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59C" w:rsidRDefault="003F259C" w:rsidP="0079551C">
      <w:pPr>
        <w:spacing w:line="360" w:lineRule="auto"/>
        <w:ind w:left="-426" w:right="-567"/>
        <w:contextualSpacing/>
        <w:jc w:val="both"/>
        <w:rPr>
          <w:rFonts w:ascii="David" w:hAnsi="David" w:cs="David" w:hint="cs"/>
          <w:sz w:val="24"/>
          <w:szCs w:val="24"/>
          <w:rtl/>
        </w:rPr>
      </w:pPr>
    </w:p>
    <w:p w:rsidR="00A31A7A" w:rsidRDefault="00A31A7A" w:rsidP="00A31A7A">
      <w:pPr>
        <w:spacing w:line="360" w:lineRule="auto"/>
        <w:ind w:left="-426" w:right="-567"/>
        <w:contextualSpacing/>
        <w:jc w:val="center"/>
        <w:rPr>
          <w:rFonts w:ascii="David" w:hAnsi="David" w:cs="David"/>
          <w:sz w:val="24"/>
          <w:szCs w:val="24"/>
          <w:rtl/>
        </w:rPr>
      </w:pPr>
      <w:r w:rsidRPr="005C0E77">
        <w:rPr>
          <w:rFonts w:ascii="David" w:hAnsi="David" w:cs="David"/>
          <w:noProof/>
          <w:color w:val="5B9BD5" w:themeColor="accent5"/>
          <w:sz w:val="32"/>
          <w:szCs w:val="32"/>
        </w:rPr>
        <w:drawing>
          <wp:inline distT="0" distB="0" distL="0" distR="0">
            <wp:extent cx="2981325" cy="571500"/>
            <wp:effectExtent l="0" t="0" r="952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571500"/>
                    </a:xfrm>
                    <a:prstGeom prst="rect">
                      <a:avLst/>
                    </a:prstGeom>
                    <a:noFill/>
                    <a:ln>
                      <a:noFill/>
                    </a:ln>
                  </pic:spPr>
                </pic:pic>
              </a:graphicData>
            </a:graphic>
          </wp:inline>
        </w:drawing>
      </w:r>
    </w:p>
    <w:p w:rsidR="00A31A7A" w:rsidRDefault="00A31A7A" w:rsidP="0079551C">
      <w:pPr>
        <w:spacing w:line="360" w:lineRule="auto"/>
        <w:ind w:left="-426" w:right="-567"/>
        <w:contextualSpacing/>
        <w:jc w:val="both"/>
        <w:rPr>
          <w:rFonts w:ascii="David" w:hAnsi="David" w:cs="David"/>
          <w:sz w:val="24"/>
          <w:szCs w:val="24"/>
          <w:rtl/>
        </w:rPr>
      </w:pPr>
    </w:p>
    <w:p w:rsidR="00A31A7A" w:rsidRPr="0049279F" w:rsidRDefault="00A31A7A" w:rsidP="0079551C">
      <w:pPr>
        <w:spacing w:line="360" w:lineRule="auto"/>
        <w:ind w:left="-426" w:right="-567"/>
        <w:contextualSpacing/>
        <w:jc w:val="both"/>
        <w:rPr>
          <w:rFonts w:ascii="David" w:hAnsi="David" w:cs="David"/>
          <w:sz w:val="24"/>
          <w:szCs w:val="24"/>
          <w:rtl/>
        </w:rPr>
      </w:pPr>
    </w:p>
    <w:p w:rsidR="00A31A7A" w:rsidRPr="00A31A7A" w:rsidRDefault="00A31A7A" w:rsidP="00A31A7A">
      <w:pPr>
        <w:spacing w:line="360" w:lineRule="auto"/>
        <w:ind w:left="-1135" w:right="-567"/>
        <w:contextualSpacing/>
        <w:jc w:val="center"/>
        <w:rPr>
          <w:rFonts w:ascii="David" w:hAnsi="David" w:cs="David"/>
          <w:sz w:val="32"/>
          <w:szCs w:val="32"/>
          <w:rtl/>
        </w:rPr>
      </w:pPr>
      <w:r w:rsidRPr="00A31A7A">
        <w:rPr>
          <w:rFonts w:ascii="David" w:hAnsi="David" w:cs="David"/>
          <w:sz w:val="32"/>
          <w:szCs w:val="32"/>
          <w:rtl/>
        </w:rPr>
        <w:t>קרן רמלה לחינוך, תרבות ופיתוח</w:t>
      </w:r>
      <w:r w:rsidRPr="00A31A7A">
        <w:rPr>
          <w:rFonts w:ascii="David" w:hAnsi="David" w:cs="David" w:hint="cs"/>
          <w:sz w:val="32"/>
          <w:szCs w:val="32"/>
          <w:rtl/>
        </w:rPr>
        <w:t xml:space="preserve"> (ע"ר)</w:t>
      </w:r>
    </w:p>
    <w:p w:rsidR="00A31A7A" w:rsidRPr="00A31A7A" w:rsidRDefault="00A31A7A" w:rsidP="00A31A7A">
      <w:pPr>
        <w:spacing w:line="360" w:lineRule="auto"/>
        <w:ind w:left="-1135" w:right="-567"/>
        <w:contextualSpacing/>
        <w:jc w:val="center"/>
        <w:rPr>
          <w:rFonts w:ascii="David" w:hAnsi="David" w:cs="David"/>
          <w:sz w:val="32"/>
          <w:szCs w:val="32"/>
          <w:rtl/>
        </w:rPr>
      </w:pPr>
    </w:p>
    <w:p w:rsidR="00A31A7A" w:rsidRPr="00A31A7A" w:rsidRDefault="00A31A7A" w:rsidP="00A31A7A">
      <w:pPr>
        <w:spacing w:line="360" w:lineRule="auto"/>
        <w:ind w:left="-1135" w:right="-567"/>
        <w:contextualSpacing/>
        <w:jc w:val="center"/>
        <w:rPr>
          <w:rFonts w:ascii="David" w:hAnsi="David" w:cs="David"/>
          <w:sz w:val="32"/>
          <w:szCs w:val="32"/>
          <w:rtl/>
        </w:rPr>
      </w:pPr>
    </w:p>
    <w:p w:rsidR="00A31A7A" w:rsidRPr="00A31A7A" w:rsidRDefault="00A31A7A" w:rsidP="00A31A7A">
      <w:pPr>
        <w:spacing w:line="360" w:lineRule="auto"/>
        <w:ind w:left="-1135" w:right="-567"/>
        <w:contextualSpacing/>
        <w:jc w:val="center"/>
        <w:rPr>
          <w:rFonts w:ascii="David" w:hAnsi="David" w:cs="David"/>
          <w:b/>
          <w:bCs/>
          <w:sz w:val="32"/>
          <w:szCs w:val="32"/>
          <w:rtl/>
        </w:rPr>
      </w:pPr>
      <w:r w:rsidRPr="00A31A7A">
        <w:rPr>
          <w:rFonts w:ascii="David" w:hAnsi="David" w:cs="David"/>
          <w:b/>
          <w:bCs/>
          <w:sz w:val="32"/>
          <w:szCs w:val="32"/>
          <w:rtl/>
        </w:rPr>
        <w:t xml:space="preserve">מכרז פומבי מס' </w:t>
      </w:r>
      <w:r w:rsidRPr="00A31A7A">
        <w:rPr>
          <w:rFonts w:ascii="David" w:hAnsi="David" w:cs="David" w:hint="cs"/>
          <w:b/>
          <w:bCs/>
          <w:sz w:val="32"/>
          <w:szCs w:val="32"/>
          <w:rtl/>
        </w:rPr>
        <w:t>9/18</w:t>
      </w:r>
    </w:p>
    <w:p w:rsidR="00A31A7A" w:rsidRPr="00A31A7A" w:rsidRDefault="00A31A7A" w:rsidP="00A31A7A">
      <w:pPr>
        <w:spacing w:line="360" w:lineRule="auto"/>
        <w:ind w:left="-1135" w:right="-567"/>
        <w:contextualSpacing/>
        <w:jc w:val="center"/>
        <w:rPr>
          <w:rFonts w:ascii="David" w:hAnsi="David" w:cs="David"/>
          <w:b/>
          <w:bCs/>
          <w:sz w:val="32"/>
          <w:szCs w:val="32"/>
          <w:rtl/>
        </w:rPr>
      </w:pPr>
    </w:p>
    <w:p w:rsidR="00A31A7A" w:rsidRPr="00A31A7A" w:rsidRDefault="00A31A7A" w:rsidP="00A31A7A">
      <w:pPr>
        <w:spacing w:line="360" w:lineRule="auto"/>
        <w:ind w:left="-1135" w:right="-567"/>
        <w:contextualSpacing/>
        <w:jc w:val="center"/>
        <w:rPr>
          <w:rFonts w:ascii="David" w:hAnsi="David" w:cs="David"/>
          <w:sz w:val="32"/>
          <w:szCs w:val="32"/>
          <w:rtl/>
        </w:rPr>
      </w:pPr>
      <w:r w:rsidRPr="00A31A7A">
        <w:rPr>
          <w:rFonts w:ascii="David" w:hAnsi="David" w:cs="David"/>
          <w:sz w:val="32"/>
          <w:szCs w:val="32"/>
          <w:rtl/>
        </w:rPr>
        <w:t>להתקנה, תחזוקה ותפעול של מתקני  פרסום חוצות בשטח עיריית רמלה</w:t>
      </w:r>
    </w:p>
    <w:p w:rsidR="00A31A7A" w:rsidRPr="00A31A7A" w:rsidRDefault="00A31A7A" w:rsidP="00A31A7A">
      <w:pPr>
        <w:spacing w:line="360" w:lineRule="auto"/>
        <w:ind w:left="-1135" w:right="-567"/>
        <w:contextualSpacing/>
        <w:jc w:val="center"/>
        <w:rPr>
          <w:rFonts w:ascii="David" w:hAnsi="David" w:cs="David"/>
          <w:sz w:val="32"/>
          <w:szCs w:val="32"/>
          <w:rtl/>
        </w:rPr>
      </w:pPr>
      <w:r w:rsidRPr="00A31A7A">
        <w:rPr>
          <w:rFonts w:ascii="David" w:hAnsi="David" w:cs="David"/>
          <w:sz w:val="32"/>
          <w:szCs w:val="32"/>
          <w:rtl/>
        </w:rPr>
        <w:t xml:space="preserve"> ומתן זכות שיווק ופרסום על גביהם</w:t>
      </w:r>
    </w:p>
    <w:p w:rsidR="003F259C" w:rsidRPr="00A31A7A" w:rsidRDefault="003F259C" w:rsidP="00564092">
      <w:pPr>
        <w:spacing w:line="360" w:lineRule="auto"/>
        <w:ind w:left="-1135" w:right="-567"/>
        <w:contextualSpacing/>
        <w:jc w:val="center"/>
        <w:rPr>
          <w:rFonts w:ascii="David" w:hAnsi="David" w:cs="David"/>
          <w:sz w:val="32"/>
          <w:szCs w:val="32"/>
          <w:rtl/>
        </w:rPr>
      </w:pPr>
      <w:bookmarkStart w:id="0" w:name="_Hlk519232734"/>
    </w:p>
    <w:bookmarkEnd w:id="0"/>
    <w:p w:rsidR="003F259C" w:rsidRPr="0049279F" w:rsidRDefault="003F259C" w:rsidP="0079551C">
      <w:pPr>
        <w:spacing w:line="360" w:lineRule="auto"/>
        <w:ind w:left="-426" w:right="-567"/>
        <w:contextualSpacing/>
        <w:jc w:val="both"/>
        <w:rPr>
          <w:rFonts w:ascii="David" w:hAnsi="David" w:cs="David"/>
          <w:sz w:val="24"/>
          <w:szCs w:val="24"/>
          <w:rtl/>
        </w:rPr>
      </w:pPr>
    </w:p>
    <w:p w:rsidR="003F259C" w:rsidRPr="0049279F" w:rsidRDefault="003F259C" w:rsidP="0079551C">
      <w:pPr>
        <w:spacing w:line="360" w:lineRule="auto"/>
        <w:ind w:left="-426" w:right="-567"/>
        <w:contextualSpacing/>
        <w:jc w:val="both"/>
        <w:rPr>
          <w:rFonts w:ascii="David" w:hAnsi="David" w:cs="David"/>
          <w:sz w:val="24"/>
          <w:szCs w:val="24"/>
          <w:rtl/>
        </w:rPr>
      </w:pPr>
    </w:p>
    <w:p w:rsidR="003F259C" w:rsidRPr="0049279F" w:rsidRDefault="00CC6B8D" w:rsidP="00C273E9">
      <w:pPr>
        <w:spacing w:line="360" w:lineRule="auto"/>
        <w:ind w:left="-426" w:right="-567" w:firstLine="1701"/>
        <w:contextualSpacing/>
        <w:rPr>
          <w:rFonts w:ascii="David" w:hAnsi="David" w:cs="David"/>
          <w:sz w:val="24"/>
          <w:szCs w:val="24"/>
          <w:rtl/>
        </w:rPr>
      </w:pPr>
      <w:r w:rsidRPr="0049279F">
        <w:rPr>
          <w:rFonts w:ascii="David" w:hAnsi="David" w:cs="David"/>
          <w:b/>
          <w:bCs/>
          <w:noProof/>
          <w:sz w:val="24"/>
          <w:szCs w:val="24"/>
        </w:rPr>
        <w:drawing>
          <wp:inline distT="0" distB="0" distL="0" distR="0">
            <wp:extent cx="3200400" cy="1581150"/>
            <wp:effectExtent l="0" t="0" r="0" b="0"/>
            <wp:docPr id="3" name="תמונה 1" descr="D:\טלוויזיה קהילתית 20.5.09\2011\לוגואים\13998_LogoRamle_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D:\טלוויזיה קהילתית 20.5.09\2011\לוגואים\13998_LogoRamle_AZ.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1581150"/>
                    </a:xfrm>
                    <a:prstGeom prst="rect">
                      <a:avLst/>
                    </a:prstGeom>
                    <a:noFill/>
                    <a:ln>
                      <a:noFill/>
                    </a:ln>
                  </pic:spPr>
                </pic:pic>
              </a:graphicData>
            </a:graphic>
          </wp:inline>
        </w:drawing>
      </w:r>
    </w:p>
    <w:p w:rsidR="003F259C" w:rsidRPr="0049279F" w:rsidRDefault="003F259C" w:rsidP="0079551C">
      <w:pPr>
        <w:spacing w:line="360" w:lineRule="auto"/>
        <w:ind w:left="-426" w:right="-567"/>
        <w:contextualSpacing/>
        <w:jc w:val="both"/>
        <w:rPr>
          <w:rFonts w:ascii="David" w:hAnsi="David" w:cs="David"/>
          <w:sz w:val="24"/>
          <w:szCs w:val="24"/>
          <w:rtl/>
        </w:rPr>
      </w:pPr>
    </w:p>
    <w:p w:rsidR="003F259C" w:rsidRPr="0049279F" w:rsidRDefault="003F259C" w:rsidP="0079551C">
      <w:pPr>
        <w:spacing w:line="360" w:lineRule="auto"/>
        <w:ind w:left="-426" w:right="-567"/>
        <w:contextualSpacing/>
        <w:jc w:val="both"/>
        <w:rPr>
          <w:rFonts w:ascii="David" w:hAnsi="David" w:cs="David"/>
          <w:sz w:val="24"/>
          <w:szCs w:val="24"/>
          <w:rtl/>
        </w:rPr>
      </w:pPr>
    </w:p>
    <w:p w:rsidR="003F259C" w:rsidRPr="0049279F" w:rsidRDefault="003F259C" w:rsidP="0079551C">
      <w:pPr>
        <w:spacing w:line="360" w:lineRule="auto"/>
        <w:ind w:left="-426" w:right="-567"/>
        <w:contextualSpacing/>
        <w:jc w:val="both"/>
        <w:rPr>
          <w:rFonts w:ascii="David" w:hAnsi="David" w:cs="David"/>
          <w:sz w:val="24"/>
          <w:szCs w:val="24"/>
          <w:rtl/>
        </w:rPr>
      </w:pPr>
    </w:p>
    <w:p w:rsidR="003F259C" w:rsidRPr="0049279F" w:rsidRDefault="003F259C" w:rsidP="0079551C">
      <w:pPr>
        <w:spacing w:line="360" w:lineRule="auto"/>
        <w:ind w:left="-426" w:right="-567"/>
        <w:contextualSpacing/>
        <w:jc w:val="both"/>
        <w:rPr>
          <w:rFonts w:ascii="David" w:hAnsi="David" w:cs="David"/>
          <w:sz w:val="24"/>
          <w:szCs w:val="24"/>
          <w:rtl/>
        </w:rPr>
      </w:pPr>
    </w:p>
    <w:p w:rsidR="003F259C" w:rsidRPr="0049279F" w:rsidRDefault="003F259C" w:rsidP="0079551C">
      <w:pPr>
        <w:spacing w:line="360" w:lineRule="auto"/>
        <w:ind w:left="-426" w:right="-567"/>
        <w:contextualSpacing/>
        <w:jc w:val="both"/>
        <w:rPr>
          <w:rFonts w:ascii="David" w:hAnsi="David" w:cs="David"/>
          <w:sz w:val="24"/>
          <w:szCs w:val="24"/>
          <w:rtl/>
        </w:rPr>
      </w:pPr>
    </w:p>
    <w:p w:rsidR="003F259C" w:rsidRPr="0049279F" w:rsidRDefault="003F259C" w:rsidP="0079551C">
      <w:pPr>
        <w:spacing w:line="360" w:lineRule="auto"/>
        <w:ind w:left="-426" w:right="-567"/>
        <w:contextualSpacing/>
        <w:jc w:val="both"/>
        <w:rPr>
          <w:rFonts w:ascii="David" w:hAnsi="David" w:cs="David"/>
          <w:sz w:val="24"/>
          <w:szCs w:val="24"/>
          <w:rtl/>
        </w:rPr>
      </w:pPr>
    </w:p>
    <w:p w:rsidR="003F259C" w:rsidRPr="0049279F" w:rsidRDefault="003F259C" w:rsidP="0079551C">
      <w:pPr>
        <w:spacing w:line="360" w:lineRule="auto"/>
        <w:ind w:left="-426" w:right="-567"/>
        <w:contextualSpacing/>
        <w:jc w:val="both"/>
        <w:rPr>
          <w:rFonts w:ascii="David" w:hAnsi="David" w:cs="David"/>
          <w:sz w:val="24"/>
          <w:szCs w:val="24"/>
          <w:rtl/>
        </w:rPr>
      </w:pPr>
    </w:p>
    <w:p w:rsidR="00C273E9" w:rsidRPr="0049279F" w:rsidRDefault="00C273E9" w:rsidP="0079551C">
      <w:pPr>
        <w:spacing w:line="360" w:lineRule="auto"/>
        <w:ind w:left="-426" w:right="-567"/>
        <w:contextualSpacing/>
        <w:jc w:val="both"/>
        <w:rPr>
          <w:rFonts w:ascii="David" w:hAnsi="David" w:cs="David"/>
          <w:sz w:val="24"/>
          <w:szCs w:val="24"/>
          <w:rtl/>
        </w:rPr>
      </w:pPr>
    </w:p>
    <w:p w:rsidR="00C273E9" w:rsidRPr="0049279F" w:rsidRDefault="00C273E9" w:rsidP="0079551C">
      <w:pPr>
        <w:spacing w:line="360" w:lineRule="auto"/>
        <w:ind w:left="-426" w:right="-567"/>
        <w:contextualSpacing/>
        <w:jc w:val="both"/>
        <w:rPr>
          <w:rFonts w:ascii="David" w:hAnsi="David" w:cs="David"/>
          <w:sz w:val="24"/>
          <w:szCs w:val="24"/>
          <w:rtl/>
        </w:rPr>
      </w:pPr>
    </w:p>
    <w:p w:rsidR="00C273E9" w:rsidRPr="0049279F" w:rsidRDefault="00C273E9" w:rsidP="0079551C">
      <w:pPr>
        <w:spacing w:line="360" w:lineRule="auto"/>
        <w:ind w:left="-426" w:right="-567"/>
        <w:contextualSpacing/>
        <w:jc w:val="both"/>
        <w:rPr>
          <w:rFonts w:ascii="David" w:hAnsi="David" w:cs="David"/>
          <w:sz w:val="24"/>
          <w:szCs w:val="24"/>
          <w:rtl/>
        </w:rPr>
      </w:pPr>
    </w:p>
    <w:p w:rsidR="00224C29" w:rsidRPr="0049279F" w:rsidRDefault="005D0508" w:rsidP="00A31A7A">
      <w:pPr>
        <w:spacing w:after="0" w:line="360" w:lineRule="auto"/>
        <w:ind w:left="-426" w:right="-567"/>
        <w:contextualSpacing/>
        <w:jc w:val="both"/>
        <w:rPr>
          <w:rFonts w:ascii="David" w:hAnsi="David" w:cs="David"/>
          <w:b/>
          <w:bCs/>
          <w:sz w:val="24"/>
          <w:szCs w:val="24"/>
          <w:u w:val="single"/>
          <w:rtl/>
        </w:rPr>
      </w:pPr>
      <w:r w:rsidRPr="0049279F">
        <w:rPr>
          <w:rFonts w:ascii="David" w:hAnsi="David" w:cs="David" w:hint="eastAsia"/>
          <w:b/>
          <w:bCs/>
          <w:sz w:val="24"/>
          <w:szCs w:val="24"/>
          <w:rtl/>
        </w:rPr>
        <w:t>‏</w:t>
      </w:r>
      <w:r w:rsidR="00A31A7A">
        <w:rPr>
          <w:rFonts w:ascii="David" w:hAnsi="David" w:cs="David" w:hint="cs"/>
          <w:b/>
          <w:bCs/>
          <w:sz w:val="24"/>
          <w:szCs w:val="24"/>
          <w:rtl/>
        </w:rPr>
        <w:t>‏חשון</w:t>
      </w:r>
      <w:r w:rsidR="00A31A7A">
        <w:rPr>
          <w:rFonts w:ascii="David" w:hAnsi="David" w:cs="David"/>
          <w:b/>
          <w:bCs/>
          <w:sz w:val="24"/>
          <w:szCs w:val="24"/>
          <w:rtl/>
        </w:rPr>
        <w:t xml:space="preserve"> תשע"ט</w:t>
      </w:r>
      <w:r w:rsidR="00A31A7A">
        <w:rPr>
          <w:rFonts w:ascii="David" w:hAnsi="David" w:cs="David" w:hint="cs"/>
          <w:b/>
          <w:bCs/>
          <w:sz w:val="24"/>
          <w:szCs w:val="24"/>
          <w:rtl/>
        </w:rPr>
        <w:t xml:space="preserve">  ‏אוקטובר</w:t>
      </w:r>
      <w:r w:rsidR="00A31A7A">
        <w:rPr>
          <w:rFonts w:ascii="David" w:hAnsi="David" w:cs="David"/>
          <w:b/>
          <w:bCs/>
          <w:sz w:val="24"/>
          <w:szCs w:val="24"/>
          <w:rtl/>
        </w:rPr>
        <w:t xml:space="preserve"> 18</w:t>
      </w:r>
    </w:p>
    <w:p w:rsidR="00224C29" w:rsidRPr="0049279F" w:rsidRDefault="00224C29" w:rsidP="0079551C">
      <w:pPr>
        <w:spacing w:after="0" w:line="360" w:lineRule="auto"/>
        <w:ind w:left="-426" w:right="-567"/>
        <w:contextualSpacing/>
        <w:jc w:val="both"/>
        <w:rPr>
          <w:rFonts w:ascii="David" w:hAnsi="David" w:cs="David"/>
          <w:b/>
          <w:bCs/>
          <w:sz w:val="24"/>
          <w:szCs w:val="24"/>
          <w:u w:val="single"/>
          <w:rtl/>
        </w:rPr>
      </w:pPr>
    </w:p>
    <w:p w:rsidR="00584D3F" w:rsidRPr="0049279F" w:rsidRDefault="00584D3F" w:rsidP="0079551C">
      <w:pPr>
        <w:spacing w:after="0" w:line="360" w:lineRule="auto"/>
        <w:ind w:left="-426" w:right="-567"/>
        <w:contextualSpacing/>
        <w:jc w:val="both"/>
        <w:rPr>
          <w:rFonts w:ascii="David" w:hAnsi="David" w:cs="David"/>
          <w:b/>
          <w:bCs/>
          <w:sz w:val="24"/>
          <w:szCs w:val="24"/>
          <w:u w:val="single"/>
          <w:rtl/>
        </w:rPr>
      </w:pPr>
    </w:p>
    <w:p w:rsidR="005D0508" w:rsidRPr="0049279F" w:rsidRDefault="005D0508" w:rsidP="0079551C">
      <w:pPr>
        <w:spacing w:after="0" w:line="360" w:lineRule="auto"/>
        <w:ind w:left="-426" w:right="-567"/>
        <w:contextualSpacing/>
        <w:jc w:val="both"/>
        <w:rPr>
          <w:rFonts w:ascii="David" w:hAnsi="David" w:cs="David"/>
          <w:b/>
          <w:bCs/>
          <w:sz w:val="24"/>
          <w:szCs w:val="24"/>
          <w:u w:val="single"/>
          <w:rtl/>
        </w:rPr>
      </w:pPr>
    </w:p>
    <w:p w:rsidR="00F265A7" w:rsidRPr="00201340" w:rsidRDefault="00F265A7" w:rsidP="0079551C">
      <w:pPr>
        <w:pBdr>
          <w:top w:val="single" w:sz="4" w:space="1" w:color="auto"/>
          <w:left w:val="single" w:sz="4" w:space="4" w:color="auto"/>
          <w:bottom w:val="single" w:sz="4" w:space="1" w:color="auto"/>
          <w:right w:val="single" w:sz="4" w:space="4" w:color="auto"/>
        </w:pBdr>
        <w:spacing w:after="0" w:line="360" w:lineRule="auto"/>
        <w:ind w:left="-426" w:right="-567"/>
        <w:contextualSpacing/>
        <w:jc w:val="center"/>
        <w:rPr>
          <w:rFonts w:ascii="David" w:hAnsi="David" w:cs="David"/>
          <w:b/>
          <w:bCs/>
          <w:sz w:val="24"/>
          <w:szCs w:val="24"/>
          <w:u w:val="single"/>
          <w:rtl/>
        </w:rPr>
      </w:pPr>
      <w:r w:rsidRPr="00201340">
        <w:rPr>
          <w:rFonts w:ascii="David" w:hAnsi="David" w:cs="David"/>
          <w:b/>
          <w:bCs/>
          <w:sz w:val="24"/>
          <w:szCs w:val="24"/>
          <w:u w:val="single"/>
          <w:rtl/>
        </w:rPr>
        <w:t>תוכן עניינים חוברת המכרז וההסכם</w:t>
      </w:r>
    </w:p>
    <w:p w:rsidR="00F265A7" w:rsidRPr="00DE20C8" w:rsidRDefault="00F265A7" w:rsidP="0079551C">
      <w:pPr>
        <w:spacing w:line="360" w:lineRule="auto"/>
        <w:ind w:left="-426" w:right="-567"/>
        <w:contextualSpacing/>
        <w:jc w:val="both"/>
        <w:rPr>
          <w:rFonts w:ascii="David" w:hAnsi="David" w:cs="David"/>
          <w:b/>
          <w:bCs/>
          <w:sz w:val="24"/>
          <w:szCs w:val="24"/>
          <w:u w:val="single"/>
          <w:rtl/>
        </w:rPr>
      </w:pPr>
    </w:p>
    <w:p w:rsidR="003F259C" w:rsidRPr="00E11605" w:rsidRDefault="003F259C" w:rsidP="0079551C">
      <w:pPr>
        <w:spacing w:line="360" w:lineRule="auto"/>
        <w:ind w:left="-426" w:right="-567"/>
        <w:contextualSpacing/>
        <w:jc w:val="both"/>
        <w:rPr>
          <w:rFonts w:ascii="David" w:hAnsi="David" w:cs="David"/>
          <w:b/>
          <w:bCs/>
          <w:sz w:val="24"/>
          <w:szCs w:val="24"/>
          <w:u w:val="single"/>
          <w:rtl/>
        </w:rPr>
      </w:pPr>
      <w:r w:rsidRPr="00E11605">
        <w:rPr>
          <w:rFonts w:ascii="David" w:hAnsi="David" w:cs="David"/>
          <w:b/>
          <w:bCs/>
          <w:sz w:val="24"/>
          <w:szCs w:val="24"/>
          <w:u w:val="single"/>
          <w:rtl/>
        </w:rPr>
        <w:t>חוברת המכרז: מסמכים ונספחים</w:t>
      </w:r>
    </w:p>
    <w:p w:rsidR="00757884" w:rsidRPr="00E11605" w:rsidRDefault="003F259C" w:rsidP="00A57DB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E11605">
        <w:rPr>
          <w:rFonts w:ascii="David" w:hAnsi="David" w:cs="David"/>
          <w:b/>
          <w:bCs/>
          <w:sz w:val="24"/>
          <w:szCs w:val="24"/>
          <w:rtl/>
        </w:rPr>
        <w:t xml:space="preserve">מסמך א' </w:t>
      </w:r>
      <w:r w:rsidRPr="00E11605">
        <w:rPr>
          <w:rFonts w:ascii="David" w:hAnsi="David" w:cs="David"/>
          <w:b/>
          <w:bCs/>
          <w:sz w:val="24"/>
          <w:szCs w:val="24"/>
          <w:rtl/>
        </w:rPr>
        <w:tab/>
      </w:r>
      <w:r w:rsidRPr="00E11605">
        <w:rPr>
          <w:rFonts w:ascii="David" w:hAnsi="David" w:cs="David"/>
          <w:b/>
          <w:bCs/>
          <w:sz w:val="24"/>
          <w:szCs w:val="24"/>
          <w:rtl/>
        </w:rPr>
        <w:tab/>
      </w:r>
      <w:r w:rsidR="0061196F" w:rsidRPr="00E11605">
        <w:rPr>
          <w:rFonts w:ascii="David" w:hAnsi="David" w:cs="David" w:hint="cs"/>
          <w:b/>
          <w:bCs/>
          <w:sz w:val="24"/>
          <w:szCs w:val="24"/>
          <w:rtl/>
        </w:rPr>
        <w:t xml:space="preserve">פתיח, עמוד מקדים </w:t>
      </w:r>
      <w:r w:rsidRPr="00E11605">
        <w:rPr>
          <w:rFonts w:ascii="David" w:hAnsi="David" w:cs="David"/>
          <w:b/>
          <w:bCs/>
          <w:sz w:val="24"/>
          <w:szCs w:val="24"/>
          <w:rtl/>
        </w:rPr>
        <w:tab/>
      </w:r>
      <w:r w:rsidRPr="00E11605">
        <w:rPr>
          <w:rFonts w:ascii="David" w:hAnsi="David" w:cs="David"/>
          <w:b/>
          <w:bCs/>
          <w:sz w:val="24"/>
          <w:szCs w:val="24"/>
          <w:rtl/>
        </w:rPr>
        <w:tab/>
      </w:r>
      <w:r w:rsidR="0079551C" w:rsidRPr="00E11605">
        <w:rPr>
          <w:rFonts w:ascii="David" w:hAnsi="David" w:cs="David"/>
          <w:b/>
          <w:bCs/>
          <w:sz w:val="24"/>
          <w:szCs w:val="24"/>
          <w:rtl/>
        </w:rPr>
        <w:tab/>
      </w:r>
      <w:r w:rsidR="0061196F" w:rsidRPr="00E11605">
        <w:rPr>
          <w:rFonts w:ascii="David" w:hAnsi="David" w:cs="David"/>
          <w:b/>
          <w:bCs/>
          <w:sz w:val="24"/>
          <w:szCs w:val="24"/>
          <w:rtl/>
        </w:rPr>
        <w:tab/>
      </w:r>
      <w:r w:rsidR="0061196F" w:rsidRPr="00E11605">
        <w:rPr>
          <w:rFonts w:ascii="David" w:hAnsi="David" w:cs="David"/>
          <w:b/>
          <w:bCs/>
          <w:sz w:val="24"/>
          <w:szCs w:val="24"/>
          <w:rtl/>
        </w:rPr>
        <w:tab/>
      </w:r>
      <w:r w:rsidRPr="00E11605">
        <w:rPr>
          <w:rFonts w:ascii="David" w:hAnsi="David" w:cs="David"/>
          <w:b/>
          <w:bCs/>
          <w:sz w:val="24"/>
          <w:szCs w:val="24"/>
          <w:rtl/>
        </w:rPr>
        <w:t>עמ'</w:t>
      </w:r>
      <w:r w:rsidR="00757884" w:rsidRPr="00E11605">
        <w:rPr>
          <w:rFonts w:ascii="David" w:hAnsi="David" w:cs="David" w:hint="cs"/>
          <w:b/>
          <w:bCs/>
          <w:sz w:val="24"/>
          <w:szCs w:val="24"/>
          <w:rtl/>
        </w:rPr>
        <w:t xml:space="preserve"> </w:t>
      </w:r>
      <w:r w:rsidR="00A57DBA">
        <w:rPr>
          <w:rFonts w:ascii="David" w:hAnsi="David" w:cs="David" w:hint="cs"/>
          <w:b/>
          <w:bCs/>
          <w:sz w:val="24"/>
          <w:szCs w:val="24"/>
          <w:rtl/>
        </w:rPr>
        <w:t>4</w:t>
      </w:r>
    </w:p>
    <w:p w:rsidR="0061196F" w:rsidRPr="00E11605" w:rsidRDefault="0061196F" w:rsidP="002874E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E11605">
        <w:rPr>
          <w:rFonts w:ascii="David" w:hAnsi="David" w:cs="David" w:hint="cs"/>
          <w:b/>
          <w:bCs/>
          <w:sz w:val="24"/>
          <w:szCs w:val="24"/>
          <w:rtl/>
        </w:rPr>
        <w:t>מסמך ב'</w:t>
      </w:r>
      <w:r w:rsidRPr="00E11605">
        <w:rPr>
          <w:rFonts w:ascii="David" w:hAnsi="David" w:cs="David"/>
          <w:b/>
          <w:bCs/>
          <w:sz w:val="24"/>
          <w:szCs w:val="24"/>
          <w:rtl/>
        </w:rPr>
        <w:tab/>
      </w:r>
      <w:r w:rsidRPr="00E11605">
        <w:rPr>
          <w:rFonts w:ascii="David" w:hAnsi="David" w:cs="David"/>
          <w:b/>
          <w:bCs/>
          <w:sz w:val="24"/>
          <w:szCs w:val="24"/>
          <w:rtl/>
        </w:rPr>
        <w:tab/>
      </w:r>
      <w:r w:rsidRPr="00E11605">
        <w:rPr>
          <w:rFonts w:ascii="David" w:hAnsi="David" w:cs="David" w:hint="cs"/>
          <w:b/>
          <w:bCs/>
          <w:sz w:val="24"/>
          <w:szCs w:val="24"/>
          <w:rtl/>
        </w:rPr>
        <w:t xml:space="preserve">תנאים כללים והנחיות </w:t>
      </w:r>
      <w:r w:rsidRPr="00E11605">
        <w:rPr>
          <w:rFonts w:ascii="David" w:hAnsi="David" w:cs="David"/>
          <w:b/>
          <w:bCs/>
          <w:sz w:val="24"/>
          <w:szCs w:val="24"/>
          <w:rtl/>
        </w:rPr>
        <w:tab/>
      </w:r>
      <w:r w:rsidRPr="00E11605">
        <w:rPr>
          <w:rFonts w:ascii="David" w:hAnsi="David" w:cs="David"/>
          <w:b/>
          <w:bCs/>
          <w:sz w:val="24"/>
          <w:szCs w:val="24"/>
          <w:rtl/>
        </w:rPr>
        <w:tab/>
      </w:r>
      <w:r w:rsidRPr="00E11605">
        <w:rPr>
          <w:rFonts w:ascii="David" w:hAnsi="David" w:cs="David"/>
          <w:b/>
          <w:bCs/>
          <w:sz w:val="24"/>
          <w:szCs w:val="24"/>
          <w:rtl/>
        </w:rPr>
        <w:tab/>
      </w:r>
      <w:r w:rsidRPr="00E11605">
        <w:rPr>
          <w:rFonts w:ascii="David" w:hAnsi="David" w:cs="David"/>
          <w:b/>
          <w:bCs/>
          <w:sz w:val="24"/>
          <w:szCs w:val="24"/>
          <w:rtl/>
        </w:rPr>
        <w:tab/>
      </w:r>
      <w:r w:rsidRPr="00E11605">
        <w:rPr>
          <w:rFonts w:ascii="David" w:hAnsi="David" w:cs="David"/>
          <w:b/>
          <w:bCs/>
          <w:sz w:val="24"/>
          <w:szCs w:val="24"/>
          <w:rtl/>
        </w:rPr>
        <w:tab/>
      </w:r>
      <w:r w:rsidRPr="00E11605">
        <w:rPr>
          <w:rFonts w:ascii="David" w:hAnsi="David" w:cs="David" w:hint="cs"/>
          <w:b/>
          <w:bCs/>
          <w:sz w:val="24"/>
          <w:szCs w:val="24"/>
          <w:rtl/>
        </w:rPr>
        <w:t xml:space="preserve">עמ' </w:t>
      </w:r>
      <w:r w:rsidR="002874E1">
        <w:rPr>
          <w:rFonts w:ascii="David" w:hAnsi="David" w:cs="David" w:hint="cs"/>
          <w:b/>
          <w:bCs/>
          <w:sz w:val="24"/>
          <w:szCs w:val="24"/>
          <w:rtl/>
        </w:rPr>
        <w:t>5 - 11</w:t>
      </w:r>
    </w:p>
    <w:p w:rsidR="0061196F" w:rsidRPr="00E11605" w:rsidRDefault="0061196F" w:rsidP="00A57DB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E11605">
        <w:rPr>
          <w:rFonts w:ascii="David" w:hAnsi="David" w:cs="David" w:hint="cs"/>
          <w:b/>
          <w:bCs/>
          <w:sz w:val="24"/>
          <w:szCs w:val="24"/>
          <w:rtl/>
        </w:rPr>
        <w:t>מסמך ג'</w:t>
      </w:r>
      <w:r w:rsidRPr="00E11605">
        <w:rPr>
          <w:rFonts w:ascii="David" w:hAnsi="David" w:cs="David"/>
          <w:b/>
          <w:bCs/>
          <w:sz w:val="24"/>
          <w:szCs w:val="24"/>
          <w:rtl/>
        </w:rPr>
        <w:tab/>
      </w:r>
      <w:r w:rsidRPr="00E11605">
        <w:rPr>
          <w:rFonts w:ascii="David" w:hAnsi="David" w:cs="David"/>
          <w:b/>
          <w:bCs/>
          <w:sz w:val="24"/>
          <w:szCs w:val="24"/>
          <w:rtl/>
        </w:rPr>
        <w:tab/>
      </w:r>
      <w:r w:rsidRPr="00E11605">
        <w:rPr>
          <w:rFonts w:ascii="David" w:hAnsi="David" w:cs="David" w:hint="cs"/>
          <w:b/>
          <w:bCs/>
          <w:sz w:val="24"/>
          <w:szCs w:val="24"/>
          <w:rtl/>
        </w:rPr>
        <w:t xml:space="preserve">הבהרות כלליות </w:t>
      </w:r>
      <w:r w:rsidRPr="00E11605">
        <w:rPr>
          <w:rFonts w:ascii="David" w:hAnsi="David" w:cs="David" w:hint="cs"/>
          <w:b/>
          <w:bCs/>
          <w:sz w:val="24"/>
          <w:szCs w:val="24"/>
          <w:rtl/>
        </w:rPr>
        <w:tab/>
      </w:r>
      <w:r w:rsidRPr="00E11605">
        <w:rPr>
          <w:rFonts w:ascii="David" w:hAnsi="David" w:cs="David" w:hint="cs"/>
          <w:b/>
          <w:bCs/>
          <w:sz w:val="24"/>
          <w:szCs w:val="24"/>
          <w:rtl/>
        </w:rPr>
        <w:tab/>
      </w:r>
      <w:r w:rsidRPr="00E11605">
        <w:rPr>
          <w:rFonts w:ascii="David" w:hAnsi="David" w:cs="David" w:hint="cs"/>
          <w:b/>
          <w:bCs/>
          <w:sz w:val="24"/>
          <w:szCs w:val="24"/>
          <w:rtl/>
        </w:rPr>
        <w:tab/>
      </w:r>
      <w:r w:rsidRPr="00E11605">
        <w:rPr>
          <w:rFonts w:ascii="David" w:hAnsi="David" w:cs="David" w:hint="cs"/>
          <w:b/>
          <w:bCs/>
          <w:sz w:val="24"/>
          <w:szCs w:val="24"/>
          <w:rtl/>
        </w:rPr>
        <w:tab/>
      </w:r>
      <w:r w:rsidRPr="00E11605">
        <w:rPr>
          <w:rFonts w:ascii="David" w:hAnsi="David" w:cs="David" w:hint="cs"/>
          <w:b/>
          <w:bCs/>
          <w:sz w:val="24"/>
          <w:szCs w:val="24"/>
          <w:rtl/>
        </w:rPr>
        <w:tab/>
      </w:r>
      <w:r w:rsidRPr="00E11605">
        <w:rPr>
          <w:rFonts w:ascii="David" w:hAnsi="David" w:cs="David" w:hint="cs"/>
          <w:b/>
          <w:bCs/>
          <w:sz w:val="24"/>
          <w:szCs w:val="24"/>
          <w:rtl/>
        </w:rPr>
        <w:tab/>
        <w:t xml:space="preserve">עמ' 12 - </w:t>
      </w:r>
      <w:r w:rsidR="00A57DBA">
        <w:rPr>
          <w:rFonts w:ascii="David" w:hAnsi="David" w:cs="David" w:hint="cs"/>
          <w:b/>
          <w:bCs/>
          <w:sz w:val="24"/>
          <w:szCs w:val="24"/>
          <w:rtl/>
        </w:rPr>
        <w:t>13</w:t>
      </w:r>
    </w:p>
    <w:p w:rsidR="0061196F" w:rsidRPr="00E11605" w:rsidRDefault="0061196F" w:rsidP="00A57DB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E11605">
        <w:rPr>
          <w:rFonts w:ascii="David" w:hAnsi="David" w:cs="David" w:hint="cs"/>
          <w:b/>
          <w:bCs/>
          <w:sz w:val="24"/>
          <w:szCs w:val="24"/>
          <w:rtl/>
        </w:rPr>
        <w:t>מסמך ד'</w:t>
      </w:r>
      <w:r w:rsidRPr="00E11605">
        <w:rPr>
          <w:rFonts w:ascii="David" w:hAnsi="David" w:cs="David"/>
          <w:b/>
          <w:bCs/>
          <w:sz w:val="24"/>
          <w:szCs w:val="24"/>
          <w:rtl/>
        </w:rPr>
        <w:tab/>
      </w:r>
      <w:r w:rsidRPr="00E11605">
        <w:rPr>
          <w:rFonts w:ascii="David" w:hAnsi="David" w:cs="David"/>
          <w:b/>
          <w:bCs/>
          <w:sz w:val="24"/>
          <w:szCs w:val="24"/>
          <w:rtl/>
        </w:rPr>
        <w:tab/>
      </w:r>
      <w:r w:rsidRPr="00E11605">
        <w:rPr>
          <w:rFonts w:ascii="David" w:hAnsi="David" w:cs="David" w:hint="cs"/>
          <w:b/>
          <w:bCs/>
          <w:sz w:val="24"/>
          <w:szCs w:val="24"/>
          <w:rtl/>
        </w:rPr>
        <w:t>הגדרות ומושגים</w:t>
      </w:r>
      <w:r w:rsidRPr="00E11605">
        <w:rPr>
          <w:rFonts w:ascii="David" w:hAnsi="David" w:cs="David" w:hint="cs"/>
          <w:b/>
          <w:bCs/>
          <w:sz w:val="24"/>
          <w:szCs w:val="24"/>
          <w:rtl/>
        </w:rPr>
        <w:tab/>
      </w:r>
      <w:r w:rsidRPr="00E11605">
        <w:rPr>
          <w:rFonts w:ascii="David" w:hAnsi="David" w:cs="David" w:hint="cs"/>
          <w:b/>
          <w:bCs/>
          <w:sz w:val="24"/>
          <w:szCs w:val="24"/>
          <w:rtl/>
        </w:rPr>
        <w:tab/>
      </w:r>
      <w:r w:rsidRPr="00E11605">
        <w:rPr>
          <w:rFonts w:ascii="David" w:hAnsi="David" w:cs="David"/>
          <w:b/>
          <w:bCs/>
          <w:sz w:val="24"/>
          <w:szCs w:val="24"/>
          <w:rtl/>
        </w:rPr>
        <w:tab/>
      </w:r>
      <w:r w:rsidRPr="00E11605">
        <w:rPr>
          <w:rFonts w:ascii="David" w:hAnsi="David" w:cs="David"/>
          <w:b/>
          <w:bCs/>
          <w:sz w:val="24"/>
          <w:szCs w:val="24"/>
          <w:rtl/>
        </w:rPr>
        <w:tab/>
      </w:r>
      <w:r w:rsidRPr="00E11605">
        <w:rPr>
          <w:rFonts w:ascii="David" w:hAnsi="David" w:cs="David"/>
          <w:b/>
          <w:bCs/>
          <w:sz w:val="24"/>
          <w:szCs w:val="24"/>
          <w:rtl/>
        </w:rPr>
        <w:tab/>
      </w:r>
      <w:r w:rsidRPr="00E11605">
        <w:rPr>
          <w:rFonts w:ascii="David" w:hAnsi="David" w:cs="David" w:hint="cs"/>
          <w:b/>
          <w:bCs/>
          <w:sz w:val="24"/>
          <w:szCs w:val="24"/>
          <w:rtl/>
        </w:rPr>
        <w:t xml:space="preserve">עמ' </w:t>
      </w:r>
      <w:r w:rsidR="00A57DBA">
        <w:rPr>
          <w:rFonts w:ascii="David" w:hAnsi="David" w:cs="David" w:hint="cs"/>
          <w:b/>
          <w:bCs/>
          <w:sz w:val="24"/>
          <w:szCs w:val="24"/>
          <w:rtl/>
        </w:rPr>
        <w:t>14</w:t>
      </w:r>
      <w:r w:rsidRPr="00E11605">
        <w:rPr>
          <w:rFonts w:ascii="David" w:hAnsi="David" w:cs="David" w:hint="cs"/>
          <w:b/>
          <w:bCs/>
          <w:sz w:val="24"/>
          <w:szCs w:val="24"/>
          <w:rtl/>
        </w:rPr>
        <w:t xml:space="preserve"> - </w:t>
      </w:r>
      <w:r w:rsidR="00A57DBA">
        <w:rPr>
          <w:rFonts w:ascii="David" w:hAnsi="David" w:cs="David" w:hint="cs"/>
          <w:b/>
          <w:bCs/>
          <w:sz w:val="24"/>
          <w:szCs w:val="24"/>
          <w:rtl/>
        </w:rPr>
        <w:t>19</w:t>
      </w:r>
    </w:p>
    <w:p w:rsidR="0061196F" w:rsidRPr="00E11605" w:rsidRDefault="0061196F" w:rsidP="00A57DB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E11605">
        <w:rPr>
          <w:rFonts w:ascii="David" w:hAnsi="David" w:cs="David" w:hint="cs"/>
          <w:b/>
          <w:bCs/>
          <w:sz w:val="24"/>
          <w:szCs w:val="24"/>
          <w:rtl/>
        </w:rPr>
        <w:t>מסמך ה'</w:t>
      </w:r>
      <w:r w:rsidRPr="00E11605">
        <w:rPr>
          <w:rFonts w:ascii="David" w:hAnsi="David" w:cs="David" w:hint="cs"/>
          <w:b/>
          <w:bCs/>
          <w:sz w:val="24"/>
          <w:szCs w:val="24"/>
          <w:rtl/>
        </w:rPr>
        <w:tab/>
      </w:r>
      <w:r w:rsidRPr="00E11605">
        <w:rPr>
          <w:rFonts w:ascii="David" w:hAnsi="David" w:cs="David"/>
          <w:b/>
          <w:bCs/>
          <w:sz w:val="24"/>
          <w:szCs w:val="24"/>
          <w:rtl/>
        </w:rPr>
        <w:tab/>
      </w:r>
      <w:r w:rsidRPr="00E11605">
        <w:rPr>
          <w:rFonts w:ascii="David" w:hAnsi="David" w:cs="David" w:hint="cs"/>
          <w:b/>
          <w:bCs/>
          <w:sz w:val="24"/>
          <w:szCs w:val="24"/>
          <w:rtl/>
        </w:rPr>
        <w:t>עקרונות המכרז</w:t>
      </w:r>
      <w:r w:rsidRPr="00E11605">
        <w:rPr>
          <w:rFonts w:ascii="David" w:hAnsi="David" w:cs="David" w:hint="cs"/>
          <w:b/>
          <w:bCs/>
          <w:sz w:val="24"/>
          <w:szCs w:val="24"/>
          <w:rtl/>
        </w:rPr>
        <w:tab/>
      </w:r>
      <w:r w:rsidRPr="00E11605">
        <w:rPr>
          <w:rFonts w:ascii="David" w:hAnsi="David" w:cs="David" w:hint="cs"/>
          <w:b/>
          <w:bCs/>
          <w:sz w:val="24"/>
          <w:szCs w:val="24"/>
          <w:rtl/>
        </w:rPr>
        <w:tab/>
      </w:r>
      <w:r w:rsidRPr="00E11605">
        <w:rPr>
          <w:rFonts w:ascii="David" w:hAnsi="David" w:cs="David" w:hint="cs"/>
          <w:b/>
          <w:bCs/>
          <w:sz w:val="24"/>
          <w:szCs w:val="24"/>
          <w:rtl/>
        </w:rPr>
        <w:tab/>
      </w:r>
      <w:r w:rsidRPr="00E11605">
        <w:rPr>
          <w:rFonts w:ascii="David" w:hAnsi="David" w:cs="David"/>
          <w:b/>
          <w:bCs/>
          <w:sz w:val="24"/>
          <w:szCs w:val="24"/>
          <w:rtl/>
        </w:rPr>
        <w:tab/>
      </w:r>
      <w:r w:rsidRPr="00E11605">
        <w:rPr>
          <w:rFonts w:ascii="David" w:hAnsi="David" w:cs="David"/>
          <w:b/>
          <w:bCs/>
          <w:sz w:val="24"/>
          <w:szCs w:val="24"/>
          <w:rtl/>
        </w:rPr>
        <w:tab/>
      </w:r>
      <w:r w:rsidRPr="00E11605">
        <w:rPr>
          <w:rFonts w:ascii="David" w:hAnsi="David" w:cs="David"/>
          <w:b/>
          <w:bCs/>
          <w:sz w:val="24"/>
          <w:szCs w:val="24"/>
          <w:rtl/>
        </w:rPr>
        <w:tab/>
      </w:r>
      <w:r w:rsidRPr="00E11605">
        <w:rPr>
          <w:rFonts w:ascii="David" w:hAnsi="David" w:cs="David" w:hint="cs"/>
          <w:b/>
          <w:bCs/>
          <w:sz w:val="24"/>
          <w:szCs w:val="24"/>
          <w:rtl/>
        </w:rPr>
        <w:t xml:space="preserve">עמ' </w:t>
      </w:r>
      <w:r w:rsidR="00A57DBA">
        <w:rPr>
          <w:rFonts w:ascii="David" w:hAnsi="David" w:cs="David" w:hint="cs"/>
          <w:b/>
          <w:bCs/>
          <w:sz w:val="24"/>
          <w:szCs w:val="24"/>
          <w:rtl/>
        </w:rPr>
        <w:t>20</w:t>
      </w:r>
      <w:r w:rsidRPr="00E11605">
        <w:rPr>
          <w:rFonts w:ascii="David" w:hAnsi="David" w:cs="David" w:hint="cs"/>
          <w:b/>
          <w:bCs/>
          <w:sz w:val="24"/>
          <w:szCs w:val="24"/>
          <w:rtl/>
        </w:rPr>
        <w:t xml:space="preserve"> - </w:t>
      </w:r>
      <w:r w:rsidR="00A57DBA">
        <w:rPr>
          <w:rFonts w:ascii="David" w:hAnsi="David" w:cs="David" w:hint="cs"/>
          <w:b/>
          <w:bCs/>
          <w:sz w:val="24"/>
          <w:szCs w:val="24"/>
          <w:rtl/>
        </w:rPr>
        <w:t>26</w:t>
      </w:r>
    </w:p>
    <w:p w:rsidR="003F259C" w:rsidRPr="00E11605" w:rsidRDefault="003F259C" w:rsidP="00840AA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E11605">
        <w:rPr>
          <w:rFonts w:ascii="David" w:hAnsi="David" w:cs="David"/>
          <w:b/>
          <w:bCs/>
          <w:sz w:val="24"/>
          <w:szCs w:val="24"/>
          <w:rtl/>
        </w:rPr>
        <w:t xml:space="preserve">מסמך </w:t>
      </w:r>
      <w:r w:rsidR="0061196F" w:rsidRPr="00E11605">
        <w:rPr>
          <w:rFonts w:ascii="David" w:hAnsi="David" w:cs="David" w:hint="cs"/>
          <w:b/>
          <w:bCs/>
          <w:sz w:val="24"/>
          <w:szCs w:val="24"/>
          <w:rtl/>
        </w:rPr>
        <w:t>ו</w:t>
      </w:r>
      <w:r w:rsidRPr="00E11605">
        <w:rPr>
          <w:rFonts w:ascii="David" w:hAnsi="David" w:cs="David"/>
          <w:b/>
          <w:bCs/>
          <w:sz w:val="24"/>
          <w:szCs w:val="24"/>
          <w:rtl/>
        </w:rPr>
        <w:t>'</w:t>
      </w:r>
      <w:r w:rsidRPr="00E11605">
        <w:rPr>
          <w:rFonts w:ascii="David" w:hAnsi="David" w:cs="David"/>
          <w:b/>
          <w:bCs/>
          <w:sz w:val="24"/>
          <w:szCs w:val="24"/>
          <w:rtl/>
        </w:rPr>
        <w:tab/>
      </w:r>
      <w:r w:rsidRPr="00E11605">
        <w:rPr>
          <w:rFonts w:ascii="David" w:hAnsi="David" w:cs="David"/>
          <w:b/>
          <w:bCs/>
          <w:sz w:val="24"/>
          <w:szCs w:val="24"/>
          <w:rtl/>
        </w:rPr>
        <w:tab/>
        <w:t>פרטי התקשרות עם המציע</w:t>
      </w:r>
      <w:r w:rsidRPr="00E11605">
        <w:rPr>
          <w:rFonts w:ascii="David" w:hAnsi="David" w:cs="David"/>
          <w:b/>
          <w:bCs/>
          <w:sz w:val="24"/>
          <w:szCs w:val="24"/>
          <w:rtl/>
        </w:rPr>
        <w:tab/>
      </w:r>
      <w:r w:rsidRPr="00E11605">
        <w:rPr>
          <w:rFonts w:ascii="David" w:hAnsi="David" w:cs="David"/>
          <w:b/>
          <w:bCs/>
          <w:sz w:val="24"/>
          <w:szCs w:val="24"/>
          <w:rtl/>
        </w:rPr>
        <w:tab/>
      </w:r>
      <w:r w:rsidRPr="00E11605">
        <w:rPr>
          <w:rFonts w:ascii="David" w:hAnsi="David" w:cs="David"/>
          <w:b/>
          <w:bCs/>
          <w:sz w:val="24"/>
          <w:szCs w:val="24"/>
          <w:rtl/>
        </w:rPr>
        <w:tab/>
      </w:r>
      <w:r w:rsidRPr="00E11605">
        <w:rPr>
          <w:rFonts w:ascii="David" w:hAnsi="David" w:cs="David"/>
          <w:b/>
          <w:bCs/>
          <w:sz w:val="24"/>
          <w:szCs w:val="24"/>
          <w:rtl/>
        </w:rPr>
        <w:tab/>
        <w:t>עמ'</w:t>
      </w:r>
      <w:r w:rsidR="00550A69" w:rsidRPr="00E11605">
        <w:rPr>
          <w:rFonts w:ascii="David" w:hAnsi="David" w:cs="David" w:hint="cs"/>
          <w:b/>
          <w:bCs/>
          <w:sz w:val="24"/>
          <w:szCs w:val="24"/>
          <w:rtl/>
        </w:rPr>
        <w:t xml:space="preserve"> </w:t>
      </w:r>
      <w:r w:rsidR="00840AAA">
        <w:rPr>
          <w:rFonts w:ascii="David" w:hAnsi="David" w:cs="David" w:hint="cs"/>
          <w:b/>
          <w:bCs/>
          <w:sz w:val="24"/>
          <w:szCs w:val="24"/>
          <w:rtl/>
        </w:rPr>
        <w:t>27</w:t>
      </w:r>
    </w:p>
    <w:p w:rsidR="00861747" w:rsidRPr="0049279F" w:rsidRDefault="00861747" w:rsidP="00861747">
      <w:pPr>
        <w:spacing w:line="360" w:lineRule="auto"/>
        <w:ind w:left="-426" w:right="-567"/>
        <w:contextualSpacing/>
        <w:jc w:val="both"/>
        <w:rPr>
          <w:rFonts w:ascii="David" w:hAnsi="David" w:cs="David"/>
          <w:b/>
          <w:bCs/>
          <w:sz w:val="24"/>
          <w:szCs w:val="24"/>
        </w:rPr>
      </w:pPr>
    </w:p>
    <w:p w:rsidR="003F259C" w:rsidRPr="0049279F" w:rsidRDefault="003F259C" w:rsidP="002874E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 xml:space="preserve">מסמך </w:t>
      </w:r>
      <w:r w:rsidR="007C29F9" w:rsidRPr="0049279F">
        <w:rPr>
          <w:rFonts w:ascii="David" w:hAnsi="David" w:cs="David" w:hint="cs"/>
          <w:b/>
          <w:bCs/>
          <w:sz w:val="24"/>
          <w:szCs w:val="24"/>
          <w:rtl/>
        </w:rPr>
        <w:t>ז</w:t>
      </w:r>
      <w:r w:rsidRPr="0049279F">
        <w:rPr>
          <w:rFonts w:ascii="David" w:hAnsi="David" w:cs="David"/>
          <w:b/>
          <w:bCs/>
          <w:sz w:val="24"/>
          <w:szCs w:val="24"/>
          <w:rtl/>
        </w:rPr>
        <w:t xml:space="preserve"> ' </w:t>
      </w:r>
      <w:r w:rsidRPr="0049279F">
        <w:rPr>
          <w:rFonts w:ascii="David" w:hAnsi="David" w:cs="David"/>
          <w:b/>
          <w:bCs/>
          <w:sz w:val="24"/>
          <w:szCs w:val="24"/>
          <w:rtl/>
        </w:rPr>
        <w:tab/>
      </w:r>
      <w:r w:rsidRPr="0049279F">
        <w:rPr>
          <w:rFonts w:ascii="David" w:hAnsi="David" w:cs="David"/>
          <w:b/>
          <w:bCs/>
          <w:sz w:val="24"/>
          <w:szCs w:val="24"/>
          <w:rtl/>
        </w:rPr>
        <w:tab/>
        <w:t>חוזה המכרז</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t>עמ'</w:t>
      </w:r>
      <w:r w:rsidR="00840AAA">
        <w:rPr>
          <w:rFonts w:ascii="David" w:hAnsi="David" w:cs="David" w:hint="cs"/>
          <w:b/>
          <w:bCs/>
          <w:sz w:val="24"/>
          <w:szCs w:val="24"/>
          <w:rtl/>
        </w:rPr>
        <w:t xml:space="preserve"> </w:t>
      </w:r>
      <w:r w:rsidR="002874E1">
        <w:rPr>
          <w:rFonts w:ascii="David" w:hAnsi="David" w:cs="David" w:hint="cs"/>
          <w:b/>
          <w:bCs/>
          <w:sz w:val="24"/>
          <w:szCs w:val="24"/>
          <w:rtl/>
        </w:rPr>
        <w:t>45-28</w:t>
      </w:r>
    </w:p>
    <w:p w:rsidR="003F259C" w:rsidRPr="002874E1" w:rsidRDefault="003F259C" w:rsidP="0079551C">
      <w:pPr>
        <w:spacing w:line="360" w:lineRule="auto"/>
        <w:ind w:left="-426" w:right="-567"/>
        <w:contextualSpacing/>
        <w:jc w:val="both"/>
        <w:rPr>
          <w:rFonts w:ascii="David" w:hAnsi="David" w:cs="David" w:hint="cs"/>
          <w:b/>
          <w:bCs/>
          <w:sz w:val="24"/>
          <w:szCs w:val="24"/>
          <w:rtl/>
        </w:rPr>
      </w:pPr>
    </w:p>
    <w:p w:rsidR="003F259C" w:rsidRPr="0049279F" w:rsidRDefault="003F259C" w:rsidP="002874E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נספח א'1</w:t>
      </w:r>
      <w:r w:rsidRPr="0049279F">
        <w:rPr>
          <w:rFonts w:ascii="David" w:hAnsi="David" w:cs="David"/>
          <w:b/>
          <w:bCs/>
          <w:sz w:val="24"/>
          <w:szCs w:val="24"/>
          <w:rtl/>
        </w:rPr>
        <w:tab/>
      </w:r>
      <w:r w:rsidRPr="0049279F">
        <w:rPr>
          <w:rFonts w:ascii="David" w:hAnsi="David" w:cs="David"/>
          <w:b/>
          <w:bCs/>
          <w:sz w:val="24"/>
          <w:szCs w:val="24"/>
          <w:rtl/>
        </w:rPr>
        <w:tab/>
        <w:t>הצעת המציע</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0079551C" w:rsidRPr="0049279F">
        <w:rPr>
          <w:rFonts w:ascii="David" w:hAnsi="David" w:cs="David"/>
          <w:b/>
          <w:bCs/>
          <w:sz w:val="24"/>
          <w:szCs w:val="24"/>
          <w:rtl/>
        </w:rPr>
        <w:tab/>
      </w:r>
      <w:r w:rsidRPr="0049279F">
        <w:rPr>
          <w:rFonts w:ascii="David" w:hAnsi="David" w:cs="David"/>
          <w:b/>
          <w:bCs/>
          <w:sz w:val="24"/>
          <w:szCs w:val="24"/>
          <w:rtl/>
        </w:rPr>
        <w:t>עמ'</w:t>
      </w:r>
      <w:r w:rsidR="002874E1">
        <w:rPr>
          <w:rFonts w:ascii="David" w:hAnsi="David" w:cs="David" w:hint="cs"/>
          <w:b/>
          <w:bCs/>
          <w:sz w:val="24"/>
          <w:szCs w:val="24"/>
          <w:rtl/>
        </w:rPr>
        <w:t xml:space="preserve"> 50-46</w:t>
      </w:r>
    </w:p>
    <w:p w:rsidR="003F259C" w:rsidRPr="0049279F" w:rsidRDefault="003F259C" w:rsidP="0061320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 xml:space="preserve">נספח א'2 </w:t>
      </w:r>
      <w:r w:rsidRPr="0049279F">
        <w:rPr>
          <w:rFonts w:ascii="David" w:hAnsi="David" w:cs="David"/>
          <w:b/>
          <w:bCs/>
          <w:sz w:val="24"/>
          <w:szCs w:val="24"/>
          <w:rtl/>
        </w:rPr>
        <w:tab/>
      </w:r>
      <w:r w:rsidRPr="0049279F">
        <w:rPr>
          <w:rFonts w:ascii="David" w:hAnsi="David" w:cs="David"/>
          <w:b/>
          <w:bCs/>
          <w:sz w:val="24"/>
          <w:szCs w:val="24"/>
          <w:rtl/>
        </w:rPr>
        <w:tab/>
        <w:t>תכנית עבודה</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0079551C" w:rsidRPr="0049279F">
        <w:rPr>
          <w:rFonts w:ascii="David" w:hAnsi="David" w:cs="David"/>
          <w:b/>
          <w:bCs/>
          <w:sz w:val="24"/>
          <w:szCs w:val="24"/>
          <w:rtl/>
        </w:rPr>
        <w:tab/>
      </w:r>
      <w:r w:rsidRPr="0049279F">
        <w:rPr>
          <w:rFonts w:ascii="David" w:hAnsi="David" w:cs="David"/>
          <w:b/>
          <w:bCs/>
          <w:sz w:val="24"/>
          <w:szCs w:val="24"/>
          <w:rtl/>
        </w:rPr>
        <w:t>עמ'</w:t>
      </w:r>
      <w:r w:rsidR="00F84B30">
        <w:rPr>
          <w:rFonts w:ascii="David" w:hAnsi="David" w:cs="David" w:hint="cs"/>
          <w:b/>
          <w:bCs/>
          <w:sz w:val="24"/>
          <w:szCs w:val="24"/>
          <w:rtl/>
        </w:rPr>
        <w:t xml:space="preserve"> 5</w:t>
      </w:r>
      <w:r w:rsidR="0061320C">
        <w:rPr>
          <w:rFonts w:ascii="David" w:hAnsi="David" w:cs="David" w:hint="cs"/>
          <w:b/>
          <w:bCs/>
          <w:sz w:val="24"/>
          <w:szCs w:val="24"/>
          <w:rtl/>
        </w:rPr>
        <w:t>3</w:t>
      </w:r>
      <w:r w:rsidR="00F84B30">
        <w:rPr>
          <w:rFonts w:ascii="David" w:hAnsi="David" w:cs="David" w:hint="cs"/>
          <w:b/>
          <w:bCs/>
          <w:sz w:val="24"/>
          <w:szCs w:val="24"/>
          <w:rtl/>
        </w:rPr>
        <w:t>-5</w:t>
      </w:r>
      <w:r w:rsidR="0061320C">
        <w:rPr>
          <w:rFonts w:ascii="David" w:hAnsi="David" w:cs="David" w:hint="cs"/>
          <w:b/>
          <w:bCs/>
          <w:sz w:val="24"/>
          <w:szCs w:val="24"/>
          <w:rtl/>
        </w:rPr>
        <w:t>1</w:t>
      </w:r>
    </w:p>
    <w:p w:rsidR="003F259C" w:rsidRPr="0049279F" w:rsidRDefault="003F259C" w:rsidP="001E5F56">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נספח א'3</w:t>
      </w:r>
      <w:r w:rsidRPr="0049279F">
        <w:rPr>
          <w:rFonts w:ascii="David" w:hAnsi="David" w:cs="David"/>
          <w:b/>
          <w:bCs/>
          <w:sz w:val="24"/>
          <w:szCs w:val="24"/>
          <w:rtl/>
        </w:rPr>
        <w:tab/>
      </w:r>
      <w:r w:rsidRPr="0049279F">
        <w:rPr>
          <w:rFonts w:ascii="David" w:hAnsi="David" w:cs="David"/>
          <w:b/>
          <w:bCs/>
          <w:sz w:val="24"/>
          <w:szCs w:val="24"/>
          <w:rtl/>
        </w:rPr>
        <w:tab/>
        <w:t xml:space="preserve">מסמכים </w:t>
      </w:r>
      <w:r w:rsidR="007C533A" w:rsidRPr="0049279F">
        <w:rPr>
          <w:rFonts w:ascii="David" w:hAnsi="David" w:cs="David" w:hint="cs"/>
          <w:b/>
          <w:bCs/>
          <w:sz w:val="24"/>
          <w:szCs w:val="24"/>
          <w:rtl/>
        </w:rPr>
        <w:t>לפני ואחרי הצבת מתקן + אישורים שנתיים</w:t>
      </w:r>
      <w:r w:rsidRPr="0049279F">
        <w:rPr>
          <w:rFonts w:ascii="David" w:hAnsi="David" w:cs="David"/>
          <w:b/>
          <w:bCs/>
          <w:sz w:val="24"/>
          <w:szCs w:val="24"/>
          <w:rtl/>
        </w:rPr>
        <w:tab/>
        <w:t>עמ'</w:t>
      </w:r>
      <w:r w:rsidR="00F84B30">
        <w:rPr>
          <w:rFonts w:ascii="David" w:hAnsi="David" w:cs="David" w:hint="cs"/>
          <w:b/>
          <w:bCs/>
          <w:sz w:val="24"/>
          <w:szCs w:val="24"/>
          <w:rtl/>
        </w:rPr>
        <w:t xml:space="preserve"> 5</w:t>
      </w:r>
      <w:r w:rsidR="001E5F56">
        <w:rPr>
          <w:rFonts w:ascii="David" w:hAnsi="David" w:cs="David" w:hint="cs"/>
          <w:b/>
          <w:bCs/>
          <w:sz w:val="24"/>
          <w:szCs w:val="24"/>
          <w:rtl/>
        </w:rPr>
        <w:t>5</w:t>
      </w:r>
      <w:r w:rsidR="00F84B30">
        <w:rPr>
          <w:rFonts w:ascii="David" w:hAnsi="David" w:cs="David" w:hint="cs"/>
          <w:b/>
          <w:bCs/>
          <w:sz w:val="24"/>
          <w:szCs w:val="24"/>
          <w:rtl/>
        </w:rPr>
        <w:t>-5</w:t>
      </w:r>
      <w:r w:rsidR="001E5F56">
        <w:rPr>
          <w:rFonts w:ascii="David" w:hAnsi="David" w:cs="David" w:hint="cs"/>
          <w:b/>
          <w:bCs/>
          <w:sz w:val="24"/>
          <w:szCs w:val="24"/>
          <w:rtl/>
        </w:rPr>
        <w:t>4</w:t>
      </w:r>
    </w:p>
    <w:p w:rsidR="003F259C" w:rsidRPr="0049279F" w:rsidRDefault="003F259C" w:rsidP="00550A69">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נספח א'4</w:t>
      </w:r>
      <w:r w:rsidRPr="0049279F">
        <w:rPr>
          <w:rFonts w:ascii="David" w:hAnsi="David" w:cs="David"/>
          <w:b/>
          <w:bCs/>
          <w:sz w:val="24"/>
          <w:szCs w:val="24"/>
          <w:rtl/>
        </w:rPr>
        <w:tab/>
      </w:r>
      <w:r w:rsidRPr="0049279F">
        <w:rPr>
          <w:rFonts w:ascii="David" w:hAnsi="David" w:cs="David"/>
          <w:b/>
          <w:bCs/>
          <w:sz w:val="24"/>
          <w:szCs w:val="24"/>
          <w:rtl/>
        </w:rPr>
        <w:tab/>
        <w:t>מסרים עירוניים</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0079551C" w:rsidRPr="0049279F">
        <w:rPr>
          <w:rFonts w:ascii="David" w:hAnsi="David" w:cs="David"/>
          <w:b/>
          <w:bCs/>
          <w:sz w:val="24"/>
          <w:szCs w:val="24"/>
          <w:rtl/>
        </w:rPr>
        <w:tab/>
      </w:r>
      <w:r w:rsidR="00D844E1" w:rsidRPr="0049279F">
        <w:rPr>
          <w:rFonts w:ascii="David" w:hAnsi="David" w:cs="David"/>
          <w:b/>
          <w:bCs/>
          <w:sz w:val="24"/>
          <w:szCs w:val="24"/>
          <w:rtl/>
        </w:rPr>
        <w:tab/>
      </w:r>
      <w:r w:rsidRPr="0049279F">
        <w:rPr>
          <w:rFonts w:ascii="David" w:hAnsi="David" w:cs="David"/>
          <w:b/>
          <w:bCs/>
          <w:sz w:val="24"/>
          <w:szCs w:val="24"/>
          <w:rtl/>
        </w:rPr>
        <w:t xml:space="preserve">עמ' </w:t>
      </w:r>
      <w:r w:rsidR="00F84B30">
        <w:rPr>
          <w:rFonts w:ascii="David" w:hAnsi="David" w:cs="David" w:hint="cs"/>
          <w:b/>
          <w:bCs/>
          <w:sz w:val="24"/>
          <w:szCs w:val="24"/>
          <w:rtl/>
        </w:rPr>
        <w:t>56</w:t>
      </w:r>
    </w:p>
    <w:p w:rsidR="003F259C" w:rsidRPr="0049279F" w:rsidRDefault="003F259C" w:rsidP="00F128B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נספח א'5</w:t>
      </w:r>
      <w:r w:rsidRPr="0049279F">
        <w:rPr>
          <w:rFonts w:ascii="David" w:hAnsi="David" w:cs="David"/>
          <w:b/>
          <w:bCs/>
          <w:sz w:val="24"/>
          <w:szCs w:val="24"/>
          <w:rtl/>
        </w:rPr>
        <w:tab/>
      </w:r>
      <w:r w:rsidRPr="0049279F">
        <w:rPr>
          <w:rFonts w:ascii="David" w:hAnsi="David" w:cs="David"/>
          <w:b/>
          <w:bCs/>
          <w:sz w:val="24"/>
          <w:szCs w:val="24"/>
          <w:rtl/>
        </w:rPr>
        <w:tab/>
        <w:t>ריכוז לוחות זמנים נשוא המכרז</w:t>
      </w:r>
      <w:r w:rsidRPr="0049279F">
        <w:rPr>
          <w:rFonts w:ascii="David" w:hAnsi="David" w:cs="David"/>
          <w:b/>
          <w:bCs/>
          <w:sz w:val="24"/>
          <w:szCs w:val="24"/>
          <w:rtl/>
        </w:rPr>
        <w:tab/>
      </w:r>
      <w:r w:rsidR="00292890">
        <w:rPr>
          <w:rFonts w:ascii="David" w:hAnsi="David" w:cs="David" w:hint="cs"/>
          <w:b/>
          <w:bCs/>
          <w:sz w:val="24"/>
          <w:szCs w:val="24"/>
          <w:rtl/>
        </w:rPr>
        <w:t xml:space="preserve">+ תש' בגין עיכוב </w:t>
      </w:r>
      <w:r w:rsidR="00292890">
        <w:rPr>
          <w:rFonts w:ascii="David" w:hAnsi="David" w:cs="David"/>
          <w:b/>
          <w:bCs/>
          <w:sz w:val="24"/>
          <w:szCs w:val="24"/>
          <w:rtl/>
        </w:rPr>
        <w:tab/>
      </w:r>
      <w:r w:rsidRPr="0049279F">
        <w:rPr>
          <w:rFonts w:ascii="David" w:hAnsi="David" w:cs="David"/>
          <w:b/>
          <w:bCs/>
          <w:sz w:val="24"/>
          <w:szCs w:val="24"/>
          <w:rtl/>
        </w:rPr>
        <w:t>עמ'</w:t>
      </w:r>
      <w:r w:rsidR="00F84B30">
        <w:rPr>
          <w:rFonts w:ascii="David" w:hAnsi="David" w:cs="David" w:hint="cs"/>
          <w:b/>
          <w:bCs/>
          <w:sz w:val="24"/>
          <w:szCs w:val="24"/>
          <w:rtl/>
        </w:rPr>
        <w:t xml:space="preserve"> 5</w:t>
      </w:r>
      <w:r w:rsidR="00F128B5">
        <w:rPr>
          <w:rFonts w:ascii="David" w:hAnsi="David" w:cs="David" w:hint="cs"/>
          <w:b/>
          <w:bCs/>
          <w:sz w:val="24"/>
          <w:szCs w:val="24"/>
          <w:rtl/>
        </w:rPr>
        <w:t>9</w:t>
      </w:r>
      <w:r w:rsidR="00F84B30">
        <w:rPr>
          <w:rFonts w:ascii="David" w:hAnsi="David" w:cs="David" w:hint="cs"/>
          <w:b/>
          <w:bCs/>
          <w:sz w:val="24"/>
          <w:szCs w:val="24"/>
          <w:rtl/>
        </w:rPr>
        <w:t>-5</w:t>
      </w:r>
      <w:r w:rsidR="00F128B5">
        <w:rPr>
          <w:rFonts w:ascii="David" w:hAnsi="David" w:cs="David" w:hint="cs"/>
          <w:b/>
          <w:bCs/>
          <w:sz w:val="24"/>
          <w:szCs w:val="24"/>
          <w:rtl/>
        </w:rPr>
        <w:t>7</w:t>
      </w:r>
    </w:p>
    <w:p w:rsidR="003F259C" w:rsidRPr="0049279F" w:rsidRDefault="003F259C" w:rsidP="00752073">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נספח א'6</w:t>
      </w:r>
      <w:r w:rsidRPr="0049279F">
        <w:rPr>
          <w:rFonts w:ascii="David" w:hAnsi="David" w:cs="David"/>
          <w:b/>
          <w:bCs/>
          <w:sz w:val="24"/>
          <w:szCs w:val="24"/>
          <w:rtl/>
        </w:rPr>
        <w:tab/>
      </w:r>
      <w:r w:rsidRPr="0049279F">
        <w:rPr>
          <w:rFonts w:ascii="David" w:hAnsi="David" w:cs="David"/>
          <w:b/>
          <w:bCs/>
          <w:sz w:val="24"/>
          <w:szCs w:val="24"/>
          <w:rtl/>
        </w:rPr>
        <w:tab/>
        <w:t>מפרט טכני מתקני הפרסום</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0079551C" w:rsidRPr="0049279F">
        <w:rPr>
          <w:rFonts w:ascii="David" w:hAnsi="David" w:cs="David"/>
          <w:b/>
          <w:bCs/>
          <w:sz w:val="24"/>
          <w:szCs w:val="24"/>
          <w:rtl/>
        </w:rPr>
        <w:tab/>
      </w:r>
      <w:r w:rsidRPr="0049279F">
        <w:rPr>
          <w:rFonts w:ascii="David" w:hAnsi="David" w:cs="David"/>
          <w:b/>
          <w:bCs/>
          <w:sz w:val="24"/>
          <w:szCs w:val="24"/>
          <w:rtl/>
        </w:rPr>
        <w:t>עמ'</w:t>
      </w:r>
      <w:r w:rsidR="00F84B30">
        <w:rPr>
          <w:rFonts w:ascii="David" w:hAnsi="David" w:cs="David" w:hint="cs"/>
          <w:b/>
          <w:bCs/>
          <w:sz w:val="24"/>
          <w:szCs w:val="24"/>
          <w:rtl/>
        </w:rPr>
        <w:t xml:space="preserve"> 6</w:t>
      </w:r>
      <w:r w:rsidR="00752073">
        <w:rPr>
          <w:rFonts w:ascii="David" w:hAnsi="David" w:cs="David" w:hint="cs"/>
          <w:b/>
          <w:bCs/>
          <w:sz w:val="24"/>
          <w:szCs w:val="24"/>
          <w:rtl/>
        </w:rPr>
        <w:t>7</w:t>
      </w:r>
      <w:r w:rsidR="00F84B30">
        <w:rPr>
          <w:rFonts w:ascii="David" w:hAnsi="David" w:cs="David" w:hint="cs"/>
          <w:b/>
          <w:bCs/>
          <w:sz w:val="24"/>
          <w:szCs w:val="24"/>
          <w:rtl/>
        </w:rPr>
        <w:t>-6</w:t>
      </w:r>
      <w:r w:rsidR="00752073">
        <w:rPr>
          <w:rFonts w:ascii="David" w:hAnsi="David" w:cs="David" w:hint="cs"/>
          <w:b/>
          <w:bCs/>
          <w:sz w:val="24"/>
          <w:szCs w:val="24"/>
          <w:rtl/>
        </w:rPr>
        <w:t>0</w:t>
      </w:r>
    </w:p>
    <w:p w:rsidR="003F259C" w:rsidRPr="0049279F" w:rsidRDefault="003F259C" w:rsidP="00752073">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 xml:space="preserve">נספח </w:t>
      </w:r>
      <w:r w:rsidR="00A21CE6" w:rsidRPr="0049279F">
        <w:rPr>
          <w:rFonts w:ascii="David" w:hAnsi="David" w:cs="David"/>
          <w:b/>
          <w:bCs/>
          <w:sz w:val="24"/>
          <w:szCs w:val="24"/>
          <w:rtl/>
        </w:rPr>
        <w:t>א'</w:t>
      </w:r>
      <w:r w:rsidR="00A21CE6">
        <w:rPr>
          <w:rFonts w:ascii="David" w:hAnsi="David" w:cs="David" w:hint="cs"/>
          <w:b/>
          <w:bCs/>
          <w:sz w:val="24"/>
          <w:szCs w:val="24"/>
          <w:rtl/>
        </w:rPr>
        <w:t>7</w:t>
      </w:r>
      <w:r w:rsidRPr="0049279F">
        <w:rPr>
          <w:rFonts w:ascii="David" w:hAnsi="David" w:cs="David"/>
          <w:b/>
          <w:bCs/>
          <w:sz w:val="24"/>
          <w:szCs w:val="24"/>
          <w:rtl/>
        </w:rPr>
        <w:tab/>
      </w:r>
      <w:r w:rsidRPr="0049279F">
        <w:rPr>
          <w:rFonts w:ascii="David" w:hAnsi="David" w:cs="David"/>
          <w:b/>
          <w:bCs/>
          <w:sz w:val="24"/>
          <w:szCs w:val="24"/>
          <w:rtl/>
        </w:rPr>
        <w:tab/>
        <w:t>נהלי בטיחות</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0079551C" w:rsidRPr="0049279F">
        <w:rPr>
          <w:rFonts w:ascii="David" w:hAnsi="David" w:cs="David"/>
          <w:b/>
          <w:bCs/>
          <w:sz w:val="24"/>
          <w:szCs w:val="24"/>
          <w:rtl/>
        </w:rPr>
        <w:tab/>
      </w:r>
      <w:r w:rsidRPr="0049279F">
        <w:rPr>
          <w:rFonts w:ascii="David" w:hAnsi="David" w:cs="David"/>
          <w:b/>
          <w:bCs/>
          <w:sz w:val="24"/>
          <w:szCs w:val="24"/>
          <w:rtl/>
        </w:rPr>
        <w:t>עמ'</w:t>
      </w:r>
      <w:r w:rsidR="00752073">
        <w:rPr>
          <w:rFonts w:ascii="David" w:hAnsi="David" w:cs="David" w:hint="cs"/>
          <w:b/>
          <w:bCs/>
          <w:sz w:val="24"/>
          <w:szCs w:val="24"/>
          <w:rtl/>
        </w:rPr>
        <w:t xml:space="preserve"> 71-68</w:t>
      </w:r>
    </w:p>
    <w:p w:rsidR="003F259C" w:rsidRPr="0049279F" w:rsidRDefault="003F259C" w:rsidP="00565354">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נספח א'8</w:t>
      </w:r>
      <w:r w:rsidRPr="0049279F">
        <w:rPr>
          <w:rFonts w:ascii="David" w:hAnsi="David" w:cs="David"/>
          <w:b/>
          <w:bCs/>
          <w:sz w:val="24"/>
          <w:szCs w:val="24"/>
          <w:rtl/>
        </w:rPr>
        <w:tab/>
      </w:r>
      <w:r w:rsidRPr="0049279F">
        <w:rPr>
          <w:rFonts w:ascii="David" w:hAnsi="David" w:cs="David"/>
          <w:b/>
          <w:bCs/>
          <w:sz w:val="24"/>
          <w:szCs w:val="24"/>
          <w:rtl/>
        </w:rPr>
        <w:tab/>
        <w:t xml:space="preserve">ניסיון והמלצות </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0079551C" w:rsidRPr="0049279F">
        <w:rPr>
          <w:rFonts w:ascii="David" w:hAnsi="David" w:cs="David"/>
          <w:b/>
          <w:bCs/>
          <w:sz w:val="24"/>
          <w:szCs w:val="24"/>
          <w:rtl/>
        </w:rPr>
        <w:tab/>
      </w:r>
      <w:r w:rsidRPr="0049279F">
        <w:rPr>
          <w:rFonts w:ascii="David" w:hAnsi="David" w:cs="David"/>
          <w:b/>
          <w:bCs/>
          <w:sz w:val="24"/>
          <w:szCs w:val="24"/>
          <w:rtl/>
        </w:rPr>
        <w:t>עמ'</w:t>
      </w:r>
      <w:r w:rsidR="00F84B30">
        <w:rPr>
          <w:rFonts w:ascii="David" w:hAnsi="David" w:cs="David" w:hint="cs"/>
          <w:b/>
          <w:bCs/>
          <w:sz w:val="24"/>
          <w:szCs w:val="24"/>
          <w:rtl/>
        </w:rPr>
        <w:t xml:space="preserve"> 7</w:t>
      </w:r>
      <w:r w:rsidR="00565354">
        <w:rPr>
          <w:rFonts w:ascii="David" w:hAnsi="David" w:cs="David" w:hint="cs"/>
          <w:b/>
          <w:bCs/>
          <w:sz w:val="24"/>
          <w:szCs w:val="24"/>
          <w:rtl/>
        </w:rPr>
        <w:t>3</w:t>
      </w:r>
      <w:r w:rsidR="00F84B30">
        <w:rPr>
          <w:rFonts w:ascii="David" w:hAnsi="David" w:cs="David" w:hint="cs"/>
          <w:b/>
          <w:bCs/>
          <w:sz w:val="24"/>
          <w:szCs w:val="24"/>
          <w:rtl/>
        </w:rPr>
        <w:t>-7</w:t>
      </w:r>
      <w:r w:rsidR="00565354">
        <w:rPr>
          <w:rFonts w:ascii="David" w:hAnsi="David" w:cs="David" w:hint="cs"/>
          <w:b/>
          <w:bCs/>
          <w:sz w:val="24"/>
          <w:szCs w:val="24"/>
          <w:rtl/>
        </w:rPr>
        <w:t>2</w:t>
      </w:r>
    </w:p>
    <w:p w:rsidR="00861747" w:rsidRPr="0049279F" w:rsidRDefault="00861747" w:rsidP="00861747">
      <w:pPr>
        <w:spacing w:line="360" w:lineRule="auto"/>
        <w:ind w:left="-426" w:right="-567"/>
        <w:contextualSpacing/>
        <w:jc w:val="both"/>
        <w:rPr>
          <w:rFonts w:ascii="David" w:hAnsi="David" w:cs="David"/>
          <w:b/>
          <w:bCs/>
          <w:sz w:val="24"/>
          <w:szCs w:val="24"/>
        </w:rPr>
      </w:pPr>
    </w:p>
    <w:p w:rsidR="003F259C" w:rsidRPr="0049279F" w:rsidRDefault="003F259C" w:rsidP="00550A69">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נספח ב'1</w:t>
      </w:r>
      <w:r w:rsidRPr="0049279F">
        <w:rPr>
          <w:rFonts w:ascii="David" w:hAnsi="David" w:cs="David"/>
          <w:b/>
          <w:bCs/>
          <w:sz w:val="24"/>
          <w:szCs w:val="24"/>
          <w:rtl/>
        </w:rPr>
        <w:tab/>
      </w:r>
      <w:r w:rsidRPr="0049279F">
        <w:rPr>
          <w:rFonts w:ascii="David" w:hAnsi="David" w:cs="David"/>
          <w:b/>
          <w:bCs/>
          <w:sz w:val="24"/>
          <w:szCs w:val="24"/>
          <w:rtl/>
        </w:rPr>
        <w:tab/>
        <w:t>ערבות הצעה</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0079551C" w:rsidRPr="0049279F">
        <w:rPr>
          <w:rFonts w:ascii="David" w:hAnsi="David" w:cs="David"/>
          <w:b/>
          <w:bCs/>
          <w:sz w:val="24"/>
          <w:szCs w:val="24"/>
          <w:rtl/>
        </w:rPr>
        <w:tab/>
      </w:r>
      <w:r w:rsidRPr="0049279F">
        <w:rPr>
          <w:rFonts w:ascii="David" w:hAnsi="David" w:cs="David"/>
          <w:b/>
          <w:bCs/>
          <w:sz w:val="24"/>
          <w:szCs w:val="24"/>
          <w:rtl/>
        </w:rPr>
        <w:t>עמ'</w:t>
      </w:r>
      <w:r w:rsidR="00F84B30">
        <w:rPr>
          <w:rFonts w:ascii="David" w:hAnsi="David" w:cs="David" w:hint="cs"/>
          <w:b/>
          <w:bCs/>
          <w:sz w:val="24"/>
          <w:szCs w:val="24"/>
          <w:rtl/>
        </w:rPr>
        <w:t xml:space="preserve"> 74</w:t>
      </w:r>
    </w:p>
    <w:p w:rsidR="003F259C" w:rsidRPr="0049279F" w:rsidRDefault="003F259C" w:rsidP="00550A69">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 xml:space="preserve">נספח ב'2 </w:t>
      </w:r>
      <w:r w:rsidRPr="0049279F">
        <w:rPr>
          <w:rFonts w:ascii="David" w:hAnsi="David" w:cs="David"/>
          <w:b/>
          <w:bCs/>
          <w:sz w:val="24"/>
          <w:szCs w:val="24"/>
          <w:rtl/>
        </w:rPr>
        <w:tab/>
      </w:r>
      <w:r w:rsidRPr="0049279F">
        <w:rPr>
          <w:rFonts w:ascii="David" w:hAnsi="David" w:cs="David"/>
          <w:b/>
          <w:bCs/>
          <w:sz w:val="24"/>
          <w:szCs w:val="24"/>
          <w:rtl/>
        </w:rPr>
        <w:tab/>
        <w:t>תצהיר עמידה בתנאי סף</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0079551C" w:rsidRPr="0049279F">
        <w:rPr>
          <w:rFonts w:ascii="David" w:hAnsi="David" w:cs="David"/>
          <w:b/>
          <w:bCs/>
          <w:sz w:val="24"/>
          <w:szCs w:val="24"/>
          <w:rtl/>
        </w:rPr>
        <w:tab/>
      </w:r>
      <w:r w:rsidRPr="0049279F">
        <w:rPr>
          <w:rFonts w:ascii="David" w:hAnsi="David" w:cs="David"/>
          <w:b/>
          <w:bCs/>
          <w:sz w:val="24"/>
          <w:szCs w:val="24"/>
          <w:rtl/>
        </w:rPr>
        <w:t>עמ'</w:t>
      </w:r>
      <w:r w:rsidR="00F84B30">
        <w:rPr>
          <w:rFonts w:ascii="David" w:hAnsi="David" w:cs="David" w:hint="cs"/>
          <w:b/>
          <w:bCs/>
          <w:sz w:val="24"/>
          <w:szCs w:val="24"/>
          <w:rtl/>
        </w:rPr>
        <w:t xml:space="preserve"> 75</w:t>
      </w:r>
    </w:p>
    <w:p w:rsidR="003F259C" w:rsidRPr="0049279F" w:rsidRDefault="003F259C" w:rsidP="00550A69">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 xml:space="preserve">נספח ב'3 </w:t>
      </w:r>
      <w:r w:rsidRPr="0049279F">
        <w:rPr>
          <w:rFonts w:ascii="David" w:hAnsi="David" w:cs="David"/>
          <w:b/>
          <w:bCs/>
          <w:sz w:val="24"/>
          <w:szCs w:val="24"/>
          <w:rtl/>
        </w:rPr>
        <w:tab/>
      </w:r>
      <w:r w:rsidRPr="0049279F">
        <w:rPr>
          <w:rFonts w:ascii="David" w:hAnsi="David" w:cs="David"/>
          <w:b/>
          <w:bCs/>
          <w:sz w:val="24"/>
          <w:szCs w:val="24"/>
          <w:rtl/>
        </w:rPr>
        <w:tab/>
        <w:t>תצהיר מחזור כספי</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0079551C" w:rsidRPr="0049279F">
        <w:rPr>
          <w:rFonts w:ascii="David" w:hAnsi="David" w:cs="David"/>
          <w:b/>
          <w:bCs/>
          <w:sz w:val="24"/>
          <w:szCs w:val="24"/>
          <w:rtl/>
        </w:rPr>
        <w:tab/>
      </w:r>
      <w:r w:rsidRPr="0049279F">
        <w:rPr>
          <w:rFonts w:ascii="David" w:hAnsi="David" w:cs="David"/>
          <w:b/>
          <w:bCs/>
          <w:sz w:val="24"/>
          <w:szCs w:val="24"/>
          <w:rtl/>
        </w:rPr>
        <w:t>עמ'</w:t>
      </w:r>
      <w:r w:rsidR="00F84B30">
        <w:rPr>
          <w:rFonts w:ascii="David" w:hAnsi="David" w:cs="David" w:hint="cs"/>
          <w:b/>
          <w:bCs/>
          <w:sz w:val="24"/>
          <w:szCs w:val="24"/>
          <w:rtl/>
        </w:rPr>
        <w:t xml:space="preserve"> 76</w:t>
      </w:r>
    </w:p>
    <w:p w:rsidR="003F259C" w:rsidRPr="0049279F" w:rsidRDefault="003F259C" w:rsidP="00550A69">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נספח ב'</w:t>
      </w:r>
      <w:r w:rsidRPr="0049279F">
        <w:rPr>
          <w:rFonts w:ascii="David" w:hAnsi="David" w:cs="David"/>
          <w:b/>
          <w:bCs/>
          <w:sz w:val="24"/>
          <w:szCs w:val="24"/>
          <w:rtl/>
        </w:rPr>
        <w:tab/>
        <w:t>4</w:t>
      </w:r>
      <w:r w:rsidRPr="0049279F">
        <w:rPr>
          <w:rFonts w:ascii="David" w:hAnsi="David" w:cs="David"/>
          <w:b/>
          <w:bCs/>
          <w:sz w:val="24"/>
          <w:szCs w:val="24"/>
          <w:rtl/>
        </w:rPr>
        <w:tab/>
      </w:r>
      <w:r w:rsidRPr="0049279F">
        <w:rPr>
          <w:rFonts w:ascii="David" w:hAnsi="David" w:cs="David"/>
          <w:b/>
          <w:bCs/>
          <w:sz w:val="24"/>
          <w:szCs w:val="24"/>
          <w:rtl/>
        </w:rPr>
        <w:tab/>
        <w:t>ערבות מכרז</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0079551C" w:rsidRPr="0049279F">
        <w:rPr>
          <w:rFonts w:ascii="David" w:hAnsi="David" w:cs="David"/>
          <w:b/>
          <w:bCs/>
          <w:sz w:val="24"/>
          <w:szCs w:val="24"/>
          <w:rtl/>
        </w:rPr>
        <w:tab/>
      </w:r>
      <w:r w:rsidRPr="0049279F">
        <w:rPr>
          <w:rFonts w:ascii="David" w:hAnsi="David" w:cs="David"/>
          <w:b/>
          <w:bCs/>
          <w:sz w:val="24"/>
          <w:szCs w:val="24"/>
          <w:rtl/>
        </w:rPr>
        <w:t>עמ'</w:t>
      </w:r>
      <w:r w:rsidR="00F84B30">
        <w:rPr>
          <w:rFonts w:ascii="David" w:hAnsi="David" w:cs="David" w:hint="cs"/>
          <w:b/>
          <w:bCs/>
          <w:sz w:val="24"/>
          <w:szCs w:val="24"/>
          <w:rtl/>
        </w:rPr>
        <w:t xml:space="preserve"> 77</w:t>
      </w:r>
    </w:p>
    <w:p w:rsidR="003F259C" w:rsidRPr="0049279F" w:rsidRDefault="003F259C" w:rsidP="00565354">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 xml:space="preserve">נספח ב'5 </w:t>
      </w:r>
      <w:r w:rsidRPr="0049279F">
        <w:rPr>
          <w:rFonts w:ascii="David" w:hAnsi="David" w:cs="David"/>
          <w:b/>
          <w:bCs/>
          <w:sz w:val="24"/>
          <w:szCs w:val="24"/>
          <w:rtl/>
        </w:rPr>
        <w:tab/>
      </w:r>
      <w:r w:rsidRPr="0049279F">
        <w:rPr>
          <w:rFonts w:ascii="David" w:hAnsi="David" w:cs="David"/>
          <w:b/>
          <w:bCs/>
          <w:sz w:val="24"/>
          <w:szCs w:val="24"/>
          <w:rtl/>
        </w:rPr>
        <w:tab/>
        <w:t>אישור קיום ביטוח</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0079551C" w:rsidRPr="0049279F">
        <w:rPr>
          <w:rFonts w:ascii="David" w:hAnsi="David" w:cs="David"/>
          <w:b/>
          <w:bCs/>
          <w:sz w:val="24"/>
          <w:szCs w:val="24"/>
          <w:rtl/>
        </w:rPr>
        <w:tab/>
      </w:r>
      <w:r w:rsidRPr="0049279F">
        <w:rPr>
          <w:rFonts w:ascii="David" w:hAnsi="David" w:cs="David"/>
          <w:b/>
          <w:bCs/>
          <w:sz w:val="24"/>
          <w:szCs w:val="24"/>
          <w:rtl/>
        </w:rPr>
        <w:t>עמ'</w:t>
      </w:r>
      <w:r w:rsidR="00565354">
        <w:rPr>
          <w:rFonts w:ascii="David" w:hAnsi="David" w:cs="David" w:hint="cs"/>
          <w:b/>
          <w:bCs/>
          <w:sz w:val="24"/>
          <w:szCs w:val="24"/>
          <w:rtl/>
        </w:rPr>
        <w:t xml:space="preserve"> 82-78</w:t>
      </w:r>
    </w:p>
    <w:p w:rsidR="00D844E1" w:rsidRPr="0049279F" w:rsidRDefault="00D844E1" w:rsidP="00442ED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C0169C">
        <w:rPr>
          <w:rFonts w:ascii="David" w:hAnsi="David" w:cs="David" w:hint="cs"/>
          <w:b/>
          <w:bCs/>
          <w:sz w:val="24"/>
          <w:szCs w:val="24"/>
          <w:rtl/>
        </w:rPr>
        <w:t xml:space="preserve">נספח </w:t>
      </w:r>
      <w:r w:rsidRPr="00E11605">
        <w:rPr>
          <w:rFonts w:ascii="David" w:hAnsi="David" w:cs="David" w:hint="cs"/>
          <w:b/>
          <w:bCs/>
          <w:sz w:val="24"/>
          <w:szCs w:val="24"/>
          <w:rtl/>
        </w:rPr>
        <w:t>ב'</w:t>
      </w:r>
      <w:r w:rsidR="00FF659E" w:rsidRPr="00E11605">
        <w:rPr>
          <w:rFonts w:ascii="David" w:hAnsi="David" w:cs="David" w:hint="cs"/>
          <w:b/>
          <w:bCs/>
          <w:sz w:val="24"/>
          <w:szCs w:val="24"/>
          <w:rtl/>
        </w:rPr>
        <w:t>6-ב'</w:t>
      </w:r>
      <w:r w:rsidR="00EB3DB8" w:rsidRPr="00C0169C">
        <w:rPr>
          <w:rFonts w:ascii="David" w:hAnsi="David" w:cs="David" w:hint="cs"/>
          <w:b/>
          <w:bCs/>
          <w:sz w:val="24"/>
          <w:szCs w:val="24"/>
          <w:rtl/>
        </w:rPr>
        <w:t>8</w:t>
      </w:r>
      <w:r w:rsidRPr="0049279F">
        <w:rPr>
          <w:rFonts w:ascii="David" w:hAnsi="David" w:cs="David" w:hint="cs"/>
          <w:b/>
          <w:bCs/>
          <w:sz w:val="24"/>
          <w:szCs w:val="24"/>
          <w:rtl/>
        </w:rPr>
        <w:tab/>
      </w:r>
      <w:r w:rsidR="00EB3DB8">
        <w:rPr>
          <w:rFonts w:ascii="David" w:hAnsi="David" w:cs="David"/>
          <w:b/>
          <w:bCs/>
          <w:sz w:val="24"/>
          <w:szCs w:val="24"/>
          <w:rtl/>
        </w:rPr>
        <w:tab/>
      </w:r>
      <w:r w:rsidRPr="0049279F">
        <w:rPr>
          <w:rFonts w:ascii="David" w:hAnsi="David" w:cs="David" w:hint="cs"/>
          <w:b/>
          <w:bCs/>
          <w:sz w:val="24"/>
          <w:szCs w:val="24"/>
          <w:rtl/>
        </w:rPr>
        <w:t>רשימות מתקני הפרסום הקיימים במועד פרסום המכרז</w:t>
      </w:r>
      <w:r w:rsidRPr="0049279F">
        <w:rPr>
          <w:rFonts w:ascii="David" w:hAnsi="David" w:cs="David" w:hint="cs"/>
          <w:b/>
          <w:bCs/>
          <w:sz w:val="24"/>
          <w:szCs w:val="24"/>
          <w:rtl/>
        </w:rPr>
        <w:tab/>
        <w:t>עמ'</w:t>
      </w:r>
      <w:r w:rsidR="00442EDA">
        <w:rPr>
          <w:rFonts w:ascii="David" w:hAnsi="David" w:cs="David" w:hint="cs"/>
          <w:b/>
          <w:bCs/>
          <w:sz w:val="24"/>
          <w:szCs w:val="24"/>
          <w:rtl/>
        </w:rPr>
        <w:t xml:space="preserve"> 96-83</w:t>
      </w:r>
    </w:p>
    <w:p w:rsidR="00861747" w:rsidRPr="0049279F" w:rsidRDefault="00861747" w:rsidP="0079551C">
      <w:pPr>
        <w:spacing w:line="360" w:lineRule="auto"/>
        <w:ind w:left="-426" w:right="-567"/>
        <w:contextualSpacing/>
        <w:jc w:val="both"/>
        <w:rPr>
          <w:rFonts w:ascii="David" w:hAnsi="David" w:cs="David"/>
          <w:b/>
          <w:bCs/>
          <w:sz w:val="24"/>
          <w:szCs w:val="24"/>
          <w:rtl/>
        </w:rPr>
      </w:pPr>
    </w:p>
    <w:p w:rsidR="009818D0" w:rsidRPr="0049279F" w:rsidRDefault="009818D0" w:rsidP="009818D0">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 xml:space="preserve">נספח </w:t>
      </w:r>
      <w:r w:rsidRPr="0049279F">
        <w:rPr>
          <w:rFonts w:ascii="David" w:hAnsi="David" w:cs="David" w:hint="cs"/>
          <w:b/>
          <w:bCs/>
          <w:sz w:val="24"/>
          <w:szCs w:val="24"/>
          <w:rtl/>
        </w:rPr>
        <w:t>ג</w:t>
      </w:r>
      <w:r w:rsidRPr="0049279F">
        <w:rPr>
          <w:rFonts w:ascii="David" w:hAnsi="David" w:cs="David"/>
          <w:b/>
          <w:bCs/>
          <w:sz w:val="24"/>
          <w:szCs w:val="24"/>
          <w:rtl/>
        </w:rPr>
        <w:t>'</w:t>
      </w:r>
      <w:r w:rsidRPr="0049279F">
        <w:rPr>
          <w:rFonts w:ascii="David" w:hAnsi="David" w:cs="David" w:hint="cs"/>
          <w:b/>
          <w:bCs/>
          <w:sz w:val="24"/>
          <w:szCs w:val="24"/>
          <w:rtl/>
        </w:rPr>
        <w:t>1</w:t>
      </w:r>
      <w:r w:rsidRPr="0049279F">
        <w:rPr>
          <w:rFonts w:ascii="David" w:hAnsi="David" w:cs="David"/>
          <w:b/>
          <w:bCs/>
          <w:sz w:val="24"/>
          <w:szCs w:val="24"/>
          <w:rtl/>
        </w:rPr>
        <w:t xml:space="preserve"> </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hint="cs"/>
          <w:b/>
          <w:bCs/>
          <w:sz w:val="24"/>
          <w:szCs w:val="24"/>
          <w:rtl/>
        </w:rPr>
        <w:t>כתב ויתור ופטור מאחריות</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t>עמ'</w:t>
      </w:r>
      <w:r w:rsidR="00F84B30">
        <w:rPr>
          <w:rFonts w:ascii="David" w:hAnsi="David" w:cs="David" w:hint="cs"/>
          <w:b/>
          <w:bCs/>
          <w:sz w:val="24"/>
          <w:szCs w:val="24"/>
          <w:rtl/>
        </w:rPr>
        <w:t xml:space="preserve"> 97</w:t>
      </w:r>
    </w:p>
    <w:p w:rsidR="009818D0" w:rsidRPr="0049279F" w:rsidRDefault="009818D0" w:rsidP="009818D0">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 xml:space="preserve">נספח </w:t>
      </w:r>
      <w:r w:rsidRPr="0049279F">
        <w:rPr>
          <w:rFonts w:ascii="David" w:hAnsi="David" w:cs="David" w:hint="cs"/>
          <w:b/>
          <w:bCs/>
          <w:sz w:val="24"/>
          <w:szCs w:val="24"/>
          <w:rtl/>
        </w:rPr>
        <w:t>ג'2</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hint="cs"/>
          <w:b/>
          <w:bCs/>
          <w:sz w:val="24"/>
          <w:szCs w:val="24"/>
          <w:rtl/>
        </w:rPr>
        <w:t>תצהיר על תשלום שכר מינימום</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t>עמ'</w:t>
      </w:r>
      <w:r w:rsidR="00F84B30">
        <w:rPr>
          <w:rFonts w:ascii="David" w:hAnsi="David" w:cs="David" w:hint="cs"/>
          <w:b/>
          <w:bCs/>
          <w:sz w:val="24"/>
          <w:szCs w:val="24"/>
          <w:rtl/>
        </w:rPr>
        <w:t xml:space="preserve"> 98</w:t>
      </w:r>
    </w:p>
    <w:p w:rsidR="009818D0" w:rsidRPr="0049279F" w:rsidRDefault="009818D0" w:rsidP="009818D0">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 xml:space="preserve">נספח </w:t>
      </w:r>
      <w:r w:rsidRPr="0049279F">
        <w:rPr>
          <w:rFonts w:ascii="David" w:hAnsi="David" w:cs="David" w:hint="cs"/>
          <w:b/>
          <w:bCs/>
          <w:sz w:val="24"/>
          <w:szCs w:val="24"/>
          <w:rtl/>
        </w:rPr>
        <w:t>ג'3</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hint="cs"/>
          <w:b/>
          <w:bCs/>
          <w:sz w:val="24"/>
          <w:szCs w:val="24"/>
          <w:rtl/>
        </w:rPr>
        <w:t>הצהרה העדר קרבה לעובד רשות</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t>עמ'</w:t>
      </w:r>
      <w:r w:rsidR="00F84B30">
        <w:rPr>
          <w:rFonts w:ascii="David" w:hAnsi="David" w:cs="David" w:hint="cs"/>
          <w:b/>
          <w:bCs/>
          <w:sz w:val="24"/>
          <w:szCs w:val="24"/>
          <w:rtl/>
        </w:rPr>
        <w:t xml:space="preserve"> 99</w:t>
      </w:r>
      <w:r w:rsidR="00A36945">
        <w:rPr>
          <w:rFonts w:ascii="David" w:hAnsi="David" w:cs="David" w:hint="cs"/>
          <w:b/>
          <w:bCs/>
          <w:sz w:val="24"/>
          <w:szCs w:val="24"/>
          <w:rtl/>
        </w:rPr>
        <w:t xml:space="preserve"> - 100</w:t>
      </w:r>
    </w:p>
    <w:p w:rsidR="009818D0" w:rsidRPr="0049279F" w:rsidRDefault="009818D0" w:rsidP="00A3694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b/>
          <w:bCs/>
          <w:sz w:val="24"/>
          <w:szCs w:val="24"/>
          <w:rtl/>
        </w:rPr>
        <w:t xml:space="preserve">נספח </w:t>
      </w:r>
      <w:r w:rsidRPr="0049279F">
        <w:rPr>
          <w:rFonts w:ascii="David" w:hAnsi="David" w:cs="David" w:hint="cs"/>
          <w:b/>
          <w:bCs/>
          <w:sz w:val="24"/>
          <w:szCs w:val="24"/>
          <w:rtl/>
        </w:rPr>
        <w:t>ג'4</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hint="cs"/>
          <w:b/>
          <w:bCs/>
          <w:sz w:val="24"/>
          <w:szCs w:val="24"/>
          <w:rtl/>
        </w:rPr>
        <w:t xml:space="preserve">תצהיר לפי חוק עסקאות גופים ציבוריים </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t>עמ'</w:t>
      </w:r>
      <w:r w:rsidR="00F84B30">
        <w:rPr>
          <w:rFonts w:ascii="David" w:hAnsi="David" w:cs="David" w:hint="cs"/>
          <w:b/>
          <w:bCs/>
          <w:sz w:val="24"/>
          <w:szCs w:val="24"/>
          <w:rtl/>
        </w:rPr>
        <w:t xml:space="preserve"> 10</w:t>
      </w:r>
      <w:r w:rsidR="00A36945">
        <w:rPr>
          <w:rFonts w:ascii="David" w:hAnsi="David" w:cs="David" w:hint="cs"/>
          <w:b/>
          <w:bCs/>
          <w:sz w:val="24"/>
          <w:szCs w:val="24"/>
          <w:rtl/>
        </w:rPr>
        <w:t>2</w:t>
      </w:r>
      <w:r w:rsidR="00F84B30">
        <w:rPr>
          <w:rFonts w:ascii="David" w:hAnsi="David" w:cs="David" w:hint="cs"/>
          <w:b/>
          <w:bCs/>
          <w:sz w:val="24"/>
          <w:szCs w:val="24"/>
          <w:rtl/>
        </w:rPr>
        <w:t>-10</w:t>
      </w:r>
      <w:r w:rsidR="00A36945">
        <w:rPr>
          <w:rFonts w:ascii="David" w:hAnsi="David" w:cs="David" w:hint="cs"/>
          <w:b/>
          <w:bCs/>
          <w:sz w:val="24"/>
          <w:szCs w:val="24"/>
          <w:rtl/>
        </w:rPr>
        <w:t>1</w:t>
      </w:r>
    </w:p>
    <w:p w:rsidR="009818D0" w:rsidRPr="0049279F" w:rsidRDefault="009818D0" w:rsidP="00825FAE">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426" w:right="-567" w:firstLine="0"/>
        <w:contextualSpacing/>
        <w:jc w:val="both"/>
        <w:rPr>
          <w:rFonts w:ascii="David" w:hAnsi="David" w:cs="David"/>
          <w:b/>
          <w:bCs/>
          <w:sz w:val="24"/>
          <w:szCs w:val="24"/>
        </w:rPr>
      </w:pPr>
      <w:r w:rsidRPr="0049279F">
        <w:rPr>
          <w:rFonts w:ascii="David" w:hAnsi="David" w:cs="David" w:hint="cs"/>
          <w:b/>
          <w:bCs/>
          <w:sz w:val="24"/>
          <w:szCs w:val="24"/>
          <w:rtl/>
        </w:rPr>
        <w:t>נספח ג'5</w:t>
      </w:r>
      <w:r w:rsidRPr="0049279F">
        <w:rPr>
          <w:rFonts w:ascii="David" w:hAnsi="David" w:cs="David" w:hint="cs"/>
          <w:b/>
          <w:bCs/>
          <w:sz w:val="24"/>
          <w:szCs w:val="24"/>
          <w:rtl/>
        </w:rPr>
        <w:tab/>
        <w:t xml:space="preserve"> </w:t>
      </w:r>
      <w:r w:rsidRPr="0049279F">
        <w:rPr>
          <w:rFonts w:ascii="David" w:hAnsi="David" w:cs="David" w:hint="cs"/>
          <w:b/>
          <w:bCs/>
          <w:sz w:val="24"/>
          <w:szCs w:val="24"/>
          <w:rtl/>
        </w:rPr>
        <w:tab/>
        <w:t xml:space="preserve">תצהיר בדבר העסקת אנשים עם מוגבלות </w:t>
      </w:r>
      <w:r w:rsidRPr="0049279F">
        <w:rPr>
          <w:rFonts w:ascii="David" w:hAnsi="David" w:cs="David"/>
          <w:b/>
          <w:bCs/>
          <w:sz w:val="24"/>
          <w:szCs w:val="24"/>
          <w:rtl/>
        </w:rPr>
        <w:tab/>
      </w:r>
      <w:r w:rsidRPr="0049279F">
        <w:rPr>
          <w:rFonts w:ascii="David" w:hAnsi="David" w:cs="David" w:hint="cs"/>
          <w:b/>
          <w:bCs/>
          <w:sz w:val="24"/>
          <w:szCs w:val="24"/>
          <w:rtl/>
        </w:rPr>
        <w:tab/>
        <w:t>עמ'</w:t>
      </w:r>
      <w:r w:rsidR="00F84B30">
        <w:rPr>
          <w:rFonts w:ascii="David" w:hAnsi="David" w:cs="David" w:hint="cs"/>
          <w:b/>
          <w:bCs/>
          <w:sz w:val="24"/>
          <w:szCs w:val="24"/>
          <w:rtl/>
        </w:rPr>
        <w:t xml:space="preserve"> 103</w:t>
      </w:r>
      <w:r w:rsidR="00A36945">
        <w:rPr>
          <w:rFonts w:ascii="David" w:hAnsi="David" w:cs="David" w:hint="cs"/>
          <w:b/>
          <w:bCs/>
          <w:sz w:val="24"/>
          <w:szCs w:val="24"/>
          <w:rtl/>
        </w:rPr>
        <w:t>- 104</w:t>
      </w:r>
    </w:p>
    <w:p w:rsidR="009818D0" w:rsidRPr="0049279F" w:rsidRDefault="009818D0" w:rsidP="0079551C">
      <w:pPr>
        <w:spacing w:line="360" w:lineRule="auto"/>
        <w:ind w:left="-426" w:right="-567"/>
        <w:contextualSpacing/>
        <w:jc w:val="both"/>
        <w:rPr>
          <w:rFonts w:ascii="David" w:hAnsi="David" w:cs="David"/>
          <w:b/>
          <w:bCs/>
          <w:sz w:val="24"/>
          <w:szCs w:val="24"/>
          <w:rtl/>
        </w:rPr>
      </w:pPr>
    </w:p>
    <w:p w:rsidR="009818D0" w:rsidRPr="0049279F" w:rsidRDefault="009818D0" w:rsidP="0079551C">
      <w:pPr>
        <w:spacing w:line="360" w:lineRule="auto"/>
        <w:ind w:left="-426" w:right="-567"/>
        <w:contextualSpacing/>
        <w:jc w:val="both"/>
        <w:rPr>
          <w:rFonts w:ascii="David" w:hAnsi="David" w:cs="David"/>
          <w:b/>
          <w:bCs/>
          <w:sz w:val="24"/>
          <w:szCs w:val="24"/>
          <w:rtl/>
        </w:rPr>
      </w:pPr>
    </w:p>
    <w:p w:rsidR="003F259C" w:rsidRPr="0049279F" w:rsidRDefault="003F259C" w:rsidP="00550A69">
      <w:pPr>
        <w:pBdr>
          <w:top w:val="single" w:sz="4" w:space="1" w:color="auto"/>
          <w:left w:val="single" w:sz="4" w:space="4" w:color="auto"/>
          <w:bottom w:val="single" w:sz="4" w:space="1" w:color="auto"/>
          <w:right w:val="single" w:sz="4" w:space="4" w:color="auto"/>
        </w:pBdr>
        <w:spacing w:line="360" w:lineRule="auto"/>
        <w:ind w:left="-426" w:right="-567"/>
        <w:contextualSpacing/>
        <w:jc w:val="both"/>
        <w:rPr>
          <w:rFonts w:ascii="David" w:hAnsi="David" w:cs="David"/>
          <w:b/>
          <w:bCs/>
          <w:sz w:val="24"/>
          <w:szCs w:val="24"/>
          <w:rtl/>
        </w:rPr>
      </w:pPr>
      <w:r w:rsidRPr="0049279F">
        <w:rPr>
          <w:rFonts w:ascii="David" w:hAnsi="David" w:cs="David"/>
          <w:b/>
          <w:bCs/>
          <w:sz w:val="24"/>
          <w:szCs w:val="24"/>
          <w:rtl/>
        </w:rPr>
        <w:t>מובהר כי עם חתימת ההסכם בין זוכה לבין הקרן, כל המוזכר במסמכי ונספחי המכרז כחובות ו/או דרישות ו/או הוראות ו/או אחר יחולו ו/או יתווספו עפ"י הצורך והעניין ובהתאמה למסמכי ההסכם ונספחיו אלא אם נאמר אחרת באופן מפורש במסמכי החוזה ו/או ההסכם ו/או נספחיו ו/או במסמכי ההבהרות.</w:t>
      </w:r>
    </w:p>
    <w:p w:rsidR="0061196F" w:rsidRPr="0049279F" w:rsidRDefault="0061196F"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Pr="0049279F" w:rsidRDefault="00426779" w:rsidP="0079551C">
      <w:pPr>
        <w:spacing w:line="360" w:lineRule="auto"/>
        <w:ind w:left="-426" w:right="-567"/>
        <w:contextualSpacing/>
        <w:jc w:val="right"/>
        <w:rPr>
          <w:rFonts w:ascii="David" w:hAnsi="David" w:cs="David"/>
          <w:b/>
          <w:bCs/>
          <w:sz w:val="24"/>
          <w:szCs w:val="24"/>
          <w:u w:val="single"/>
          <w:rtl/>
        </w:rPr>
      </w:pPr>
    </w:p>
    <w:p w:rsidR="00426779" w:rsidRDefault="00426779" w:rsidP="0079551C">
      <w:pPr>
        <w:spacing w:line="360" w:lineRule="auto"/>
        <w:ind w:left="-426" w:right="-567"/>
        <w:contextualSpacing/>
        <w:jc w:val="right"/>
        <w:rPr>
          <w:rFonts w:ascii="David" w:hAnsi="David" w:cs="David"/>
          <w:b/>
          <w:bCs/>
          <w:sz w:val="24"/>
          <w:szCs w:val="24"/>
          <w:u w:val="single"/>
          <w:rtl/>
        </w:rPr>
      </w:pPr>
    </w:p>
    <w:p w:rsidR="00675364" w:rsidRDefault="00675364" w:rsidP="0079551C">
      <w:pPr>
        <w:spacing w:line="360" w:lineRule="auto"/>
        <w:ind w:left="-426" w:right="-567"/>
        <w:contextualSpacing/>
        <w:jc w:val="right"/>
        <w:rPr>
          <w:rFonts w:ascii="David" w:hAnsi="David" w:cs="David"/>
          <w:b/>
          <w:bCs/>
          <w:sz w:val="24"/>
          <w:szCs w:val="24"/>
          <w:u w:val="single"/>
        </w:rPr>
      </w:pPr>
    </w:p>
    <w:p w:rsidR="005D28B6" w:rsidRDefault="005D28B6" w:rsidP="0079551C">
      <w:pPr>
        <w:spacing w:line="360" w:lineRule="auto"/>
        <w:ind w:left="-426" w:right="-567"/>
        <w:contextualSpacing/>
        <w:jc w:val="right"/>
        <w:rPr>
          <w:rFonts w:ascii="David" w:hAnsi="David" w:cs="David"/>
          <w:b/>
          <w:bCs/>
          <w:sz w:val="24"/>
          <w:szCs w:val="24"/>
          <w:u w:val="single"/>
        </w:rPr>
      </w:pPr>
    </w:p>
    <w:p w:rsidR="005D28B6" w:rsidRDefault="005D28B6" w:rsidP="0079551C">
      <w:pPr>
        <w:spacing w:line="360" w:lineRule="auto"/>
        <w:ind w:left="-426" w:right="-567"/>
        <w:contextualSpacing/>
        <w:jc w:val="right"/>
        <w:rPr>
          <w:rFonts w:ascii="David" w:hAnsi="David" w:cs="David"/>
          <w:b/>
          <w:bCs/>
          <w:sz w:val="24"/>
          <w:szCs w:val="24"/>
          <w:u w:val="single"/>
        </w:rPr>
      </w:pPr>
    </w:p>
    <w:p w:rsidR="005D28B6" w:rsidRDefault="005D28B6" w:rsidP="0079551C">
      <w:pPr>
        <w:spacing w:line="360" w:lineRule="auto"/>
        <w:ind w:left="-426" w:right="-567"/>
        <w:contextualSpacing/>
        <w:jc w:val="right"/>
        <w:rPr>
          <w:rFonts w:ascii="David" w:hAnsi="David" w:cs="David"/>
          <w:b/>
          <w:bCs/>
          <w:sz w:val="24"/>
          <w:szCs w:val="24"/>
          <w:u w:val="single"/>
          <w:rtl/>
        </w:rPr>
      </w:pPr>
    </w:p>
    <w:p w:rsidR="000005BA" w:rsidRDefault="000005BA" w:rsidP="0079551C">
      <w:pPr>
        <w:spacing w:line="360" w:lineRule="auto"/>
        <w:ind w:left="-426" w:right="-567"/>
        <w:contextualSpacing/>
        <w:jc w:val="right"/>
        <w:rPr>
          <w:rFonts w:ascii="David" w:hAnsi="David" w:cs="David"/>
          <w:b/>
          <w:bCs/>
          <w:sz w:val="24"/>
          <w:szCs w:val="24"/>
          <w:u w:val="single"/>
          <w:rtl/>
        </w:rPr>
      </w:pPr>
    </w:p>
    <w:p w:rsidR="0079551C" w:rsidRPr="0049279F" w:rsidRDefault="0079551C" w:rsidP="0079551C">
      <w:pPr>
        <w:spacing w:line="360" w:lineRule="auto"/>
        <w:ind w:left="-426" w:right="-567"/>
        <w:contextualSpacing/>
        <w:jc w:val="right"/>
        <w:rPr>
          <w:rFonts w:ascii="David" w:hAnsi="David" w:cs="David"/>
          <w:b/>
          <w:bCs/>
          <w:sz w:val="24"/>
          <w:szCs w:val="24"/>
          <w:u w:val="single"/>
          <w:rtl/>
        </w:rPr>
      </w:pPr>
      <w:r w:rsidRPr="0049279F">
        <w:rPr>
          <w:rFonts w:ascii="David" w:hAnsi="David" w:cs="David"/>
          <w:b/>
          <w:bCs/>
          <w:sz w:val="24"/>
          <w:szCs w:val="24"/>
          <w:u w:val="single"/>
          <w:rtl/>
        </w:rPr>
        <w:t>מסמך א'</w:t>
      </w:r>
    </w:p>
    <w:p w:rsidR="0079551C" w:rsidRPr="0049279F" w:rsidRDefault="00F87A7A" w:rsidP="00F87A7A">
      <w:pPr>
        <w:pBdr>
          <w:top w:val="single" w:sz="4" w:space="1" w:color="auto"/>
          <w:left w:val="single" w:sz="4" w:space="4" w:color="auto"/>
          <w:bottom w:val="single" w:sz="4" w:space="1" w:color="auto"/>
          <w:right w:val="single" w:sz="4" w:space="4" w:color="auto"/>
        </w:pBdr>
        <w:spacing w:line="360" w:lineRule="auto"/>
        <w:ind w:left="-426" w:right="-567"/>
        <w:contextualSpacing/>
        <w:jc w:val="center"/>
        <w:rPr>
          <w:rFonts w:ascii="David" w:hAnsi="David" w:cs="David"/>
          <w:b/>
          <w:bCs/>
          <w:sz w:val="24"/>
          <w:szCs w:val="24"/>
          <w:u w:val="single"/>
          <w:rtl/>
        </w:rPr>
      </w:pPr>
      <w:r w:rsidRPr="00F87A7A">
        <w:rPr>
          <w:rFonts w:ascii="David" w:hAnsi="David" w:cs="David"/>
          <w:b/>
          <w:bCs/>
          <w:sz w:val="24"/>
          <w:szCs w:val="24"/>
          <w:u w:val="single"/>
          <w:rtl/>
        </w:rPr>
        <w:t xml:space="preserve">מכרז פומבי מס' </w:t>
      </w:r>
      <w:r w:rsidRPr="00F87A7A">
        <w:rPr>
          <w:rFonts w:ascii="David" w:hAnsi="David" w:cs="David" w:hint="cs"/>
          <w:b/>
          <w:bCs/>
          <w:sz w:val="24"/>
          <w:szCs w:val="24"/>
          <w:u w:val="single"/>
          <w:rtl/>
        </w:rPr>
        <w:t>9/18</w:t>
      </w:r>
      <w:r>
        <w:rPr>
          <w:rFonts w:ascii="David" w:hAnsi="David" w:cs="David" w:hint="cs"/>
          <w:b/>
          <w:bCs/>
          <w:sz w:val="24"/>
          <w:szCs w:val="24"/>
          <w:u w:val="single"/>
          <w:rtl/>
        </w:rPr>
        <w:t xml:space="preserve"> </w:t>
      </w:r>
      <w:r w:rsidR="0079551C" w:rsidRPr="0049279F">
        <w:rPr>
          <w:rFonts w:ascii="David" w:hAnsi="David" w:cs="David"/>
          <w:b/>
          <w:bCs/>
          <w:sz w:val="24"/>
          <w:szCs w:val="24"/>
          <w:u w:val="single"/>
          <w:rtl/>
        </w:rPr>
        <w:t>להתקנה, תחזוקה ותפעול של מתקני</w:t>
      </w:r>
    </w:p>
    <w:p w:rsidR="0079551C" w:rsidRPr="0049279F" w:rsidRDefault="0079551C" w:rsidP="00674BD1">
      <w:pPr>
        <w:pBdr>
          <w:top w:val="single" w:sz="4" w:space="1" w:color="auto"/>
          <w:left w:val="single" w:sz="4" w:space="4" w:color="auto"/>
          <w:bottom w:val="single" w:sz="4" w:space="1" w:color="auto"/>
          <w:right w:val="single" w:sz="4" w:space="4" w:color="auto"/>
        </w:pBdr>
        <w:spacing w:line="360" w:lineRule="auto"/>
        <w:ind w:left="-426" w:right="-567"/>
        <w:contextualSpacing/>
        <w:jc w:val="center"/>
        <w:rPr>
          <w:rFonts w:ascii="David" w:hAnsi="David" w:cs="David"/>
          <w:b/>
          <w:bCs/>
          <w:sz w:val="24"/>
          <w:szCs w:val="24"/>
          <w:u w:val="single"/>
          <w:rtl/>
        </w:rPr>
      </w:pPr>
      <w:r w:rsidRPr="0049279F">
        <w:rPr>
          <w:rFonts w:ascii="David" w:hAnsi="David" w:cs="David"/>
          <w:b/>
          <w:bCs/>
          <w:sz w:val="24"/>
          <w:szCs w:val="24"/>
          <w:u w:val="single"/>
          <w:rtl/>
        </w:rPr>
        <w:t>פרסום חוצות בשטח עיריית רמלה ומתן זכות שיווק ופרסום על גביהם</w:t>
      </w:r>
    </w:p>
    <w:p w:rsidR="0079551C" w:rsidRPr="0049279F" w:rsidRDefault="0079551C" w:rsidP="0079551C">
      <w:pPr>
        <w:spacing w:line="360" w:lineRule="auto"/>
        <w:ind w:left="-426" w:right="-567"/>
        <w:contextualSpacing/>
        <w:jc w:val="both"/>
        <w:rPr>
          <w:rFonts w:ascii="David" w:hAnsi="David" w:cs="David"/>
          <w:sz w:val="24"/>
          <w:szCs w:val="24"/>
          <w:rtl/>
        </w:rPr>
      </w:pPr>
    </w:p>
    <w:p w:rsidR="00861747" w:rsidRPr="0049279F" w:rsidRDefault="00861747" w:rsidP="00C273E9">
      <w:pPr>
        <w:spacing w:line="360" w:lineRule="auto"/>
        <w:ind w:left="-568" w:right="-567"/>
        <w:contextualSpacing/>
        <w:jc w:val="both"/>
        <w:rPr>
          <w:rFonts w:ascii="David" w:hAnsi="David" w:cs="David"/>
          <w:sz w:val="24"/>
          <w:szCs w:val="24"/>
          <w:rtl/>
        </w:rPr>
      </w:pPr>
    </w:p>
    <w:p w:rsidR="00F87A7A" w:rsidRPr="00F87A7A" w:rsidRDefault="0079551C" w:rsidP="008E2A41">
      <w:pPr>
        <w:numPr>
          <w:ilvl w:val="0"/>
          <w:numId w:val="33"/>
        </w:numPr>
        <w:spacing w:line="360" w:lineRule="auto"/>
        <w:ind w:left="25" w:right="-567" w:hanging="567"/>
        <w:contextualSpacing/>
        <w:jc w:val="both"/>
        <w:rPr>
          <w:rFonts w:ascii="David" w:hAnsi="David" w:cs="David"/>
          <w:sz w:val="24"/>
          <w:szCs w:val="24"/>
          <w:rtl/>
        </w:rPr>
      </w:pPr>
      <w:r w:rsidRPr="00F87A7A">
        <w:rPr>
          <w:rFonts w:ascii="David" w:hAnsi="David" w:cs="David"/>
          <w:sz w:val="24"/>
          <w:szCs w:val="24"/>
          <w:rtl/>
        </w:rPr>
        <w:t>את חוברת המכרז ניתן לרכוש במשרדי הקרן ב</w:t>
      </w:r>
      <w:r w:rsidR="00F87A7A" w:rsidRPr="00F87A7A">
        <w:rPr>
          <w:rFonts w:ascii="David" w:hAnsi="David" w:cs="David" w:hint="cs"/>
          <w:sz w:val="24"/>
          <w:szCs w:val="24"/>
          <w:rtl/>
        </w:rPr>
        <w:t>רחוב אברהם הלל 8, רמלה</w:t>
      </w:r>
      <w:r w:rsidR="008E2A41">
        <w:rPr>
          <w:rFonts w:ascii="David" w:hAnsi="David" w:cs="David"/>
          <w:sz w:val="24"/>
          <w:szCs w:val="24"/>
          <w:rtl/>
        </w:rPr>
        <w:t xml:space="preserve"> בעבור סך של </w:t>
      </w:r>
      <w:r w:rsidR="00F87A7A" w:rsidRPr="00F87A7A">
        <w:rPr>
          <w:rFonts w:ascii="David" w:hAnsi="David" w:cs="David" w:hint="cs"/>
          <w:sz w:val="24"/>
          <w:szCs w:val="24"/>
          <w:rtl/>
        </w:rPr>
        <w:t>2500</w:t>
      </w:r>
      <w:r w:rsidR="00F87A7A" w:rsidRPr="00F87A7A">
        <w:rPr>
          <w:rFonts w:ascii="David" w:hAnsi="David" w:cs="David"/>
          <w:sz w:val="24"/>
          <w:szCs w:val="24"/>
          <w:rtl/>
        </w:rPr>
        <w:t xml:space="preserve"> ₪</w:t>
      </w:r>
      <w:r w:rsidR="00F87A7A" w:rsidRPr="00F87A7A">
        <w:rPr>
          <w:rFonts w:ascii="David" w:hAnsi="David" w:cs="David" w:hint="cs"/>
          <w:sz w:val="24"/>
          <w:szCs w:val="24"/>
          <w:rtl/>
        </w:rPr>
        <w:t>,</w:t>
      </w:r>
      <w:r w:rsidR="00F87A7A" w:rsidRPr="00F87A7A">
        <w:rPr>
          <w:rFonts w:ascii="David" w:hAnsi="David" w:cs="David"/>
          <w:sz w:val="24"/>
          <w:szCs w:val="24"/>
          <w:rtl/>
        </w:rPr>
        <w:t xml:space="preserve"> שלא יוחזרו בכל מקרה.</w:t>
      </w:r>
    </w:p>
    <w:p w:rsidR="0079551C" w:rsidRPr="00F87A7A" w:rsidRDefault="0079551C" w:rsidP="00F87A7A">
      <w:pPr>
        <w:spacing w:line="360" w:lineRule="auto"/>
        <w:ind w:left="-568" w:right="-567"/>
        <w:contextualSpacing/>
        <w:jc w:val="both"/>
        <w:rPr>
          <w:rFonts w:ascii="David" w:hAnsi="David" w:cs="David"/>
          <w:sz w:val="24"/>
          <w:szCs w:val="24"/>
          <w:rtl/>
        </w:rPr>
      </w:pPr>
    </w:p>
    <w:p w:rsidR="0079551C" w:rsidRPr="0049279F" w:rsidRDefault="0079551C" w:rsidP="00F46430">
      <w:pPr>
        <w:numPr>
          <w:ilvl w:val="0"/>
          <w:numId w:val="33"/>
        </w:numPr>
        <w:spacing w:line="360" w:lineRule="auto"/>
        <w:ind w:left="25" w:right="-567" w:hanging="593"/>
        <w:contextualSpacing/>
        <w:jc w:val="both"/>
        <w:rPr>
          <w:rFonts w:ascii="David" w:hAnsi="David" w:cs="David"/>
          <w:sz w:val="24"/>
          <w:szCs w:val="24"/>
          <w:rtl/>
        </w:rPr>
      </w:pPr>
      <w:r w:rsidRPr="0049279F">
        <w:rPr>
          <w:rFonts w:ascii="David" w:hAnsi="David" w:cs="David"/>
          <w:sz w:val="24"/>
          <w:szCs w:val="24"/>
          <w:rtl/>
        </w:rPr>
        <w:t>ניתן לעיין במסמכי המכרז ללא תשלום, קודם לרכישתם, במשרדי הקרן.</w:t>
      </w:r>
    </w:p>
    <w:p w:rsidR="0079551C" w:rsidRPr="0049279F" w:rsidRDefault="0079551C" w:rsidP="00C273E9">
      <w:pPr>
        <w:spacing w:line="360" w:lineRule="auto"/>
        <w:ind w:left="-568" w:right="-567"/>
        <w:contextualSpacing/>
        <w:jc w:val="both"/>
        <w:rPr>
          <w:rFonts w:ascii="David" w:hAnsi="David" w:cs="David"/>
          <w:sz w:val="24"/>
          <w:szCs w:val="24"/>
          <w:rtl/>
        </w:rPr>
      </w:pPr>
    </w:p>
    <w:p w:rsidR="0079551C" w:rsidRPr="0049279F" w:rsidRDefault="0079551C" w:rsidP="00F46430">
      <w:pPr>
        <w:numPr>
          <w:ilvl w:val="0"/>
          <w:numId w:val="33"/>
        </w:numPr>
        <w:spacing w:line="360" w:lineRule="auto"/>
        <w:ind w:left="-1" w:right="-567" w:hanging="567"/>
        <w:contextualSpacing/>
        <w:jc w:val="both"/>
        <w:rPr>
          <w:rFonts w:ascii="David" w:hAnsi="David" w:cs="David"/>
          <w:sz w:val="24"/>
          <w:szCs w:val="24"/>
          <w:rtl/>
        </w:rPr>
      </w:pPr>
      <w:r w:rsidRPr="0049279F">
        <w:rPr>
          <w:rFonts w:ascii="David" w:hAnsi="David" w:cs="David"/>
          <w:sz w:val="24"/>
          <w:szCs w:val="24"/>
          <w:rtl/>
        </w:rPr>
        <w:t xml:space="preserve">את ההצעה, בצירוף כל מסמכי המכרז הנדרשים, חתומים ע"י המציע כנדרש, יש להכניס למעטפה סגורה ללא סימני זיהוי של המציע, עליה מצוין </w:t>
      </w:r>
      <w:r w:rsidRPr="0049279F">
        <w:rPr>
          <w:rFonts w:ascii="David" w:hAnsi="David" w:cs="David"/>
          <w:b/>
          <w:bCs/>
          <w:sz w:val="24"/>
          <w:szCs w:val="24"/>
          <w:rtl/>
        </w:rPr>
        <w:t xml:space="preserve">"מכרז </w:t>
      </w:r>
      <w:r w:rsidRPr="0049279F">
        <w:rPr>
          <w:rFonts w:ascii="David" w:hAnsi="David" w:cs="David" w:hint="cs"/>
          <w:b/>
          <w:bCs/>
          <w:sz w:val="24"/>
          <w:szCs w:val="24"/>
          <w:rtl/>
        </w:rPr>
        <w:t xml:space="preserve">פומבי מספר </w:t>
      </w:r>
      <w:r w:rsidR="00F87A7A">
        <w:rPr>
          <w:rFonts w:ascii="David" w:hAnsi="David" w:cs="David" w:hint="cs"/>
          <w:b/>
          <w:bCs/>
          <w:sz w:val="24"/>
          <w:szCs w:val="24"/>
          <w:rtl/>
        </w:rPr>
        <w:t xml:space="preserve">9/18 </w:t>
      </w:r>
      <w:r w:rsidR="00743BFD" w:rsidRPr="0049279F">
        <w:rPr>
          <w:rFonts w:ascii="David" w:hAnsi="David" w:cs="David"/>
          <w:b/>
          <w:bCs/>
          <w:sz w:val="24"/>
          <w:szCs w:val="24"/>
          <w:rtl/>
        </w:rPr>
        <w:t>להתקנה, תחזוקה</w:t>
      </w:r>
      <w:r w:rsidR="00743BFD" w:rsidRPr="0049279F">
        <w:rPr>
          <w:rFonts w:ascii="David" w:hAnsi="David" w:cs="David" w:hint="cs"/>
          <w:b/>
          <w:bCs/>
          <w:sz w:val="24"/>
          <w:szCs w:val="24"/>
          <w:rtl/>
        </w:rPr>
        <w:t xml:space="preserve"> ו</w:t>
      </w:r>
      <w:r w:rsidR="00743BFD" w:rsidRPr="0049279F">
        <w:rPr>
          <w:rFonts w:ascii="David" w:hAnsi="David" w:cs="David"/>
          <w:b/>
          <w:bCs/>
          <w:sz w:val="24"/>
          <w:szCs w:val="24"/>
          <w:rtl/>
        </w:rPr>
        <w:t xml:space="preserve">תפעול של מתקני  </w:t>
      </w:r>
      <w:r w:rsidR="00743BFD" w:rsidRPr="0049279F">
        <w:rPr>
          <w:rFonts w:ascii="David" w:hAnsi="David" w:cs="David" w:hint="cs"/>
          <w:b/>
          <w:bCs/>
          <w:sz w:val="24"/>
          <w:szCs w:val="24"/>
          <w:rtl/>
        </w:rPr>
        <w:t xml:space="preserve">פרסום חוצות </w:t>
      </w:r>
      <w:r w:rsidR="00743BFD" w:rsidRPr="0049279F">
        <w:rPr>
          <w:rFonts w:ascii="David" w:hAnsi="David" w:cs="David"/>
          <w:b/>
          <w:bCs/>
          <w:sz w:val="24"/>
          <w:szCs w:val="24"/>
          <w:rtl/>
        </w:rPr>
        <w:t>בשטח עיריית רמלה ומתן זכות שיווק ופרסום על גביהם</w:t>
      </w:r>
      <w:r w:rsidRPr="0049279F">
        <w:rPr>
          <w:rFonts w:ascii="David" w:hAnsi="David" w:cs="David"/>
          <w:b/>
          <w:bCs/>
          <w:sz w:val="24"/>
          <w:szCs w:val="24"/>
          <w:rtl/>
        </w:rPr>
        <w:t>"</w:t>
      </w:r>
      <w:r w:rsidRPr="0049279F">
        <w:rPr>
          <w:rFonts w:ascii="David" w:hAnsi="David" w:cs="David"/>
          <w:sz w:val="24"/>
          <w:szCs w:val="24"/>
          <w:rtl/>
        </w:rPr>
        <w:t xml:space="preserve"> בלבד.</w:t>
      </w:r>
    </w:p>
    <w:p w:rsidR="0079551C" w:rsidRPr="0049279F" w:rsidRDefault="0079551C" w:rsidP="00C273E9">
      <w:pPr>
        <w:spacing w:line="360" w:lineRule="auto"/>
        <w:ind w:left="-568" w:right="-567"/>
        <w:contextualSpacing/>
        <w:jc w:val="both"/>
        <w:rPr>
          <w:rFonts w:ascii="David" w:hAnsi="David" w:cs="David"/>
          <w:sz w:val="24"/>
          <w:szCs w:val="24"/>
          <w:rtl/>
        </w:rPr>
      </w:pPr>
    </w:p>
    <w:p w:rsidR="0079551C" w:rsidRPr="0049279F" w:rsidRDefault="0079551C" w:rsidP="00EE4635">
      <w:pPr>
        <w:numPr>
          <w:ilvl w:val="0"/>
          <w:numId w:val="33"/>
        </w:numPr>
        <w:spacing w:line="360" w:lineRule="auto"/>
        <w:ind w:left="-1" w:right="-567" w:hanging="567"/>
        <w:contextualSpacing/>
        <w:jc w:val="both"/>
        <w:rPr>
          <w:rFonts w:ascii="David" w:hAnsi="David" w:cs="David"/>
          <w:sz w:val="24"/>
          <w:szCs w:val="24"/>
          <w:rtl/>
        </w:rPr>
      </w:pPr>
      <w:r w:rsidRPr="0049279F">
        <w:rPr>
          <w:rFonts w:ascii="David" w:hAnsi="David" w:cs="David"/>
          <w:sz w:val="24"/>
          <w:szCs w:val="24"/>
          <w:rtl/>
        </w:rPr>
        <w:t>את המעטפה</w:t>
      </w:r>
      <w:r w:rsidR="005D0508" w:rsidRPr="0049279F">
        <w:rPr>
          <w:rFonts w:ascii="David" w:hAnsi="David" w:cs="David" w:hint="cs"/>
          <w:sz w:val="24"/>
          <w:szCs w:val="24"/>
          <w:rtl/>
        </w:rPr>
        <w:t xml:space="preserve"> [הצעת המציע]</w:t>
      </w:r>
      <w:r w:rsidRPr="0049279F">
        <w:rPr>
          <w:rFonts w:ascii="David" w:hAnsi="David" w:cs="David"/>
          <w:sz w:val="24"/>
          <w:szCs w:val="24"/>
          <w:rtl/>
        </w:rPr>
        <w:t xml:space="preserve"> יש להפקיד, במסירה אישית עד ליום </w:t>
      </w:r>
      <w:r w:rsidR="00820E4C" w:rsidRPr="00EE4635">
        <w:rPr>
          <w:rFonts w:ascii="David" w:hAnsi="David" w:cs="David" w:hint="cs"/>
          <w:sz w:val="24"/>
          <w:szCs w:val="24"/>
          <w:rtl/>
        </w:rPr>
        <w:t>1</w:t>
      </w:r>
      <w:r w:rsidR="00EE4635" w:rsidRPr="00EE4635">
        <w:rPr>
          <w:rFonts w:ascii="David" w:hAnsi="David" w:cs="David" w:hint="cs"/>
          <w:sz w:val="24"/>
          <w:szCs w:val="24"/>
          <w:rtl/>
        </w:rPr>
        <w:t>4</w:t>
      </w:r>
      <w:r w:rsidR="00820E4C" w:rsidRPr="00EE4635">
        <w:rPr>
          <w:rFonts w:ascii="David" w:hAnsi="David" w:cs="David" w:hint="cs"/>
          <w:sz w:val="24"/>
          <w:szCs w:val="24"/>
          <w:rtl/>
        </w:rPr>
        <w:t>.11.2018</w:t>
      </w:r>
      <w:r w:rsidRPr="00EE4635">
        <w:rPr>
          <w:rFonts w:ascii="David" w:hAnsi="David" w:cs="David"/>
          <w:sz w:val="24"/>
          <w:szCs w:val="24"/>
          <w:rtl/>
        </w:rPr>
        <w:t xml:space="preserve"> בשעה 12:00 בתיבת</w:t>
      </w:r>
      <w:r w:rsidRPr="0049279F">
        <w:rPr>
          <w:rFonts w:ascii="David" w:hAnsi="David" w:cs="David"/>
          <w:sz w:val="24"/>
          <w:szCs w:val="24"/>
          <w:rtl/>
        </w:rPr>
        <w:t xml:space="preserve"> המכרזים שבמשרדי הקרן. </w:t>
      </w:r>
    </w:p>
    <w:p w:rsidR="0079551C" w:rsidRPr="0049279F" w:rsidRDefault="0079551C" w:rsidP="00861747">
      <w:pPr>
        <w:spacing w:line="360" w:lineRule="auto"/>
        <w:ind w:left="-1" w:right="-567" w:hanging="567"/>
        <w:contextualSpacing/>
        <w:jc w:val="both"/>
        <w:rPr>
          <w:rFonts w:ascii="David" w:hAnsi="David" w:cs="David"/>
          <w:sz w:val="24"/>
          <w:szCs w:val="24"/>
          <w:rtl/>
        </w:rPr>
      </w:pPr>
    </w:p>
    <w:p w:rsidR="0079551C" w:rsidRDefault="0079551C" w:rsidP="00F46430">
      <w:pPr>
        <w:numPr>
          <w:ilvl w:val="0"/>
          <w:numId w:val="33"/>
        </w:numPr>
        <w:spacing w:line="360" w:lineRule="auto"/>
        <w:ind w:left="-1" w:right="-567" w:hanging="567"/>
        <w:contextualSpacing/>
        <w:jc w:val="both"/>
        <w:rPr>
          <w:rFonts w:ascii="David" w:hAnsi="David" w:cs="David"/>
          <w:sz w:val="24"/>
          <w:szCs w:val="24"/>
        </w:rPr>
      </w:pPr>
      <w:r w:rsidRPr="0049279F">
        <w:rPr>
          <w:rFonts w:ascii="David" w:hAnsi="David" w:cs="David"/>
          <w:sz w:val="24"/>
          <w:szCs w:val="24"/>
          <w:rtl/>
        </w:rPr>
        <w:t>הצעה שתוגש לאחר המועד הנ"ל תפסל ולא תובא לדיון.</w:t>
      </w:r>
    </w:p>
    <w:p w:rsidR="00F87A7A" w:rsidRDefault="00F87A7A" w:rsidP="00F87A7A">
      <w:pPr>
        <w:pStyle w:val="a4"/>
        <w:rPr>
          <w:rFonts w:ascii="David" w:hAnsi="David" w:cs="David"/>
          <w:sz w:val="24"/>
          <w:szCs w:val="24"/>
          <w:rtl/>
        </w:rPr>
      </w:pPr>
    </w:p>
    <w:p w:rsidR="00F87A7A" w:rsidRPr="00F87A7A" w:rsidRDefault="00F87A7A" w:rsidP="00F46430">
      <w:pPr>
        <w:numPr>
          <w:ilvl w:val="0"/>
          <w:numId w:val="33"/>
        </w:numPr>
        <w:spacing w:line="360" w:lineRule="auto"/>
        <w:ind w:left="-1" w:right="-567" w:hanging="567"/>
        <w:contextualSpacing/>
        <w:jc w:val="both"/>
        <w:rPr>
          <w:rFonts w:ascii="David" w:hAnsi="David" w:cs="David"/>
          <w:sz w:val="24"/>
          <w:szCs w:val="24"/>
          <w:rtl/>
        </w:rPr>
      </w:pPr>
      <w:r w:rsidRPr="00F87A7A">
        <w:rPr>
          <w:rFonts w:ascii="David" w:hAnsi="David" w:cs="David"/>
          <w:sz w:val="24"/>
          <w:szCs w:val="24"/>
          <w:rtl/>
        </w:rPr>
        <w:t>לבירורים ניתן לפנות ל</w:t>
      </w:r>
      <w:r w:rsidRPr="00F87A7A">
        <w:rPr>
          <w:rFonts w:ascii="David" w:hAnsi="David" w:cs="David" w:hint="cs"/>
          <w:sz w:val="24"/>
          <w:szCs w:val="24"/>
          <w:rtl/>
        </w:rPr>
        <w:t>עו"ד לימור סבג-קריחלי</w:t>
      </w:r>
      <w:r w:rsidRPr="00F87A7A">
        <w:rPr>
          <w:rFonts w:ascii="David" w:hAnsi="David" w:cs="David"/>
          <w:sz w:val="24"/>
          <w:szCs w:val="24"/>
          <w:rtl/>
        </w:rPr>
        <w:t xml:space="preserve"> בטל': </w:t>
      </w:r>
      <w:r w:rsidRPr="00F87A7A">
        <w:rPr>
          <w:rFonts w:ascii="David" w:hAnsi="David" w:cs="David" w:hint="cs"/>
          <w:sz w:val="24"/>
          <w:szCs w:val="24"/>
          <w:rtl/>
        </w:rPr>
        <w:t>08-9771912.</w:t>
      </w:r>
    </w:p>
    <w:p w:rsidR="00EA7F5A" w:rsidRPr="0049279F" w:rsidRDefault="00EA7F5A" w:rsidP="0079551C">
      <w:pPr>
        <w:spacing w:line="360" w:lineRule="auto"/>
        <w:ind w:left="-426" w:right="-567"/>
        <w:contextualSpacing/>
        <w:jc w:val="both"/>
        <w:rPr>
          <w:rFonts w:ascii="David" w:hAnsi="David" w:cs="David"/>
          <w:b/>
          <w:bCs/>
          <w:sz w:val="24"/>
          <w:szCs w:val="24"/>
          <w:rtl/>
        </w:rPr>
      </w:pPr>
    </w:p>
    <w:p w:rsidR="00861747" w:rsidRPr="0049279F" w:rsidRDefault="00861747" w:rsidP="0079551C">
      <w:pPr>
        <w:spacing w:line="360" w:lineRule="auto"/>
        <w:ind w:left="-426" w:right="-567"/>
        <w:contextualSpacing/>
        <w:jc w:val="both"/>
        <w:rPr>
          <w:rFonts w:ascii="David" w:hAnsi="David" w:cs="David"/>
          <w:b/>
          <w:bCs/>
          <w:sz w:val="24"/>
          <w:szCs w:val="24"/>
          <w:rtl/>
        </w:rPr>
      </w:pPr>
    </w:p>
    <w:p w:rsidR="00C273E9" w:rsidRPr="0049279F" w:rsidRDefault="00C273E9" w:rsidP="0079551C">
      <w:pPr>
        <w:spacing w:line="360" w:lineRule="auto"/>
        <w:ind w:left="-426" w:right="-567"/>
        <w:contextualSpacing/>
        <w:jc w:val="both"/>
        <w:rPr>
          <w:rFonts w:ascii="David" w:hAnsi="David" w:cs="David"/>
          <w:b/>
          <w:bCs/>
          <w:sz w:val="24"/>
          <w:szCs w:val="24"/>
          <w:rtl/>
        </w:rPr>
      </w:pPr>
    </w:p>
    <w:p w:rsidR="00831AE1" w:rsidRPr="0049279F" w:rsidRDefault="00831AE1" w:rsidP="0079551C">
      <w:pPr>
        <w:spacing w:line="360" w:lineRule="auto"/>
        <w:ind w:left="-426" w:right="-567"/>
        <w:contextualSpacing/>
        <w:jc w:val="both"/>
        <w:rPr>
          <w:rFonts w:ascii="David" w:hAnsi="David" w:cs="David"/>
          <w:b/>
          <w:bCs/>
          <w:sz w:val="24"/>
          <w:szCs w:val="24"/>
          <w:rtl/>
        </w:rPr>
      </w:pPr>
    </w:p>
    <w:p w:rsidR="00831AE1" w:rsidRPr="0049279F" w:rsidRDefault="00831AE1" w:rsidP="0079551C">
      <w:pPr>
        <w:spacing w:line="360" w:lineRule="auto"/>
        <w:ind w:left="-426" w:right="-567"/>
        <w:contextualSpacing/>
        <w:jc w:val="both"/>
        <w:rPr>
          <w:rFonts w:ascii="David" w:hAnsi="David" w:cs="David"/>
          <w:b/>
          <w:bCs/>
          <w:sz w:val="24"/>
          <w:szCs w:val="24"/>
          <w:rtl/>
        </w:rPr>
      </w:pPr>
    </w:p>
    <w:p w:rsidR="00426779" w:rsidRPr="0049279F" w:rsidRDefault="00426779" w:rsidP="0079551C">
      <w:pPr>
        <w:spacing w:line="360" w:lineRule="auto"/>
        <w:ind w:left="-426" w:right="-567"/>
        <w:contextualSpacing/>
        <w:jc w:val="both"/>
        <w:rPr>
          <w:rFonts w:ascii="David" w:hAnsi="David" w:cs="David"/>
          <w:b/>
          <w:bCs/>
          <w:sz w:val="24"/>
          <w:szCs w:val="24"/>
          <w:rtl/>
        </w:rPr>
      </w:pPr>
    </w:p>
    <w:p w:rsidR="00426779" w:rsidRPr="0049279F" w:rsidRDefault="00426779" w:rsidP="0079551C">
      <w:pPr>
        <w:spacing w:line="360" w:lineRule="auto"/>
        <w:ind w:left="-426" w:right="-567"/>
        <w:contextualSpacing/>
        <w:jc w:val="both"/>
        <w:rPr>
          <w:rFonts w:ascii="David" w:hAnsi="David" w:cs="David"/>
          <w:b/>
          <w:bCs/>
          <w:sz w:val="24"/>
          <w:szCs w:val="24"/>
          <w:rtl/>
        </w:rPr>
      </w:pPr>
    </w:p>
    <w:p w:rsidR="00953983" w:rsidRPr="00953983" w:rsidRDefault="00953983" w:rsidP="00953983">
      <w:pPr>
        <w:spacing w:after="0" w:line="360" w:lineRule="auto"/>
        <w:ind w:left="-426" w:right="-567"/>
        <w:contextualSpacing/>
        <w:jc w:val="both"/>
        <w:rPr>
          <w:rFonts w:ascii="David" w:hAnsi="David" w:cs="David"/>
          <w:b/>
          <w:bCs/>
          <w:sz w:val="24"/>
          <w:szCs w:val="24"/>
          <w:rtl/>
        </w:rPr>
      </w:pPr>
      <w:r w:rsidRPr="00953983">
        <w:rPr>
          <w:rFonts w:ascii="David" w:hAnsi="David" w:cs="David"/>
          <w:b/>
          <w:bCs/>
          <w:sz w:val="24"/>
          <w:szCs w:val="24"/>
          <w:rtl/>
        </w:rPr>
        <w:tab/>
      </w:r>
      <w:r w:rsidRPr="00953983">
        <w:rPr>
          <w:rFonts w:ascii="David" w:hAnsi="David" w:cs="David"/>
          <w:b/>
          <w:bCs/>
          <w:sz w:val="24"/>
          <w:szCs w:val="24"/>
          <w:rtl/>
        </w:rPr>
        <w:tab/>
      </w:r>
      <w:r w:rsidRPr="00953983">
        <w:rPr>
          <w:rFonts w:ascii="David" w:hAnsi="David" w:cs="David"/>
          <w:b/>
          <w:bCs/>
          <w:sz w:val="24"/>
          <w:szCs w:val="24"/>
          <w:rtl/>
        </w:rPr>
        <w:tab/>
      </w:r>
      <w:r w:rsidRPr="00953983">
        <w:rPr>
          <w:rFonts w:ascii="David" w:hAnsi="David" w:cs="David"/>
          <w:b/>
          <w:bCs/>
          <w:sz w:val="24"/>
          <w:szCs w:val="24"/>
          <w:rtl/>
        </w:rPr>
        <w:tab/>
      </w:r>
      <w:r w:rsidRPr="00953983">
        <w:rPr>
          <w:rFonts w:ascii="David" w:hAnsi="David" w:cs="David"/>
          <w:b/>
          <w:bCs/>
          <w:sz w:val="24"/>
          <w:szCs w:val="24"/>
          <w:rtl/>
        </w:rPr>
        <w:tab/>
      </w:r>
      <w:r w:rsidRPr="00953983">
        <w:rPr>
          <w:rFonts w:ascii="David" w:hAnsi="David" w:cs="David"/>
          <w:b/>
          <w:bCs/>
          <w:sz w:val="24"/>
          <w:szCs w:val="24"/>
          <w:rtl/>
        </w:rPr>
        <w:tab/>
      </w:r>
      <w:r w:rsidRPr="00953983">
        <w:rPr>
          <w:rFonts w:ascii="David" w:hAnsi="David" w:cs="David" w:hint="cs"/>
          <w:b/>
          <w:bCs/>
          <w:sz w:val="24"/>
          <w:szCs w:val="24"/>
          <w:rtl/>
        </w:rPr>
        <w:t>רו"ח לירון סלימאן-ינקוביץ</w:t>
      </w:r>
      <w:r w:rsidRPr="00953983">
        <w:rPr>
          <w:rFonts w:ascii="David" w:hAnsi="David" w:cs="David"/>
          <w:b/>
          <w:bCs/>
          <w:sz w:val="24"/>
          <w:szCs w:val="24"/>
          <w:rtl/>
        </w:rPr>
        <w:t xml:space="preserve">, </w:t>
      </w:r>
      <w:r w:rsidRPr="00953983">
        <w:rPr>
          <w:rFonts w:ascii="David" w:hAnsi="David" w:cs="David" w:hint="cs"/>
          <w:b/>
          <w:bCs/>
          <w:sz w:val="24"/>
          <w:szCs w:val="24"/>
          <w:rtl/>
        </w:rPr>
        <w:t xml:space="preserve">מ"מ </w:t>
      </w:r>
      <w:r w:rsidRPr="00953983">
        <w:rPr>
          <w:rFonts w:ascii="David" w:hAnsi="David" w:cs="David"/>
          <w:b/>
          <w:bCs/>
          <w:sz w:val="24"/>
          <w:szCs w:val="24"/>
          <w:rtl/>
        </w:rPr>
        <w:t>מנכ"ל</w:t>
      </w:r>
    </w:p>
    <w:p w:rsidR="00953983" w:rsidRPr="00953983" w:rsidRDefault="00953983" w:rsidP="00953983">
      <w:pPr>
        <w:spacing w:after="0" w:line="360" w:lineRule="auto"/>
        <w:ind w:left="-426" w:right="-567"/>
        <w:contextualSpacing/>
        <w:jc w:val="both"/>
        <w:rPr>
          <w:rFonts w:ascii="David" w:hAnsi="David" w:cs="David"/>
          <w:b/>
          <w:bCs/>
          <w:sz w:val="24"/>
          <w:szCs w:val="24"/>
          <w:rtl/>
        </w:rPr>
      </w:pPr>
      <w:r w:rsidRPr="00953983">
        <w:rPr>
          <w:rFonts w:ascii="David" w:hAnsi="David" w:cs="David"/>
          <w:b/>
          <w:bCs/>
          <w:sz w:val="24"/>
          <w:szCs w:val="24"/>
          <w:rtl/>
        </w:rPr>
        <w:tab/>
      </w:r>
      <w:r w:rsidRPr="00953983">
        <w:rPr>
          <w:rFonts w:ascii="David" w:hAnsi="David" w:cs="David"/>
          <w:b/>
          <w:bCs/>
          <w:sz w:val="24"/>
          <w:szCs w:val="24"/>
          <w:rtl/>
        </w:rPr>
        <w:tab/>
      </w:r>
      <w:r w:rsidRPr="00953983">
        <w:rPr>
          <w:rFonts w:ascii="David" w:hAnsi="David" w:cs="David"/>
          <w:b/>
          <w:bCs/>
          <w:sz w:val="24"/>
          <w:szCs w:val="24"/>
          <w:rtl/>
        </w:rPr>
        <w:tab/>
      </w:r>
      <w:r w:rsidRPr="00953983">
        <w:rPr>
          <w:rFonts w:ascii="David" w:hAnsi="David" w:cs="David"/>
          <w:b/>
          <w:bCs/>
          <w:sz w:val="24"/>
          <w:szCs w:val="24"/>
          <w:rtl/>
        </w:rPr>
        <w:tab/>
      </w:r>
      <w:r w:rsidRPr="00953983">
        <w:rPr>
          <w:rFonts w:ascii="David" w:hAnsi="David" w:cs="David"/>
          <w:b/>
          <w:bCs/>
          <w:sz w:val="24"/>
          <w:szCs w:val="24"/>
          <w:rtl/>
        </w:rPr>
        <w:tab/>
      </w:r>
      <w:r w:rsidRPr="00953983">
        <w:rPr>
          <w:rFonts w:ascii="David" w:hAnsi="David" w:cs="David"/>
          <w:b/>
          <w:bCs/>
          <w:sz w:val="24"/>
          <w:szCs w:val="24"/>
          <w:rtl/>
        </w:rPr>
        <w:tab/>
        <w:t xml:space="preserve">קרן רמלה לחינוך </w:t>
      </w:r>
      <w:r w:rsidRPr="00953983">
        <w:rPr>
          <w:rFonts w:ascii="David" w:hAnsi="David" w:cs="David" w:hint="cs"/>
          <w:b/>
          <w:bCs/>
          <w:sz w:val="24"/>
          <w:szCs w:val="24"/>
          <w:rtl/>
        </w:rPr>
        <w:t>תרבות ופיתוח (ע"ר)</w:t>
      </w:r>
    </w:p>
    <w:p w:rsidR="0079551C" w:rsidRPr="0049279F" w:rsidRDefault="00F265A7" w:rsidP="0079551C">
      <w:pPr>
        <w:spacing w:after="0" w:line="360" w:lineRule="auto"/>
        <w:ind w:left="-426" w:right="-567"/>
        <w:contextualSpacing/>
        <w:jc w:val="both"/>
        <w:rPr>
          <w:rFonts w:ascii="David" w:hAnsi="David" w:cs="David"/>
          <w:b/>
          <w:bCs/>
          <w:sz w:val="24"/>
          <w:szCs w:val="24"/>
          <w:rtl/>
        </w:rPr>
      </w:pPr>
      <w:r w:rsidRPr="0049279F">
        <w:rPr>
          <w:rFonts w:ascii="David" w:hAnsi="David" w:cs="David"/>
          <w:b/>
          <w:bCs/>
          <w:sz w:val="24"/>
          <w:szCs w:val="24"/>
          <w:rtl/>
        </w:rPr>
        <w:t xml:space="preserve">        </w:t>
      </w:r>
      <w:r w:rsidRPr="0049279F">
        <w:rPr>
          <w:rFonts w:ascii="David" w:hAnsi="David" w:cs="David"/>
          <w:b/>
          <w:bCs/>
          <w:sz w:val="24"/>
          <w:szCs w:val="24"/>
          <w:rtl/>
        </w:rPr>
        <w:tab/>
      </w:r>
    </w:p>
    <w:p w:rsidR="0079551C" w:rsidRPr="0049279F" w:rsidRDefault="0079551C" w:rsidP="0079551C">
      <w:pPr>
        <w:spacing w:after="0" w:line="360" w:lineRule="auto"/>
        <w:ind w:left="-426" w:right="-567"/>
        <w:contextualSpacing/>
        <w:jc w:val="both"/>
        <w:rPr>
          <w:rFonts w:ascii="David" w:hAnsi="David" w:cs="David"/>
          <w:b/>
          <w:bCs/>
          <w:sz w:val="24"/>
          <w:szCs w:val="24"/>
          <w:u w:val="single"/>
          <w:rtl/>
        </w:rPr>
      </w:pPr>
    </w:p>
    <w:p w:rsidR="00D161A6" w:rsidRPr="0049279F" w:rsidRDefault="00D161A6" w:rsidP="0079551C">
      <w:pPr>
        <w:spacing w:after="0" w:line="360" w:lineRule="auto"/>
        <w:ind w:left="-426" w:right="-567"/>
        <w:contextualSpacing/>
        <w:jc w:val="both"/>
        <w:rPr>
          <w:rFonts w:ascii="David" w:hAnsi="David" w:cs="David"/>
          <w:b/>
          <w:bCs/>
          <w:sz w:val="24"/>
          <w:szCs w:val="24"/>
          <w:u w:val="single"/>
          <w:rtl/>
        </w:rPr>
      </w:pPr>
    </w:p>
    <w:p w:rsidR="00D161A6" w:rsidRDefault="00D161A6" w:rsidP="0079551C">
      <w:pPr>
        <w:spacing w:after="0" w:line="360" w:lineRule="auto"/>
        <w:ind w:left="-426" w:right="-567"/>
        <w:contextualSpacing/>
        <w:jc w:val="both"/>
        <w:rPr>
          <w:rFonts w:ascii="David" w:hAnsi="David" w:cs="David"/>
          <w:b/>
          <w:bCs/>
          <w:sz w:val="24"/>
          <w:szCs w:val="24"/>
          <w:u w:val="single"/>
          <w:rtl/>
        </w:rPr>
      </w:pPr>
    </w:p>
    <w:p w:rsidR="00675364" w:rsidRPr="0049279F" w:rsidRDefault="00675364" w:rsidP="0079551C">
      <w:pPr>
        <w:spacing w:after="0" w:line="360" w:lineRule="auto"/>
        <w:ind w:left="-426" w:right="-567"/>
        <w:contextualSpacing/>
        <w:jc w:val="both"/>
        <w:rPr>
          <w:rFonts w:ascii="David" w:hAnsi="David" w:cs="David"/>
          <w:b/>
          <w:bCs/>
          <w:sz w:val="24"/>
          <w:szCs w:val="24"/>
          <w:u w:val="single"/>
          <w:rtl/>
        </w:rPr>
      </w:pPr>
    </w:p>
    <w:p w:rsidR="00D161A6" w:rsidRDefault="00D161A6" w:rsidP="0079551C">
      <w:pPr>
        <w:spacing w:after="0" w:line="360" w:lineRule="auto"/>
        <w:ind w:left="-426" w:right="-567"/>
        <w:contextualSpacing/>
        <w:jc w:val="both"/>
        <w:rPr>
          <w:rFonts w:ascii="David" w:hAnsi="David" w:cs="David"/>
          <w:b/>
          <w:bCs/>
          <w:sz w:val="24"/>
          <w:szCs w:val="24"/>
          <w:u w:val="single"/>
          <w:rtl/>
        </w:rPr>
      </w:pPr>
    </w:p>
    <w:p w:rsidR="00113474" w:rsidRPr="0049279F" w:rsidRDefault="00113474" w:rsidP="0079551C">
      <w:pPr>
        <w:spacing w:after="0" w:line="360" w:lineRule="auto"/>
        <w:ind w:left="-426" w:right="-567"/>
        <w:contextualSpacing/>
        <w:jc w:val="both"/>
        <w:rPr>
          <w:rFonts w:ascii="David" w:hAnsi="David" w:cs="David"/>
          <w:b/>
          <w:bCs/>
          <w:sz w:val="24"/>
          <w:szCs w:val="24"/>
          <w:u w:val="single"/>
          <w:rtl/>
        </w:rPr>
      </w:pPr>
    </w:p>
    <w:p w:rsidR="00820E4C" w:rsidRDefault="00820E4C" w:rsidP="00515B7B">
      <w:pPr>
        <w:spacing w:after="0" w:line="360" w:lineRule="auto"/>
        <w:ind w:left="-426" w:right="-567"/>
        <w:contextualSpacing/>
        <w:jc w:val="right"/>
        <w:rPr>
          <w:rFonts w:ascii="David" w:hAnsi="David" w:cs="David"/>
          <w:b/>
          <w:bCs/>
          <w:sz w:val="24"/>
          <w:szCs w:val="24"/>
          <w:u w:val="single"/>
          <w:rtl/>
        </w:rPr>
      </w:pPr>
    </w:p>
    <w:p w:rsidR="0079551C" w:rsidRPr="0049279F" w:rsidRDefault="0079551C" w:rsidP="00515B7B">
      <w:pPr>
        <w:spacing w:after="0" w:line="360" w:lineRule="auto"/>
        <w:ind w:left="-426" w:right="-567"/>
        <w:contextualSpacing/>
        <w:jc w:val="right"/>
        <w:rPr>
          <w:rFonts w:ascii="David" w:hAnsi="David" w:cs="David"/>
          <w:b/>
          <w:bCs/>
          <w:sz w:val="24"/>
          <w:szCs w:val="24"/>
          <w:u w:val="single"/>
          <w:rtl/>
        </w:rPr>
      </w:pPr>
      <w:r w:rsidRPr="0049279F">
        <w:rPr>
          <w:rFonts w:ascii="David" w:hAnsi="David" w:cs="David"/>
          <w:b/>
          <w:bCs/>
          <w:sz w:val="24"/>
          <w:szCs w:val="24"/>
          <w:u w:val="single"/>
          <w:rtl/>
        </w:rPr>
        <w:t xml:space="preserve">מסמך </w:t>
      </w:r>
      <w:r w:rsidR="00515B7B" w:rsidRPr="0049279F">
        <w:rPr>
          <w:rFonts w:ascii="David" w:hAnsi="David" w:cs="David" w:hint="cs"/>
          <w:b/>
          <w:bCs/>
          <w:sz w:val="24"/>
          <w:szCs w:val="24"/>
          <w:u w:val="single"/>
          <w:rtl/>
        </w:rPr>
        <w:t>ב'</w:t>
      </w:r>
      <w:r w:rsidRPr="0049279F">
        <w:rPr>
          <w:rFonts w:ascii="David" w:hAnsi="David" w:cs="David"/>
          <w:b/>
          <w:bCs/>
          <w:sz w:val="24"/>
          <w:szCs w:val="24"/>
          <w:u w:val="single"/>
          <w:rtl/>
        </w:rPr>
        <w:t xml:space="preserve"> </w:t>
      </w:r>
    </w:p>
    <w:p w:rsidR="0079551C" w:rsidRPr="0049279F" w:rsidRDefault="0079551C" w:rsidP="00861747">
      <w:pPr>
        <w:pBdr>
          <w:top w:val="single" w:sz="4" w:space="1" w:color="auto"/>
          <w:left w:val="single" w:sz="4" w:space="4" w:color="auto"/>
          <w:bottom w:val="single" w:sz="4" w:space="1" w:color="auto"/>
          <w:right w:val="single" w:sz="4" w:space="0" w:color="auto"/>
        </w:pBdr>
        <w:spacing w:after="0" w:line="360" w:lineRule="auto"/>
        <w:ind w:left="-426" w:right="-567"/>
        <w:contextualSpacing/>
        <w:jc w:val="center"/>
        <w:rPr>
          <w:rFonts w:ascii="David" w:hAnsi="David" w:cs="David"/>
          <w:b/>
          <w:bCs/>
          <w:sz w:val="24"/>
          <w:szCs w:val="24"/>
          <w:u w:val="single"/>
          <w:rtl/>
        </w:rPr>
      </w:pPr>
      <w:r w:rsidRPr="0049279F">
        <w:rPr>
          <w:rFonts w:ascii="David" w:hAnsi="David" w:cs="David"/>
          <w:b/>
          <w:bCs/>
          <w:sz w:val="24"/>
          <w:szCs w:val="24"/>
          <w:u w:val="single"/>
          <w:rtl/>
        </w:rPr>
        <w:t>תנאים כלליים והנחיות</w:t>
      </w:r>
    </w:p>
    <w:p w:rsidR="0079551C" w:rsidRPr="0049279F" w:rsidRDefault="0079551C" w:rsidP="0079551C">
      <w:pPr>
        <w:spacing w:after="0" w:line="360" w:lineRule="auto"/>
        <w:ind w:left="-426" w:right="-567"/>
        <w:contextualSpacing/>
        <w:jc w:val="both"/>
        <w:rPr>
          <w:rFonts w:ascii="David" w:hAnsi="David" w:cs="David"/>
          <w:b/>
          <w:bCs/>
          <w:sz w:val="24"/>
          <w:szCs w:val="24"/>
          <w:u w:val="single"/>
          <w:rtl/>
        </w:rPr>
      </w:pPr>
    </w:p>
    <w:p w:rsidR="0079551C" w:rsidRPr="0049279F" w:rsidRDefault="0079551C" w:rsidP="005F70A0">
      <w:pPr>
        <w:numPr>
          <w:ilvl w:val="0"/>
          <w:numId w:val="11"/>
        </w:numPr>
        <w:spacing w:after="0" w:line="360" w:lineRule="auto"/>
        <w:ind w:left="-426" w:right="-567" w:firstLine="0"/>
        <w:contextualSpacing/>
        <w:jc w:val="both"/>
        <w:rPr>
          <w:rFonts w:ascii="David" w:hAnsi="David" w:cs="David"/>
          <w:b/>
          <w:bCs/>
          <w:sz w:val="24"/>
          <w:szCs w:val="24"/>
          <w:u w:val="single"/>
        </w:rPr>
      </w:pPr>
      <w:r w:rsidRPr="0049279F">
        <w:rPr>
          <w:rFonts w:ascii="David" w:hAnsi="David" w:cs="David"/>
          <w:b/>
          <w:bCs/>
          <w:sz w:val="24"/>
          <w:szCs w:val="24"/>
          <w:u w:val="single"/>
          <w:rtl/>
        </w:rPr>
        <w:t>כללי</w:t>
      </w:r>
    </w:p>
    <w:p w:rsidR="0079551C" w:rsidRPr="0049279F" w:rsidRDefault="00EA7F5A" w:rsidP="00953983">
      <w:pPr>
        <w:numPr>
          <w:ilvl w:val="0"/>
          <w:numId w:val="12"/>
        </w:numPr>
        <w:spacing w:after="0" w:line="360" w:lineRule="auto"/>
        <w:ind w:left="-1" w:right="-567" w:hanging="425"/>
        <w:contextualSpacing/>
        <w:jc w:val="both"/>
        <w:rPr>
          <w:rFonts w:ascii="David" w:eastAsia="Times New Roman" w:hAnsi="David" w:cs="David"/>
          <w:sz w:val="24"/>
          <w:szCs w:val="24"/>
          <w:lang w:eastAsia="he-IL"/>
        </w:rPr>
      </w:pPr>
      <w:r w:rsidRPr="0049279F">
        <w:rPr>
          <w:rFonts w:ascii="David" w:hAnsi="David" w:cs="David" w:hint="cs"/>
          <w:sz w:val="24"/>
          <w:szCs w:val="24"/>
          <w:rtl/>
        </w:rPr>
        <w:t xml:space="preserve">עיריית רמלה באמצעות קרן רמלה לחינוך, תרבות ופיתוח [ע"ר] </w:t>
      </w:r>
      <w:r w:rsidR="0079551C" w:rsidRPr="0049279F">
        <w:rPr>
          <w:rFonts w:ascii="David" w:hAnsi="David" w:cs="David"/>
          <w:b/>
          <w:bCs/>
          <w:sz w:val="24"/>
          <w:szCs w:val="24"/>
          <w:rtl/>
        </w:rPr>
        <w:t>(</w:t>
      </w:r>
      <w:r w:rsidR="0079551C" w:rsidRPr="0049279F">
        <w:rPr>
          <w:rFonts w:ascii="David" w:hAnsi="David" w:cs="David"/>
          <w:sz w:val="24"/>
          <w:szCs w:val="24"/>
          <w:rtl/>
        </w:rPr>
        <w:t>להלן: "</w:t>
      </w:r>
      <w:r w:rsidRPr="0049279F">
        <w:rPr>
          <w:rFonts w:ascii="David" w:hAnsi="David" w:cs="David" w:hint="cs"/>
          <w:b/>
          <w:bCs/>
          <w:sz w:val="24"/>
          <w:szCs w:val="24"/>
          <w:rtl/>
        </w:rPr>
        <w:t>הקרן</w:t>
      </w:r>
      <w:r w:rsidRPr="0049279F">
        <w:rPr>
          <w:rFonts w:ascii="David" w:hAnsi="David" w:cs="David" w:hint="cs"/>
          <w:sz w:val="24"/>
          <w:szCs w:val="24"/>
          <w:rtl/>
        </w:rPr>
        <w:t xml:space="preserve">" </w:t>
      </w:r>
      <w:r w:rsidR="00216D53" w:rsidRPr="0049279F">
        <w:rPr>
          <w:rFonts w:ascii="David" w:hAnsi="David" w:cs="David" w:hint="cs"/>
          <w:sz w:val="24"/>
          <w:szCs w:val="24"/>
          <w:rtl/>
        </w:rPr>
        <w:t>ו/או</w:t>
      </w:r>
      <w:r w:rsidRPr="0049279F">
        <w:rPr>
          <w:rFonts w:ascii="David" w:hAnsi="David" w:cs="David" w:hint="cs"/>
          <w:b/>
          <w:bCs/>
          <w:sz w:val="24"/>
          <w:szCs w:val="24"/>
          <w:rtl/>
        </w:rPr>
        <w:t xml:space="preserve"> </w:t>
      </w:r>
      <w:r w:rsidR="00216D53" w:rsidRPr="0049279F">
        <w:rPr>
          <w:rFonts w:ascii="David" w:hAnsi="David" w:cs="David" w:hint="cs"/>
          <w:b/>
          <w:bCs/>
          <w:sz w:val="24"/>
          <w:szCs w:val="24"/>
          <w:rtl/>
        </w:rPr>
        <w:t>"</w:t>
      </w:r>
      <w:r w:rsidRPr="0049279F">
        <w:rPr>
          <w:rFonts w:ascii="David" w:hAnsi="David" w:cs="David" w:hint="cs"/>
          <w:b/>
          <w:bCs/>
          <w:sz w:val="24"/>
          <w:szCs w:val="24"/>
          <w:rtl/>
        </w:rPr>
        <w:t>המזמינה</w:t>
      </w:r>
      <w:r w:rsidR="0079551C" w:rsidRPr="0049279F">
        <w:rPr>
          <w:rFonts w:ascii="David" w:hAnsi="David" w:cs="David"/>
          <w:b/>
          <w:bCs/>
          <w:sz w:val="24"/>
          <w:szCs w:val="24"/>
          <w:rtl/>
        </w:rPr>
        <w:t>"</w:t>
      </w:r>
      <w:r w:rsidR="0079551C" w:rsidRPr="0049279F">
        <w:rPr>
          <w:rFonts w:ascii="David" w:hAnsi="David" w:cs="David"/>
          <w:sz w:val="24"/>
          <w:szCs w:val="24"/>
          <w:rtl/>
        </w:rPr>
        <w:t xml:space="preserve">) החליטה לפרסם ולהתקשר בהתקשרות חוזית עם מציע </w:t>
      </w:r>
      <w:r w:rsidR="001B4978" w:rsidRPr="0049279F">
        <w:rPr>
          <w:rFonts w:ascii="David" w:hAnsi="David" w:cs="David" w:hint="cs"/>
          <w:sz w:val="24"/>
          <w:szCs w:val="24"/>
          <w:rtl/>
        </w:rPr>
        <w:t>וזאת מכוחו</w:t>
      </w:r>
      <w:r w:rsidR="0079551C" w:rsidRPr="0049279F">
        <w:rPr>
          <w:rFonts w:ascii="David" w:hAnsi="David" w:cs="David"/>
          <w:sz w:val="24"/>
          <w:szCs w:val="24"/>
          <w:rtl/>
        </w:rPr>
        <w:t xml:space="preserve"> של מכרז </w:t>
      </w:r>
      <w:r w:rsidR="0079551C" w:rsidRPr="0049279F">
        <w:rPr>
          <w:rFonts w:ascii="David" w:eastAsia="Times New Roman" w:hAnsi="David" w:cs="David"/>
          <w:sz w:val="24"/>
          <w:szCs w:val="24"/>
          <w:rtl/>
          <w:lang w:eastAsia="he-IL"/>
        </w:rPr>
        <w:t xml:space="preserve">פומבי </w:t>
      </w:r>
      <w:r w:rsidR="0079551C" w:rsidRPr="0049279F">
        <w:rPr>
          <w:rFonts w:ascii="David" w:eastAsia="Times New Roman" w:hAnsi="David" w:cs="David"/>
          <w:b/>
          <w:bCs/>
          <w:sz w:val="24"/>
          <w:szCs w:val="24"/>
          <w:rtl/>
          <w:lang w:eastAsia="he-IL"/>
        </w:rPr>
        <w:t xml:space="preserve">מס' </w:t>
      </w:r>
      <w:r w:rsidR="00953983">
        <w:rPr>
          <w:rFonts w:ascii="David" w:eastAsia="Times New Roman" w:hAnsi="David" w:cs="David" w:hint="cs"/>
          <w:b/>
          <w:bCs/>
          <w:sz w:val="24"/>
          <w:szCs w:val="24"/>
          <w:rtl/>
          <w:lang w:eastAsia="he-IL"/>
        </w:rPr>
        <w:t xml:space="preserve">9/18 </w:t>
      </w:r>
      <w:r w:rsidRPr="0049279F">
        <w:rPr>
          <w:rFonts w:ascii="David" w:eastAsia="Times New Roman" w:hAnsi="David" w:cs="David"/>
          <w:b/>
          <w:bCs/>
          <w:sz w:val="24"/>
          <w:szCs w:val="24"/>
          <w:u w:val="single"/>
          <w:rtl/>
          <w:lang w:eastAsia="he-IL"/>
        </w:rPr>
        <w:t>להתקנה, תחזוקה</w:t>
      </w:r>
      <w:r w:rsidRPr="0049279F">
        <w:rPr>
          <w:rFonts w:ascii="David" w:eastAsia="Times New Roman" w:hAnsi="David" w:cs="David" w:hint="cs"/>
          <w:b/>
          <w:bCs/>
          <w:sz w:val="24"/>
          <w:szCs w:val="24"/>
          <w:u w:val="single"/>
          <w:rtl/>
          <w:lang w:eastAsia="he-IL"/>
        </w:rPr>
        <w:t xml:space="preserve"> ו</w:t>
      </w:r>
      <w:r w:rsidRPr="0049279F">
        <w:rPr>
          <w:rFonts w:ascii="David" w:eastAsia="Times New Roman" w:hAnsi="David" w:cs="David"/>
          <w:b/>
          <w:bCs/>
          <w:sz w:val="24"/>
          <w:szCs w:val="24"/>
          <w:u w:val="single"/>
          <w:rtl/>
          <w:lang w:eastAsia="he-IL"/>
        </w:rPr>
        <w:t>תפעול של מתקני</w:t>
      </w:r>
      <w:r w:rsidRPr="0049279F">
        <w:rPr>
          <w:rFonts w:ascii="David" w:eastAsia="Times New Roman" w:hAnsi="David" w:cs="David" w:hint="cs"/>
          <w:b/>
          <w:bCs/>
          <w:sz w:val="24"/>
          <w:szCs w:val="24"/>
          <w:u w:val="single"/>
          <w:rtl/>
          <w:lang w:eastAsia="he-IL"/>
        </w:rPr>
        <w:t xml:space="preserve"> פרסום חוצות </w:t>
      </w:r>
      <w:r w:rsidRPr="0049279F">
        <w:rPr>
          <w:rFonts w:ascii="David" w:eastAsia="Times New Roman" w:hAnsi="David" w:cs="David"/>
          <w:b/>
          <w:bCs/>
          <w:sz w:val="24"/>
          <w:szCs w:val="24"/>
          <w:u w:val="single"/>
          <w:rtl/>
          <w:lang w:eastAsia="he-IL"/>
        </w:rPr>
        <w:t>בשטח עיריית רמלה ומתן זכות שיווק ופרסום על גביהם</w:t>
      </w:r>
      <w:r w:rsidR="00E2496A" w:rsidRPr="0049279F">
        <w:rPr>
          <w:rFonts w:ascii="David" w:eastAsia="Times New Roman" w:hAnsi="David" w:cs="David" w:hint="cs"/>
          <w:sz w:val="24"/>
          <w:szCs w:val="24"/>
          <w:rtl/>
          <w:lang w:eastAsia="he-IL"/>
        </w:rPr>
        <w:t xml:space="preserve"> </w:t>
      </w:r>
      <w:r w:rsidR="0079551C" w:rsidRPr="0049279F">
        <w:rPr>
          <w:rFonts w:ascii="David" w:eastAsia="Times New Roman" w:hAnsi="David" w:cs="David"/>
          <w:sz w:val="24"/>
          <w:szCs w:val="24"/>
          <w:rtl/>
          <w:lang w:eastAsia="he-IL"/>
        </w:rPr>
        <w:t>וביצוע מטלות שונות נוספות (להלן: "</w:t>
      </w:r>
      <w:r w:rsidR="0079551C" w:rsidRPr="0049279F">
        <w:rPr>
          <w:rFonts w:ascii="David" w:eastAsia="Times New Roman" w:hAnsi="David" w:cs="David"/>
          <w:b/>
          <w:bCs/>
          <w:sz w:val="24"/>
          <w:szCs w:val="24"/>
          <w:rtl/>
          <w:lang w:eastAsia="he-IL"/>
        </w:rPr>
        <w:t>המכרז</w:t>
      </w:r>
      <w:r w:rsidR="0079551C" w:rsidRPr="0049279F">
        <w:rPr>
          <w:rFonts w:ascii="David" w:eastAsia="Times New Roman" w:hAnsi="David" w:cs="David"/>
          <w:sz w:val="24"/>
          <w:szCs w:val="24"/>
          <w:rtl/>
          <w:lang w:eastAsia="he-IL"/>
        </w:rPr>
        <w:t>") וכל זאת עפ"י תנאי המכרז כפי שמוזכרים במסמכי המכרז</w:t>
      </w:r>
      <w:r w:rsidRPr="0049279F">
        <w:rPr>
          <w:rFonts w:ascii="David" w:eastAsia="Times New Roman" w:hAnsi="David" w:cs="David" w:hint="cs"/>
          <w:sz w:val="24"/>
          <w:szCs w:val="24"/>
          <w:rtl/>
          <w:lang w:eastAsia="he-IL"/>
        </w:rPr>
        <w:t xml:space="preserve"> להלן</w:t>
      </w:r>
      <w:r w:rsidR="0079551C" w:rsidRPr="0049279F">
        <w:rPr>
          <w:rFonts w:ascii="David" w:eastAsia="Times New Roman" w:hAnsi="David" w:cs="David"/>
          <w:sz w:val="24"/>
          <w:szCs w:val="24"/>
          <w:rtl/>
          <w:lang w:eastAsia="he-IL"/>
        </w:rPr>
        <w:t>.</w:t>
      </w:r>
    </w:p>
    <w:p w:rsidR="00C533B2" w:rsidRPr="0049279F" w:rsidRDefault="00C533B2" w:rsidP="005F70A0">
      <w:pPr>
        <w:numPr>
          <w:ilvl w:val="0"/>
          <w:numId w:val="12"/>
        </w:numPr>
        <w:spacing w:after="0" w:line="360" w:lineRule="auto"/>
        <w:ind w:left="-1" w:right="-567" w:hanging="425"/>
        <w:contextualSpacing/>
        <w:jc w:val="both"/>
        <w:rPr>
          <w:rFonts w:ascii="David" w:eastAsia="Times New Roman" w:hAnsi="David" w:cs="David"/>
          <w:sz w:val="24"/>
          <w:szCs w:val="24"/>
          <w:lang w:eastAsia="he-IL"/>
        </w:rPr>
      </w:pPr>
      <w:r w:rsidRPr="0049279F">
        <w:rPr>
          <w:rFonts w:ascii="Times New Roman" w:eastAsia="Times New Roman" w:hAnsi="Times New Roman" w:cs="David" w:hint="cs"/>
          <w:sz w:val="24"/>
          <w:szCs w:val="24"/>
          <w:rtl/>
          <w:lang w:eastAsia="he-IL"/>
        </w:rPr>
        <w:t xml:space="preserve">מובהר בזאת, כי זכויותיה של </w:t>
      </w:r>
      <w:r w:rsidR="00D04E9E" w:rsidRPr="0049279F">
        <w:rPr>
          <w:rFonts w:ascii="Times New Roman" w:eastAsia="Times New Roman" w:hAnsi="Times New Roman" w:cs="David" w:hint="cs"/>
          <w:sz w:val="24"/>
          <w:szCs w:val="24"/>
          <w:rtl/>
          <w:lang w:eastAsia="he-IL"/>
        </w:rPr>
        <w:t>הקרן</w:t>
      </w:r>
      <w:r w:rsidRPr="0049279F">
        <w:rPr>
          <w:rFonts w:ascii="Times New Roman" w:eastAsia="Times New Roman" w:hAnsi="Times New Roman" w:cs="David" w:hint="cs"/>
          <w:sz w:val="24"/>
          <w:szCs w:val="24"/>
          <w:rtl/>
          <w:lang w:eastAsia="he-IL"/>
        </w:rPr>
        <w:t xml:space="preserve"> ניתנים להעברה לפי שיקול דעתה </w:t>
      </w:r>
      <w:r w:rsidR="00515B7B" w:rsidRPr="0049279F">
        <w:rPr>
          <w:rFonts w:ascii="Times New Roman" w:eastAsia="Times New Roman" w:hAnsi="Times New Roman" w:cs="David" w:hint="cs"/>
          <w:sz w:val="24"/>
          <w:szCs w:val="24"/>
          <w:rtl/>
          <w:lang w:eastAsia="he-IL"/>
        </w:rPr>
        <w:t xml:space="preserve">בכל עת </w:t>
      </w:r>
      <w:r w:rsidRPr="0049279F">
        <w:rPr>
          <w:rFonts w:ascii="Times New Roman" w:eastAsia="Times New Roman" w:hAnsi="Times New Roman" w:cs="David" w:hint="cs"/>
          <w:sz w:val="24"/>
          <w:szCs w:val="24"/>
          <w:rtl/>
          <w:lang w:eastAsia="he-IL"/>
        </w:rPr>
        <w:t xml:space="preserve">וזאת אם לעירייה ו/או אם לכל תאגיד עירוני </w:t>
      </w:r>
      <w:r w:rsidR="002A5784" w:rsidRPr="0049279F">
        <w:rPr>
          <w:rFonts w:ascii="Times New Roman" w:eastAsia="Times New Roman" w:hAnsi="Times New Roman" w:cs="David" w:hint="cs"/>
          <w:sz w:val="24"/>
          <w:szCs w:val="24"/>
          <w:rtl/>
          <w:lang w:eastAsia="he-IL"/>
        </w:rPr>
        <w:t xml:space="preserve">ו/או </w:t>
      </w:r>
      <w:r w:rsidRPr="0049279F">
        <w:rPr>
          <w:rFonts w:ascii="Times New Roman" w:eastAsia="Times New Roman" w:hAnsi="Times New Roman" w:cs="David" w:hint="cs"/>
          <w:sz w:val="24"/>
          <w:szCs w:val="24"/>
          <w:rtl/>
          <w:lang w:eastAsia="he-IL"/>
        </w:rPr>
        <w:t>אחר (להלן: "</w:t>
      </w:r>
      <w:r w:rsidRPr="0049279F">
        <w:rPr>
          <w:rFonts w:ascii="Times New Roman" w:eastAsia="Times New Roman" w:hAnsi="Times New Roman" w:cs="David" w:hint="cs"/>
          <w:b/>
          <w:bCs/>
          <w:sz w:val="24"/>
          <w:szCs w:val="24"/>
          <w:rtl/>
          <w:lang w:eastAsia="he-IL"/>
        </w:rPr>
        <w:t>הגוף הנעבר</w:t>
      </w:r>
      <w:r w:rsidRPr="0049279F">
        <w:rPr>
          <w:rFonts w:ascii="Times New Roman" w:eastAsia="Times New Roman" w:hAnsi="Times New Roman" w:cs="David" w:hint="cs"/>
          <w:sz w:val="24"/>
          <w:szCs w:val="24"/>
          <w:rtl/>
          <w:lang w:eastAsia="he-IL"/>
        </w:rPr>
        <w:t xml:space="preserve">") ואם באופן מלא </w:t>
      </w:r>
      <w:r w:rsidR="00515B7B" w:rsidRPr="0049279F">
        <w:rPr>
          <w:rFonts w:ascii="Times New Roman" w:eastAsia="Times New Roman" w:hAnsi="Times New Roman" w:cs="David" w:hint="cs"/>
          <w:sz w:val="24"/>
          <w:szCs w:val="24"/>
          <w:rtl/>
          <w:lang w:eastAsia="he-IL"/>
        </w:rPr>
        <w:t>ו/</w:t>
      </w:r>
      <w:r w:rsidRPr="0049279F">
        <w:rPr>
          <w:rFonts w:ascii="Times New Roman" w:eastAsia="Times New Roman" w:hAnsi="Times New Roman" w:cs="David" w:hint="cs"/>
          <w:sz w:val="24"/>
          <w:szCs w:val="24"/>
          <w:rtl/>
          <w:lang w:eastAsia="he-IL"/>
        </w:rPr>
        <w:t>או חלקי.</w:t>
      </w:r>
    </w:p>
    <w:p w:rsidR="00C533B2" w:rsidRPr="0049279F" w:rsidRDefault="00C533B2" w:rsidP="005F70A0">
      <w:pPr>
        <w:numPr>
          <w:ilvl w:val="0"/>
          <w:numId w:val="12"/>
        </w:numPr>
        <w:spacing w:after="0" w:line="360" w:lineRule="auto"/>
        <w:ind w:left="-1" w:right="-567" w:hanging="425"/>
        <w:contextualSpacing/>
        <w:jc w:val="both"/>
        <w:rPr>
          <w:rFonts w:ascii="David" w:eastAsia="Times New Roman" w:hAnsi="David" w:cs="David"/>
          <w:sz w:val="24"/>
          <w:szCs w:val="24"/>
          <w:lang w:eastAsia="he-IL"/>
        </w:rPr>
      </w:pPr>
      <w:r w:rsidRPr="0049279F">
        <w:rPr>
          <w:rFonts w:ascii="Times New Roman" w:eastAsia="Times New Roman" w:hAnsi="Times New Roman" w:cs="David" w:hint="cs"/>
          <w:sz w:val="24"/>
          <w:szCs w:val="24"/>
          <w:rtl/>
          <w:lang w:eastAsia="he-IL"/>
        </w:rPr>
        <w:t xml:space="preserve">הן </w:t>
      </w:r>
      <w:r w:rsidR="00EF62BB" w:rsidRPr="0049279F">
        <w:rPr>
          <w:rFonts w:ascii="Times New Roman" w:eastAsia="Times New Roman" w:hAnsi="Times New Roman" w:cs="David" w:hint="cs"/>
          <w:sz w:val="24"/>
          <w:szCs w:val="24"/>
          <w:rtl/>
          <w:lang w:eastAsia="he-IL"/>
        </w:rPr>
        <w:t>לקרן</w:t>
      </w:r>
      <w:r w:rsidR="00D04E9E" w:rsidRPr="0049279F">
        <w:rPr>
          <w:rFonts w:ascii="Times New Roman" w:eastAsia="Times New Roman" w:hAnsi="Times New Roman" w:cs="David" w:hint="cs"/>
          <w:sz w:val="24"/>
          <w:szCs w:val="24"/>
          <w:rtl/>
          <w:lang w:eastAsia="he-IL"/>
        </w:rPr>
        <w:t xml:space="preserve"> </w:t>
      </w:r>
      <w:r w:rsidRPr="0049279F">
        <w:rPr>
          <w:rFonts w:ascii="Times New Roman" w:eastAsia="Times New Roman" w:hAnsi="Times New Roman" w:cs="David" w:hint="cs"/>
          <w:sz w:val="24"/>
          <w:szCs w:val="24"/>
          <w:rtl/>
          <w:lang w:eastAsia="he-IL"/>
        </w:rPr>
        <w:t xml:space="preserve">והן לגוף הנעבר </w:t>
      </w:r>
      <w:r w:rsidR="00D04E9E" w:rsidRPr="0049279F">
        <w:rPr>
          <w:rFonts w:ascii="Times New Roman" w:eastAsia="Times New Roman" w:hAnsi="Times New Roman" w:cs="David" w:hint="cs"/>
          <w:sz w:val="24"/>
          <w:szCs w:val="24"/>
          <w:rtl/>
          <w:lang w:eastAsia="he-IL"/>
        </w:rPr>
        <w:t>[</w:t>
      </w:r>
      <w:r w:rsidRPr="0049279F">
        <w:rPr>
          <w:rFonts w:ascii="Times New Roman" w:eastAsia="Times New Roman" w:hAnsi="Times New Roman" w:cs="David" w:hint="cs"/>
          <w:sz w:val="24"/>
          <w:szCs w:val="24"/>
          <w:rtl/>
          <w:lang w:eastAsia="he-IL"/>
        </w:rPr>
        <w:t>ככל ויתקיים</w:t>
      </w:r>
      <w:r w:rsidR="00D04E9E" w:rsidRPr="0049279F">
        <w:rPr>
          <w:rFonts w:ascii="Times New Roman" w:eastAsia="Times New Roman" w:hAnsi="Times New Roman" w:cs="David" w:hint="cs"/>
          <w:sz w:val="24"/>
          <w:szCs w:val="24"/>
          <w:rtl/>
          <w:lang w:eastAsia="he-IL"/>
        </w:rPr>
        <w:t>],</w:t>
      </w:r>
      <w:r w:rsidRPr="0049279F">
        <w:rPr>
          <w:rFonts w:ascii="Times New Roman" w:eastAsia="Times New Roman" w:hAnsi="Times New Roman" w:cs="David" w:hint="cs"/>
          <w:sz w:val="24"/>
          <w:szCs w:val="24"/>
          <w:rtl/>
          <w:lang w:eastAsia="he-IL"/>
        </w:rPr>
        <w:t xml:space="preserve"> קיימת הזכות למנות כל אדם/נציג לצורך קיום ו/או ניהול ו/או פיקוח ו/או בכל עניין הקשור במכרז, והספק ו/או זוכה המכרז יהא מחויב לפעול בהתאם להוראות כל אדם/תאגיד אשר מונה על ידי </w:t>
      </w:r>
      <w:r w:rsidR="00D04E9E" w:rsidRPr="0049279F">
        <w:rPr>
          <w:rFonts w:ascii="Times New Roman" w:eastAsia="Times New Roman" w:hAnsi="Times New Roman" w:cs="David" w:hint="cs"/>
          <w:sz w:val="24"/>
          <w:szCs w:val="24"/>
          <w:rtl/>
          <w:lang w:eastAsia="he-IL"/>
        </w:rPr>
        <w:t>הקרן</w:t>
      </w:r>
      <w:r w:rsidRPr="0049279F">
        <w:rPr>
          <w:rFonts w:ascii="Times New Roman" w:eastAsia="Times New Roman" w:hAnsi="Times New Roman" w:cs="David" w:hint="cs"/>
          <w:sz w:val="24"/>
          <w:szCs w:val="24"/>
          <w:rtl/>
          <w:lang w:eastAsia="he-IL"/>
        </w:rPr>
        <w:t xml:space="preserve"> ו/או הגוף הנעבר כאמור לעיל, וכל הוראה ו/או הנחיה ו/או דרישה העולה מכוחו של המכרז ו/או חוזה המכרז החלה ו/או מחייבת ו/או המזכה את </w:t>
      </w:r>
      <w:r w:rsidR="00D04E9E" w:rsidRPr="0049279F">
        <w:rPr>
          <w:rFonts w:ascii="Times New Roman" w:eastAsia="Times New Roman" w:hAnsi="Times New Roman" w:cs="David" w:hint="cs"/>
          <w:sz w:val="24"/>
          <w:szCs w:val="24"/>
          <w:rtl/>
          <w:lang w:eastAsia="he-IL"/>
        </w:rPr>
        <w:t>הקרן</w:t>
      </w:r>
      <w:r w:rsidRPr="0049279F">
        <w:rPr>
          <w:rFonts w:ascii="Times New Roman" w:eastAsia="Times New Roman" w:hAnsi="Times New Roman" w:cs="David" w:hint="cs"/>
          <w:sz w:val="24"/>
          <w:szCs w:val="24"/>
          <w:rtl/>
          <w:lang w:eastAsia="he-IL"/>
        </w:rPr>
        <w:t xml:space="preserve"> יכולה להתקיים/לחול ע"י כל מי מטעמו של הגוף הנעבר עפ"י שיקול דעתה בלבד ובהתאמה לסוגה.</w:t>
      </w:r>
    </w:p>
    <w:p w:rsidR="0079551C" w:rsidRPr="0049279F" w:rsidRDefault="0079551C" w:rsidP="005F70A0">
      <w:pPr>
        <w:numPr>
          <w:ilvl w:val="0"/>
          <w:numId w:val="12"/>
        </w:numPr>
        <w:spacing w:after="0" w:line="360" w:lineRule="auto"/>
        <w:ind w:left="-1" w:right="-567" w:hanging="425"/>
        <w:contextualSpacing/>
        <w:jc w:val="both"/>
        <w:rPr>
          <w:rFonts w:ascii="David" w:eastAsia="Times New Roman" w:hAnsi="David" w:cs="David"/>
          <w:sz w:val="24"/>
          <w:szCs w:val="24"/>
          <w:lang w:eastAsia="he-IL"/>
        </w:rPr>
      </w:pPr>
      <w:r w:rsidRPr="0049279F">
        <w:rPr>
          <w:rFonts w:ascii="David" w:eastAsia="Times New Roman" w:hAnsi="David" w:cs="David"/>
          <w:sz w:val="24"/>
          <w:szCs w:val="24"/>
          <w:rtl/>
          <w:lang w:eastAsia="he-IL"/>
        </w:rPr>
        <w:t xml:space="preserve">כמו כן, כל התחייבות העולה ממסמכי המכרז ו/או חוזהו החלה על הספק/זוכה המכרז תחול ו/או תתקיים כלפי כל גוף נעבר בהתאם לשיקול דעתה של </w:t>
      </w:r>
      <w:r w:rsidR="009A0FF7" w:rsidRPr="0049279F">
        <w:rPr>
          <w:rFonts w:ascii="David" w:eastAsia="Times New Roman" w:hAnsi="David" w:cs="David" w:hint="cs"/>
          <w:sz w:val="24"/>
          <w:szCs w:val="24"/>
          <w:rtl/>
          <w:lang w:eastAsia="he-IL"/>
        </w:rPr>
        <w:t>הקרן</w:t>
      </w:r>
      <w:r w:rsidRPr="0049279F">
        <w:rPr>
          <w:rFonts w:ascii="David" w:eastAsia="Times New Roman" w:hAnsi="David" w:cs="David"/>
          <w:sz w:val="24"/>
          <w:szCs w:val="24"/>
          <w:rtl/>
          <w:lang w:eastAsia="he-IL"/>
        </w:rPr>
        <w:t>.</w:t>
      </w:r>
    </w:p>
    <w:p w:rsidR="0079551C" w:rsidRPr="0049279F" w:rsidRDefault="0079551C" w:rsidP="0079551C">
      <w:pPr>
        <w:spacing w:after="0" w:line="360" w:lineRule="auto"/>
        <w:ind w:left="-426" w:right="-567"/>
        <w:contextualSpacing/>
        <w:jc w:val="both"/>
        <w:rPr>
          <w:rFonts w:ascii="David" w:eastAsia="Times New Roman" w:hAnsi="David" w:cs="David"/>
          <w:sz w:val="24"/>
          <w:szCs w:val="24"/>
          <w:rtl/>
          <w:lang w:eastAsia="he-IL"/>
        </w:rPr>
      </w:pPr>
    </w:p>
    <w:p w:rsidR="0079551C" w:rsidRPr="0049279F" w:rsidRDefault="0079551C" w:rsidP="005F70A0">
      <w:pPr>
        <w:numPr>
          <w:ilvl w:val="0"/>
          <w:numId w:val="11"/>
        </w:numPr>
        <w:spacing w:after="0" w:line="360" w:lineRule="auto"/>
        <w:ind w:left="-426" w:right="-567" w:firstLine="0"/>
        <w:contextualSpacing/>
        <w:jc w:val="both"/>
        <w:rPr>
          <w:rFonts w:ascii="David" w:eastAsia="Times New Roman" w:hAnsi="David" w:cs="David"/>
          <w:sz w:val="24"/>
          <w:szCs w:val="24"/>
          <w:lang w:eastAsia="he-IL"/>
        </w:rPr>
      </w:pPr>
      <w:r w:rsidRPr="0049279F">
        <w:rPr>
          <w:rFonts w:ascii="David" w:hAnsi="David" w:cs="David"/>
          <w:b/>
          <w:bCs/>
          <w:sz w:val="24"/>
          <w:szCs w:val="24"/>
          <w:u w:val="single"/>
          <w:rtl/>
        </w:rPr>
        <w:t>חוברת המכרז ורכישתה</w:t>
      </w:r>
    </w:p>
    <w:p w:rsidR="00953983" w:rsidRPr="00953983" w:rsidRDefault="00953983" w:rsidP="00953983">
      <w:pPr>
        <w:pStyle w:val="a4"/>
        <w:numPr>
          <w:ilvl w:val="0"/>
          <w:numId w:val="12"/>
        </w:numPr>
        <w:spacing w:after="0" w:line="360" w:lineRule="auto"/>
        <w:ind w:left="25" w:right="-567" w:hanging="425"/>
        <w:contextualSpacing/>
        <w:jc w:val="both"/>
        <w:rPr>
          <w:rFonts w:ascii="David" w:hAnsi="David" w:cs="David"/>
          <w:sz w:val="24"/>
          <w:szCs w:val="24"/>
        </w:rPr>
      </w:pPr>
      <w:r w:rsidRPr="00953983">
        <w:rPr>
          <w:rFonts w:ascii="David" w:hAnsi="David" w:cs="David"/>
          <w:sz w:val="24"/>
          <w:szCs w:val="24"/>
          <w:rtl/>
        </w:rPr>
        <w:t>פרטי המכרז מצויים בחוברת המכרז (להלן: "</w:t>
      </w:r>
      <w:r w:rsidRPr="00953983">
        <w:rPr>
          <w:rFonts w:ascii="David" w:hAnsi="David" w:cs="David"/>
          <w:b/>
          <w:bCs/>
          <w:sz w:val="24"/>
          <w:szCs w:val="24"/>
          <w:rtl/>
        </w:rPr>
        <w:t>חוברת המכרז"</w:t>
      </w:r>
      <w:r w:rsidRPr="00953983">
        <w:rPr>
          <w:rFonts w:ascii="David" w:hAnsi="David" w:cs="David"/>
          <w:sz w:val="24"/>
          <w:szCs w:val="24"/>
          <w:rtl/>
        </w:rPr>
        <w:t xml:space="preserve">) אותה ניתן לרכוש מן </w:t>
      </w:r>
      <w:r w:rsidRPr="00953983">
        <w:rPr>
          <w:rFonts w:ascii="David" w:hAnsi="David" w:cs="David" w:hint="cs"/>
          <w:sz w:val="24"/>
          <w:szCs w:val="24"/>
          <w:rtl/>
        </w:rPr>
        <w:t>הקרן</w:t>
      </w:r>
      <w:r w:rsidRPr="00953983">
        <w:rPr>
          <w:rFonts w:ascii="David" w:hAnsi="David" w:cs="David"/>
          <w:sz w:val="24"/>
          <w:szCs w:val="24"/>
          <w:rtl/>
        </w:rPr>
        <w:t xml:space="preserve"> תמורת </w:t>
      </w:r>
      <w:r w:rsidRPr="00953983">
        <w:rPr>
          <w:rFonts w:ascii="David" w:hAnsi="David" w:cs="David" w:hint="cs"/>
          <w:sz w:val="24"/>
          <w:szCs w:val="24"/>
          <w:rtl/>
        </w:rPr>
        <w:t xml:space="preserve">2,500 </w:t>
      </w:r>
      <w:r w:rsidRPr="00953983">
        <w:rPr>
          <w:rFonts w:ascii="David" w:hAnsi="David" w:cs="David"/>
          <w:sz w:val="24"/>
          <w:szCs w:val="24"/>
          <w:rtl/>
        </w:rPr>
        <w:t xml:space="preserve">₪ [אשר לא יוחזרו], במשרדי </w:t>
      </w:r>
      <w:r w:rsidRPr="00953983">
        <w:rPr>
          <w:rFonts w:ascii="David" w:hAnsi="David" w:cs="David" w:hint="cs"/>
          <w:sz w:val="24"/>
          <w:szCs w:val="24"/>
          <w:rtl/>
        </w:rPr>
        <w:t xml:space="preserve">הקרן </w:t>
      </w:r>
      <w:r w:rsidRPr="00953983">
        <w:rPr>
          <w:rFonts w:ascii="David" w:hAnsi="David" w:cs="David"/>
          <w:sz w:val="24"/>
          <w:szCs w:val="24"/>
          <w:rtl/>
        </w:rPr>
        <w:t xml:space="preserve">ברחוב </w:t>
      </w:r>
      <w:r w:rsidRPr="00953983">
        <w:rPr>
          <w:rFonts w:ascii="David" w:hAnsi="David" w:cs="David" w:hint="cs"/>
          <w:sz w:val="24"/>
          <w:szCs w:val="24"/>
          <w:rtl/>
        </w:rPr>
        <w:t>אברהם הלל 8, רמלה</w:t>
      </w:r>
      <w:r w:rsidRPr="00953983">
        <w:rPr>
          <w:rFonts w:ascii="David" w:hAnsi="David" w:cs="David"/>
          <w:sz w:val="24"/>
          <w:szCs w:val="24"/>
          <w:rtl/>
        </w:rPr>
        <w:t xml:space="preserve">  (להלן: "</w:t>
      </w:r>
      <w:r w:rsidRPr="00953983">
        <w:rPr>
          <w:rFonts w:ascii="David" w:hAnsi="David" w:cs="David"/>
          <w:b/>
          <w:bCs/>
          <w:sz w:val="24"/>
          <w:szCs w:val="24"/>
          <w:rtl/>
        </w:rPr>
        <w:t>משרד</w:t>
      </w:r>
      <w:r w:rsidRPr="00953983">
        <w:rPr>
          <w:rFonts w:ascii="David" w:hAnsi="David" w:cs="David" w:hint="cs"/>
          <w:b/>
          <w:bCs/>
          <w:sz w:val="24"/>
          <w:szCs w:val="24"/>
          <w:rtl/>
        </w:rPr>
        <w:t>י</w:t>
      </w:r>
      <w:r w:rsidRPr="00953983">
        <w:rPr>
          <w:rFonts w:ascii="David" w:hAnsi="David" w:cs="David"/>
          <w:b/>
          <w:bCs/>
          <w:sz w:val="24"/>
          <w:szCs w:val="24"/>
          <w:rtl/>
        </w:rPr>
        <w:t xml:space="preserve"> </w:t>
      </w:r>
      <w:r w:rsidRPr="00953983">
        <w:rPr>
          <w:rFonts w:ascii="David" w:hAnsi="David" w:cs="David" w:hint="cs"/>
          <w:b/>
          <w:bCs/>
          <w:sz w:val="24"/>
          <w:szCs w:val="24"/>
          <w:rtl/>
        </w:rPr>
        <w:t>הקרן</w:t>
      </w:r>
      <w:r w:rsidRPr="00953983">
        <w:rPr>
          <w:rFonts w:ascii="David" w:hAnsi="David" w:cs="David"/>
          <w:sz w:val="24"/>
          <w:szCs w:val="24"/>
          <w:rtl/>
        </w:rPr>
        <w:t>"), בימים א-ה</w:t>
      </w:r>
      <w:r w:rsidRPr="00953983">
        <w:rPr>
          <w:rFonts w:ascii="David" w:hAnsi="David" w:cs="David" w:hint="cs"/>
          <w:sz w:val="24"/>
          <w:szCs w:val="24"/>
          <w:rtl/>
        </w:rPr>
        <w:t xml:space="preserve"> בין השעות 09:00 </w:t>
      </w:r>
      <w:r w:rsidRPr="00953983">
        <w:rPr>
          <w:rFonts w:ascii="David" w:hAnsi="David" w:cs="David"/>
          <w:sz w:val="24"/>
          <w:szCs w:val="24"/>
          <w:rtl/>
        </w:rPr>
        <w:t>–</w:t>
      </w:r>
      <w:r w:rsidRPr="00953983">
        <w:rPr>
          <w:rFonts w:ascii="David" w:hAnsi="David" w:cs="David" w:hint="cs"/>
          <w:sz w:val="24"/>
          <w:szCs w:val="24"/>
          <w:rtl/>
        </w:rPr>
        <w:t xml:space="preserve"> 15:00</w:t>
      </w:r>
      <w:r w:rsidRPr="00953983">
        <w:rPr>
          <w:rFonts w:ascii="David" w:hAnsi="David" w:cs="David"/>
          <w:sz w:val="24"/>
          <w:szCs w:val="24"/>
          <w:rtl/>
        </w:rPr>
        <w:t>. החל מיום פרסום המכרז</w:t>
      </w:r>
      <w:r w:rsidRPr="00953983">
        <w:rPr>
          <w:rFonts w:ascii="David" w:hAnsi="David" w:cs="David" w:hint="cs"/>
          <w:sz w:val="24"/>
          <w:szCs w:val="24"/>
          <w:rtl/>
        </w:rPr>
        <w:t xml:space="preserve">. </w:t>
      </w:r>
    </w:p>
    <w:p w:rsidR="00953983" w:rsidRPr="00953983" w:rsidRDefault="00953983" w:rsidP="00953983">
      <w:pPr>
        <w:spacing w:after="0" w:line="360" w:lineRule="auto"/>
        <w:rPr>
          <w:rFonts w:ascii="Arial" w:eastAsia="Times New Roman" w:hAnsi="Arial"/>
          <w:sz w:val="24"/>
          <w:szCs w:val="24"/>
          <w:rtl/>
        </w:rPr>
      </w:pPr>
      <w:r w:rsidRPr="00953983">
        <w:rPr>
          <w:rFonts w:ascii="David" w:hAnsi="David" w:cs="David" w:hint="cs"/>
          <w:sz w:val="24"/>
          <w:szCs w:val="24"/>
          <w:rtl/>
        </w:rPr>
        <w:t xml:space="preserve">זאת ועוד, </w:t>
      </w:r>
      <w:r w:rsidRPr="00953983">
        <w:rPr>
          <w:rFonts w:ascii="David" w:hAnsi="David" w:cs="David"/>
          <w:sz w:val="24"/>
          <w:szCs w:val="24"/>
          <w:rtl/>
        </w:rPr>
        <w:t xml:space="preserve">ניתן לעיין בחוברת המכרז טרם רכישתה במשרדי </w:t>
      </w:r>
      <w:r w:rsidRPr="00953983">
        <w:rPr>
          <w:rFonts w:ascii="David" w:hAnsi="David" w:cs="David" w:hint="cs"/>
          <w:sz w:val="24"/>
          <w:szCs w:val="24"/>
          <w:rtl/>
        </w:rPr>
        <w:t xml:space="preserve">הקרן ו/או באמצעות אתר האינטרנט/המרשתת שכתובתו: </w:t>
      </w:r>
      <w:r w:rsidRPr="00953983">
        <w:rPr>
          <w:rFonts w:ascii="Arial" w:eastAsia="Times New Roman" w:hAnsi="Arial"/>
          <w:sz w:val="24"/>
          <w:szCs w:val="24"/>
        </w:rPr>
        <w:t>www.ramla-foundation.org</w:t>
      </w:r>
      <w:r w:rsidRPr="00953983">
        <w:rPr>
          <w:rFonts w:ascii="Arial" w:eastAsia="Times New Roman" w:hAnsi="Arial" w:hint="cs"/>
          <w:sz w:val="24"/>
          <w:szCs w:val="24"/>
          <w:rtl/>
        </w:rPr>
        <w:t>.</w:t>
      </w:r>
    </w:p>
    <w:p w:rsidR="00953983" w:rsidRPr="00953983" w:rsidRDefault="00953983" w:rsidP="00953983">
      <w:pPr>
        <w:numPr>
          <w:ilvl w:val="0"/>
          <w:numId w:val="12"/>
        </w:numPr>
        <w:spacing w:line="360" w:lineRule="auto"/>
        <w:ind w:left="25" w:right="-567" w:hanging="425"/>
        <w:contextualSpacing/>
        <w:jc w:val="both"/>
        <w:rPr>
          <w:rFonts w:ascii="David" w:hAnsi="David" w:cs="David"/>
          <w:sz w:val="24"/>
          <w:szCs w:val="24"/>
        </w:rPr>
      </w:pPr>
      <w:r w:rsidRPr="00953983">
        <w:rPr>
          <w:rFonts w:ascii="David" w:hAnsi="David" w:cs="David"/>
          <w:sz w:val="24"/>
          <w:szCs w:val="24"/>
          <w:rtl/>
        </w:rPr>
        <w:t xml:space="preserve">בכל הקשור לרכישה ו/או עיון במסמכי המכרז ניתן לפנות </w:t>
      </w:r>
      <w:r w:rsidRPr="00953983">
        <w:rPr>
          <w:rFonts w:ascii="David" w:hAnsi="David" w:cs="David" w:hint="cs"/>
          <w:sz w:val="24"/>
          <w:szCs w:val="24"/>
          <w:rtl/>
        </w:rPr>
        <w:t xml:space="preserve">אל; </w:t>
      </w:r>
      <w:r w:rsidRPr="00953983">
        <w:rPr>
          <w:rFonts w:ascii="David" w:hAnsi="David" w:cs="David"/>
          <w:sz w:val="24"/>
          <w:szCs w:val="24"/>
          <w:rtl/>
        </w:rPr>
        <w:t xml:space="preserve">  </w:t>
      </w:r>
    </w:p>
    <w:p w:rsidR="00953983" w:rsidRPr="00953983" w:rsidRDefault="00953983" w:rsidP="00953983">
      <w:pPr>
        <w:tabs>
          <w:tab w:val="left" w:pos="566"/>
        </w:tabs>
        <w:spacing w:after="0" w:line="360" w:lineRule="auto"/>
        <w:ind w:left="-1" w:right="-567"/>
        <w:contextualSpacing/>
        <w:jc w:val="both"/>
        <w:rPr>
          <w:rFonts w:ascii="David" w:hAnsi="David" w:cs="David"/>
          <w:b/>
          <w:bCs/>
          <w:sz w:val="24"/>
          <w:szCs w:val="24"/>
          <w:rtl/>
        </w:rPr>
      </w:pPr>
      <w:r w:rsidRPr="00953983">
        <w:rPr>
          <w:rFonts w:ascii="David" w:hAnsi="David" w:cs="David" w:hint="cs"/>
          <w:b/>
          <w:bCs/>
          <w:sz w:val="24"/>
          <w:szCs w:val="24"/>
          <w:rtl/>
        </w:rPr>
        <w:t>גב' רוחמה משאל, מנהלת לשכת מנכ"ל קרן רמלה.</w:t>
      </w:r>
    </w:p>
    <w:p w:rsidR="00953983" w:rsidRPr="00953983" w:rsidRDefault="00953983" w:rsidP="00953983">
      <w:pPr>
        <w:tabs>
          <w:tab w:val="left" w:pos="566"/>
        </w:tabs>
        <w:spacing w:after="0" w:line="360" w:lineRule="auto"/>
        <w:ind w:left="-1" w:right="-567"/>
        <w:contextualSpacing/>
        <w:jc w:val="both"/>
        <w:rPr>
          <w:rFonts w:cs="David"/>
          <w:b/>
          <w:bCs/>
          <w:sz w:val="24"/>
          <w:szCs w:val="24"/>
        </w:rPr>
      </w:pPr>
      <w:r w:rsidRPr="00953983">
        <w:rPr>
          <w:rFonts w:ascii="David" w:hAnsi="David" w:cs="David" w:hint="cs"/>
          <w:b/>
          <w:bCs/>
          <w:sz w:val="24"/>
          <w:szCs w:val="24"/>
          <w:rtl/>
        </w:rPr>
        <w:t>דוא"ל</w:t>
      </w:r>
      <w:r w:rsidRPr="00953983">
        <w:rPr>
          <w:rFonts w:ascii="David" w:hAnsi="David" w:cs="David"/>
          <w:b/>
          <w:bCs/>
          <w:sz w:val="24"/>
          <w:szCs w:val="24"/>
          <w:rtl/>
        </w:rPr>
        <w:t>:</w:t>
      </w:r>
      <w:r w:rsidRPr="00953983">
        <w:rPr>
          <w:rFonts w:ascii="David" w:hAnsi="David" w:cs="David"/>
          <w:b/>
          <w:bCs/>
          <w:sz w:val="24"/>
          <w:szCs w:val="24"/>
          <w:rtl/>
        </w:rPr>
        <w:tab/>
        <w:t xml:space="preserve"> </w:t>
      </w:r>
      <w:r w:rsidRPr="00953983">
        <w:rPr>
          <w:rFonts w:ascii="David" w:hAnsi="David" w:cs="David"/>
          <w:b/>
          <w:bCs/>
          <w:sz w:val="24"/>
          <w:szCs w:val="24"/>
          <w:rtl/>
        </w:rPr>
        <w:tab/>
      </w:r>
      <w:r w:rsidRPr="00953983">
        <w:rPr>
          <w:rFonts w:ascii="David" w:hAnsi="David" w:cs="David"/>
          <w:b/>
          <w:bCs/>
          <w:sz w:val="24"/>
          <w:szCs w:val="24"/>
          <w:rtl/>
        </w:rPr>
        <w:tab/>
      </w:r>
      <w:r w:rsidRPr="005D28B6">
        <w:rPr>
          <w:rFonts w:cs="David"/>
          <w:b/>
          <w:bCs/>
          <w:sz w:val="24"/>
          <w:szCs w:val="24"/>
        </w:rPr>
        <w:t>ruchamam@ramla.muni.il</w:t>
      </w:r>
      <w:r w:rsidRPr="00953983">
        <w:rPr>
          <w:rFonts w:cs="David"/>
          <w:b/>
          <w:bCs/>
          <w:sz w:val="24"/>
          <w:szCs w:val="24"/>
        </w:rPr>
        <w:tab/>
      </w:r>
    </w:p>
    <w:p w:rsidR="00953983" w:rsidRPr="00953983" w:rsidRDefault="00953983" w:rsidP="00953983">
      <w:pPr>
        <w:tabs>
          <w:tab w:val="left" w:pos="566"/>
        </w:tabs>
        <w:spacing w:after="0" w:line="360" w:lineRule="auto"/>
        <w:ind w:left="-1" w:right="-567"/>
        <w:contextualSpacing/>
        <w:jc w:val="both"/>
        <w:rPr>
          <w:rFonts w:ascii="David" w:hAnsi="David" w:cs="David"/>
          <w:b/>
          <w:bCs/>
          <w:sz w:val="24"/>
          <w:szCs w:val="24"/>
          <w:rtl/>
        </w:rPr>
      </w:pPr>
      <w:r w:rsidRPr="00953983">
        <w:rPr>
          <w:rFonts w:ascii="David" w:hAnsi="David" w:cs="David"/>
          <w:b/>
          <w:bCs/>
          <w:sz w:val="24"/>
          <w:szCs w:val="24"/>
          <w:rtl/>
        </w:rPr>
        <w:t>פקס:</w:t>
      </w:r>
      <w:r w:rsidRPr="00953983">
        <w:rPr>
          <w:rFonts w:ascii="David" w:hAnsi="David" w:cs="David"/>
          <w:b/>
          <w:bCs/>
          <w:sz w:val="24"/>
          <w:szCs w:val="24"/>
          <w:rtl/>
        </w:rPr>
        <w:tab/>
      </w:r>
      <w:r w:rsidRPr="00953983">
        <w:rPr>
          <w:rFonts w:ascii="David" w:hAnsi="David" w:cs="David"/>
          <w:b/>
          <w:bCs/>
          <w:sz w:val="24"/>
          <w:szCs w:val="24"/>
          <w:rtl/>
        </w:rPr>
        <w:tab/>
      </w:r>
      <w:r w:rsidRPr="00953983">
        <w:rPr>
          <w:rFonts w:ascii="David" w:hAnsi="David" w:cs="David"/>
          <w:b/>
          <w:bCs/>
          <w:sz w:val="24"/>
          <w:szCs w:val="24"/>
          <w:rtl/>
        </w:rPr>
        <w:tab/>
      </w:r>
      <w:r w:rsidRPr="00953983">
        <w:rPr>
          <w:rFonts w:ascii="David" w:hAnsi="David" w:cs="David"/>
          <w:b/>
          <w:bCs/>
          <w:sz w:val="24"/>
          <w:szCs w:val="24"/>
          <w:rtl/>
        </w:rPr>
        <w:tab/>
      </w:r>
      <w:r w:rsidRPr="00953983">
        <w:rPr>
          <w:rFonts w:ascii="David" w:hAnsi="David" w:cs="David" w:hint="cs"/>
          <w:b/>
          <w:bCs/>
          <w:sz w:val="24"/>
          <w:szCs w:val="24"/>
          <w:rtl/>
        </w:rPr>
        <w:t>08-9771447</w:t>
      </w:r>
    </w:p>
    <w:p w:rsidR="0079551C" w:rsidRPr="0049279F" w:rsidRDefault="00953983" w:rsidP="00953983">
      <w:pPr>
        <w:tabs>
          <w:tab w:val="left" w:pos="566"/>
        </w:tabs>
        <w:spacing w:after="0" w:line="360" w:lineRule="auto"/>
        <w:ind w:left="-1" w:right="-567"/>
        <w:contextualSpacing/>
        <w:jc w:val="both"/>
        <w:rPr>
          <w:rFonts w:ascii="David" w:hAnsi="David" w:cs="David"/>
          <w:sz w:val="24"/>
          <w:szCs w:val="24"/>
          <w:rtl/>
        </w:rPr>
      </w:pPr>
      <w:r w:rsidRPr="00953983">
        <w:rPr>
          <w:rFonts w:ascii="David" w:hAnsi="David" w:cs="David"/>
          <w:b/>
          <w:bCs/>
          <w:sz w:val="24"/>
          <w:szCs w:val="24"/>
          <w:rtl/>
        </w:rPr>
        <w:t xml:space="preserve">טלפון:     </w:t>
      </w:r>
      <w:r w:rsidRPr="00953983">
        <w:rPr>
          <w:rFonts w:ascii="David" w:hAnsi="David" w:cs="David"/>
          <w:b/>
          <w:bCs/>
          <w:sz w:val="24"/>
          <w:szCs w:val="24"/>
          <w:rtl/>
        </w:rPr>
        <w:tab/>
      </w:r>
      <w:r w:rsidRPr="00953983">
        <w:rPr>
          <w:rFonts w:ascii="David" w:hAnsi="David" w:cs="David"/>
          <w:b/>
          <w:bCs/>
          <w:sz w:val="24"/>
          <w:szCs w:val="24"/>
          <w:rtl/>
        </w:rPr>
        <w:tab/>
      </w:r>
      <w:r w:rsidRPr="00953983">
        <w:rPr>
          <w:rFonts w:ascii="David" w:hAnsi="David" w:cs="David" w:hint="cs"/>
          <w:b/>
          <w:bCs/>
          <w:sz w:val="24"/>
          <w:szCs w:val="24"/>
          <w:rtl/>
        </w:rPr>
        <w:t>09-9771901</w:t>
      </w:r>
      <w:r w:rsidRPr="005C0E77">
        <w:rPr>
          <w:rFonts w:ascii="David" w:hAnsi="David" w:cs="David"/>
          <w:b/>
          <w:bCs/>
          <w:color w:val="5B9BD5" w:themeColor="accent5"/>
          <w:sz w:val="24"/>
          <w:szCs w:val="24"/>
          <w:rtl/>
        </w:rPr>
        <w:tab/>
      </w:r>
      <w:r w:rsidR="0079551C" w:rsidRPr="0049279F">
        <w:rPr>
          <w:rFonts w:ascii="David" w:hAnsi="David" w:cs="David"/>
          <w:b/>
          <w:bCs/>
          <w:sz w:val="24"/>
          <w:szCs w:val="24"/>
          <w:rtl/>
        </w:rPr>
        <w:tab/>
      </w:r>
      <w:r w:rsidR="0079551C" w:rsidRPr="0049279F">
        <w:rPr>
          <w:rFonts w:ascii="David" w:hAnsi="David" w:cs="David"/>
          <w:b/>
          <w:bCs/>
          <w:sz w:val="24"/>
          <w:szCs w:val="24"/>
        </w:rPr>
        <w:t xml:space="preserve"> </w:t>
      </w:r>
    </w:p>
    <w:p w:rsidR="0079551C" w:rsidRPr="0049279F" w:rsidRDefault="0079551C" w:rsidP="005F70A0">
      <w:pPr>
        <w:numPr>
          <w:ilvl w:val="0"/>
          <w:numId w:val="12"/>
        </w:numPr>
        <w:tabs>
          <w:tab w:val="left" w:pos="-1"/>
        </w:tabs>
        <w:spacing w:after="0" w:line="360" w:lineRule="auto"/>
        <w:ind w:left="-1" w:right="-567" w:hanging="425"/>
        <w:contextualSpacing/>
        <w:jc w:val="both"/>
        <w:rPr>
          <w:rFonts w:ascii="David" w:hAnsi="David" w:cs="David"/>
          <w:sz w:val="24"/>
          <w:szCs w:val="24"/>
        </w:rPr>
      </w:pPr>
      <w:r w:rsidRPr="0049279F">
        <w:rPr>
          <w:rFonts w:ascii="David" w:hAnsi="David" w:cs="David"/>
          <w:sz w:val="24"/>
          <w:szCs w:val="24"/>
          <w:rtl/>
        </w:rPr>
        <w:t xml:space="preserve">בעת בקשה לעיון במסמכי המכרז ו/או בעת רכישת חוברת המכרז ו/או במועד מפגש המציעים כמוזכר להלן, ימסור המעיין ו/או הרוכש את פרטיו האישיים ואת פרטי </w:t>
      </w:r>
      <w:r w:rsidR="00D04E9E" w:rsidRPr="0049279F">
        <w:rPr>
          <w:rFonts w:ascii="David" w:hAnsi="David" w:cs="David" w:hint="cs"/>
          <w:sz w:val="24"/>
          <w:szCs w:val="24"/>
          <w:rtl/>
        </w:rPr>
        <w:t>החברה</w:t>
      </w:r>
      <w:r w:rsidRPr="0049279F">
        <w:rPr>
          <w:rFonts w:ascii="David" w:hAnsi="David" w:cs="David"/>
          <w:sz w:val="24"/>
          <w:szCs w:val="24"/>
          <w:rtl/>
        </w:rPr>
        <w:t xml:space="preserve"> ו/או העסק [שם טלפון ומייל] אשר מטעמם ביקש לעיין ו/או לרכוש את חוברת המכרז בהתאמה.</w:t>
      </w:r>
    </w:p>
    <w:p w:rsidR="0079551C" w:rsidRPr="0049279F" w:rsidRDefault="0079551C" w:rsidP="00F16A64">
      <w:pPr>
        <w:numPr>
          <w:ilvl w:val="0"/>
          <w:numId w:val="12"/>
        </w:numPr>
        <w:tabs>
          <w:tab w:val="left" w:pos="-1"/>
        </w:tabs>
        <w:spacing w:after="0" w:line="360" w:lineRule="auto"/>
        <w:ind w:left="-1" w:right="-567" w:hanging="425"/>
        <w:contextualSpacing/>
        <w:jc w:val="both"/>
        <w:rPr>
          <w:rFonts w:ascii="David" w:hAnsi="David" w:cs="David"/>
          <w:sz w:val="24"/>
          <w:szCs w:val="24"/>
        </w:rPr>
      </w:pPr>
      <w:r w:rsidRPr="0049279F">
        <w:rPr>
          <w:rFonts w:ascii="David" w:hAnsi="David" w:cs="David"/>
          <w:sz w:val="24"/>
          <w:szCs w:val="24"/>
          <w:rtl/>
        </w:rPr>
        <w:t xml:space="preserve">רוכש מסמכי המכרז ו/או המעיין בהם ו/או מציע פוטנציאלי להגשת הצעה נשוא המכרז ו/או זוכה המכרז ו/או כל אחד אחר, לא יהיה רשאי לעשות כל שימוש במסמכי המכרז אלא לצרכי הגשת הצעה ו/או לצרכי קיומה של התקשרות חוזית שתיכרת עם </w:t>
      </w:r>
      <w:r w:rsidR="00F16A64">
        <w:rPr>
          <w:rFonts w:ascii="David" w:hAnsi="David" w:cs="David" w:hint="cs"/>
          <w:sz w:val="24"/>
          <w:szCs w:val="24"/>
          <w:rtl/>
        </w:rPr>
        <w:t xml:space="preserve">הקרן </w:t>
      </w:r>
      <w:r w:rsidRPr="0049279F">
        <w:rPr>
          <w:rFonts w:ascii="David" w:hAnsi="David" w:cs="David"/>
          <w:sz w:val="24"/>
          <w:szCs w:val="24"/>
          <w:rtl/>
        </w:rPr>
        <w:t xml:space="preserve">באם ייבחר כזוכה במכרז. מסמכי המכרז תוכנם וניסוחם הינם קניין רוחני של </w:t>
      </w:r>
      <w:r w:rsidR="00D04E9E" w:rsidRPr="0049279F">
        <w:rPr>
          <w:rFonts w:ascii="David" w:hAnsi="David" w:cs="David" w:hint="cs"/>
          <w:sz w:val="24"/>
          <w:szCs w:val="24"/>
          <w:rtl/>
        </w:rPr>
        <w:t xml:space="preserve">הקרן </w:t>
      </w:r>
      <w:r w:rsidRPr="0049279F">
        <w:rPr>
          <w:rFonts w:ascii="David" w:hAnsi="David" w:cs="David"/>
          <w:sz w:val="24"/>
          <w:szCs w:val="24"/>
          <w:rtl/>
        </w:rPr>
        <w:t>ושל יועצי ו/א</w:t>
      </w:r>
      <w:r w:rsidR="00F16A64">
        <w:rPr>
          <w:rFonts w:ascii="David" w:hAnsi="David" w:cs="David" w:hint="cs"/>
          <w:sz w:val="24"/>
          <w:szCs w:val="24"/>
          <w:rtl/>
        </w:rPr>
        <w:t>ו</w:t>
      </w:r>
      <w:r w:rsidRPr="0049279F">
        <w:rPr>
          <w:rFonts w:ascii="David" w:hAnsi="David" w:cs="David"/>
          <w:sz w:val="24"/>
          <w:szCs w:val="24"/>
          <w:rtl/>
        </w:rPr>
        <w:t xml:space="preserve"> ועורכי ו/או כותבי המכרז בלבד, ושימוש בהם </w:t>
      </w:r>
      <w:r w:rsidR="00515B7B" w:rsidRPr="0049279F">
        <w:rPr>
          <w:rFonts w:ascii="David" w:hAnsi="David" w:cs="David" w:hint="cs"/>
          <w:sz w:val="24"/>
          <w:szCs w:val="24"/>
          <w:rtl/>
        </w:rPr>
        <w:t xml:space="preserve">על ידי כל צד [שאינו נמנה עם הקרן ו/או </w:t>
      </w:r>
      <w:r w:rsidR="00F16A64">
        <w:rPr>
          <w:rFonts w:ascii="David" w:hAnsi="David" w:cs="David" w:hint="cs"/>
          <w:sz w:val="24"/>
          <w:szCs w:val="24"/>
          <w:rtl/>
        </w:rPr>
        <w:t xml:space="preserve">עם </w:t>
      </w:r>
      <w:r w:rsidR="00515B7B" w:rsidRPr="0049279F">
        <w:rPr>
          <w:rFonts w:ascii="David" w:hAnsi="David" w:cs="David" w:hint="cs"/>
          <w:sz w:val="24"/>
          <w:szCs w:val="24"/>
          <w:rtl/>
        </w:rPr>
        <w:t xml:space="preserve">יועצי המכרז] </w:t>
      </w:r>
      <w:r w:rsidRPr="0049279F">
        <w:rPr>
          <w:rFonts w:ascii="David" w:hAnsi="David" w:cs="David"/>
          <w:sz w:val="24"/>
          <w:szCs w:val="24"/>
          <w:rtl/>
        </w:rPr>
        <w:t>מותר רק לצרכי קיום התחייבויות וחובות המכרז בלבד.</w:t>
      </w:r>
    </w:p>
    <w:p w:rsidR="0079551C" w:rsidRPr="0049279F" w:rsidRDefault="0079551C" w:rsidP="0079551C">
      <w:pPr>
        <w:tabs>
          <w:tab w:val="left" w:pos="1984"/>
        </w:tabs>
        <w:spacing w:line="360" w:lineRule="auto"/>
        <w:ind w:left="-426" w:right="-567"/>
        <w:contextualSpacing/>
        <w:jc w:val="both"/>
        <w:rPr>
          <w:rFonts w:ascii="David" w:hAnsi="David" w:cs="David"/>
          <w:sz w:val="24"/>
          <w:szCs w:val="24"/>
        </w:rPr>
      </w:pPr>
    </w:p>
    <w:p w:rsidR="00D14B5B" w:rsidRPr="00180B11" w:rsidRDefault="00D14B5B" w:rsidP="00180B11">
      <w:pPr>
        <w:pStyle w:val="a4"/>
        <w:numPr>
          <w:ilvl w:val="0"/>
          <w:numId w:val="11"/>
        </w:numPr>
        <w:tabs>
          <w:tab w:val="left" w:pos="-1"/>
        </w:tabs>
        <w:spacing w:line="360" w:lineRule="auto"/>
        <w:ind w:right="-567" w:hanging="1978"/>
        <w:contextualSpacing/>
        <w:jc w:val="both"/>
        <w:rPr>
          <w:rFonts w:ascii="David" w:hAnsi="David" w:cs="David"/>
          <w:sz w:val="24"/>
          <w:szCs w:val="24"/>
        </w:rPr>
      </w:pPr>
      <w:r w:rsidRPr="00180B11">
        <w:rPr>
          <w:rFonts w:ascii="David" w:hAnsi="David" w:cs="David"/>
          <w:b/>
          <w:bCs/>
          <w:sz w:val="24"/>
          <w:szCs w:val="24"/>
          <w:u w:val="single"/>
          <w:rtl/>
        </w:rPr>
        <w:t>מפגש מציעים</w:t>
      </w:r>
    </w:p>
    <w:p w:rsidR="00D14B5B" w:rsidRPr="00180B11" w:rsidRDefault="00D14B5B" w:rsidP="0074433C">
      <w:pPr>
        <w:pStyle w:val="a4"/>
        <w:numPr>
          <w:ilvl w:val="0"/>
          <w:numId w:val="12"/>
        </w:numPr>
        <w:tabs>
          <w:tab w:val="left" w:pos="-1"/>
          <w:tab w:val="left" w:pos="1984"/>
          <w:tab w:val="left" w:pos="2025"/>
        </w:tabs>
        <w:spacing w:after="0" w:line="360" w:lineRule="auto"/>
        <w:ind w:left="25" w:right="-567" w:hanging="425"/>
        <w:contextualSpacing/>
        <w:jc w:val="both"/>
        <w:rPr>
          <w:rFonts w:ascii="David" w:hAnsi="David" w:cs="David"/>
          <w:sz w:val="24"/>
          <w:szCs w:val="24"/>
        </w:rPr>
      </w:pPr>
      <w:r w:rsidRPr="00180B11">
        <w:rPr>
          <w:rFonts w:ascii="David" w:hAnsi="David" w:cs="David"/>
          <w:sz w:val="24"/>
          <w:szCs w:val="24"/>
          <w:rtl/>
        </w:rPr>
        <w:t xml:space="preserve">מפגש מציעים נשוא המכרז </w:t>
      </w:r>
      <w:r w:rsidRPr="00EE4635">
        <w:rPr>
          <w:rFonts w:ascii="David" w:hAnsi="David" w:cs="David"/>
          <w:sz w:val="24"/>
          <w:szCs w:val="24"/>
          <w:rtl/>
        </w:rPr>
        <w:t xml:space="preserve">נקבע ליום </w:t>
      </w:r>
      <w:r w:rsidR="0074433C" w:rsidRPr="00EE4635">
        <w:rPr>
          <w:rFonts w:ascii="David" w:hAnsi="David" w:cs="David" w:hint="cs"/>
          <w:sz w:val="24"/>
          <w:szCs w:val="24"/>
          <w:rtl/>
        </w:rPr>
        <w:t>חמישי</w:t>
      </w:r>
      <w:r w:rsidRPr="00EE4635">
        <w:rPr>
          <w:rFonts w:ascii="David" w:hAnsi="David" w:cs="David"/>
          <w:sz w:val="24"/>
          <w:szCs w:val="24"/>
          <w:rtl/>
        </w:rPr>
        <w:t xml:space="preserve">  ה</w:t>
      </w:r>
      <w:r w:rsidR="0074433C" w:rsidRPr="00EE4635">
        <w:rPr>
          <w:rFonts w:ascii="David" w:hAnsi="David" w:cs="David" w:hint="cs"/>
          <w:sz w:val="24"/>
          <w:szCs w:val="24"/>
          <w:rtl/>
        </w:rPr>
        <w:t>- 01.11.2018</w:t>
      </w:r>
      <w:r w:rsidRPr="00EE4635">
        <w:rPr>
          <w:rFonts w:ascii="David" w:hAnsi="David" w:cs="David"/>
          <w:sz w:val="24"/>
          <w:szCs w:val="24"/>
          <w:rtl/>
        </w:rPr>
        <w:t xml:space="preserve">  בשעה </w:t>
      </w:r>
      <w:r w:rsidR="0074433C" w:rsidRPr="00EE4635">
        <w:rPr>
          <w:rFonts w:ascii="David" w:hAnsi="David" w:cs="David" w:hint="cs"/>
          <w:sz w:val="24"/>
          <w:szCs w:val="24"/>
          <w:rtl/>
        </w:rPr>
        <w:t>10:00</w:t>
      </w:r>
      <w:r w:rsidRPr="00EE4635">
        <w:rPr>
          <w:rFonts w:ascii="David" w:hAnsi="David" w:cs="David"/>
          <w:sz w:val="24"/>
          <w:szCs w:val="24"/>
          <w:rtl/>
        </w:rPr>
        <w:t>.</w:t>
      </w:r>
      <w:r w:rsidRPr="00180B11">
        <w:rPr>
          <w:rFonts w:ascii="David" w:hAnsi="David" w:cs="David"/>
          <w:sz w:val="24"/>
          <w:szCs w:val="24"/>
          <w:rtl/>
        </w:rPr>
        <w:t xml:space="preserve"> מקום המפגש יערך במשרדי </w:t>
      </w:r>
      <w:r w:rsidRPr="00180B11">
        <w:rPr>
          <w:rFonts w:ascii="David" w:hAnsi="David" w:cs="David" w:hint="cs"/>
          <w:sz w:val="24"/>
          <w:szCs w:val="24"/>
          <w:rtl/>
        </w:rPr>
        <w:t>הקרן</w:t>
      </w:r>
      <w:r w:rsidRPr="00180B11">
        <w:rPr>
          <w:rFonts w:ascii="David" w:hAnsi="David" w:cs="David"/>
          <w:sz w:val="24"/>
          <w:szCs w:val="24"/>
          <w:rtl/>
        </w:rPr>
        <w:t xml:space="preserve"> </w:t>
      </w:r>
      <w:r w:rsidRPr="00180B11">
        <w:rPr>
          <w:rFonts w:ascii="David" w:hAnsi="David" w:cs="David"/>
          <w:b/>
          <w:bCs/>
          <w:sz w:val="24"/>
          <w:szCs w:val="24"/>
          <w:rtl/>
        </w:rPr>
        <w:t>(להלן: "מפגש המציעים").</w:t>
      </w:r>
    </w:p>
    <w:p w:rsidR="00D14B5B" w:rsidRPr="0049279F" w:rsidRDefault="00D14B5B" w:rsidP="0074433C">
      <w:pPr>
        <w:numPr>
          <w:ilvl w:val="0"/>
          <w:numId w:val="12"/>
        </w:numPr>
        <w:tabs>
          <w:tab w:val="left" w:pos="-1"/>
          <w:tab w:val="left" w:pos="1984"/>
          <w:tab w:val="left" w:pos="2025"/>
        </w:tabs>
        <w:spacing w:after="0" w:line="360" w:lineRule="auto"/>
        <w:ind w:left="-1" w:right="-567" w:hanging="425"/>
        <w:contextualSpacing/>
        <w:jc w:val="both"/>
        <w:rPr>
          <w:rFonts w:ascii="David" w:hAnsi="David" w:cs="David"/>
          <w:sz w:val="24"/>
          <w:szCs w:val="24"/>
        </w:rPr>
      </w:pPr>
      <w:r w:rsidRPr="0049279F">
        <w:rPr>
          <w:rFonts w:ascii="David" w:hAnsi="David" w:cs="David"/>
          <w:sz w:val="24"/>
          <w:szCs w:val="24"/>
          <w:rtl/>
        </w:rPr>
        <w:t xml:space="preserve">ההשתתפות במפגש המציעים </w:t>
      </w:r>
      <w:r w:rsidR="000F7E94" w:rsidRPr="0049279F">
        <w:rPr>
          <w:rFonts w:ascii="David" w:hAnsi="David" w:cs="David" w:hint="cs"/>
          <w:b/>
          <w:bCs/>
          <w:sz w:val="24"/>
          <w:szCs w:val="24"/>
          <w:u w:val="single"/>
          <w:rtl/>
        </w:rPr>
        <w:t>הנ</w:t>
      </w:r>
      <w:r w:rsidR="005D0508" w:rsidRPr="0049279F">
        <w:rPr>
          <w:rFonts w:ascii="David" w:hAnsi="David" w:cs="David" w:hint="cs"/>
          <w:b/>
          <w:bCs/>
          <w:sz w:val="24"/>
          <w:szCs w:val="24"/>
          <w:u w:val="single"/>
          <w:rtl/>
        </w:rPr>
        <w:t>ה</w:t>
      </w:r>
      <w:r w:rsidR="000F7E94" w:rsidRPr="0049279F">
        <w:rPr>
          <w:rFonts w:ascii="David" w:hAnsi="David" w:cs="David" w:hint="cs"/>
          <w:b/>
          <w:bCs/>
          <w:sz w:val="24"/>
          <w:szCs w:val="24"/>
          <w:u w:val="single"/>
          <w:rtl/>
        </w:rPr>
        <w:t xml:space="preserve"> חובה</w:t>
      </w:r>
      <w:r w:rsidRPr="0049279F">
        <w:rPr>
          <w:rFonts w:ascii="David" w:hAnsi="David" w:cs="David" w:hint="cs"/>
          <w:sz w:val="24"/>
          <w:szCs w:val="24"/>
          <w:rtl/>
        </w:rPr>
        <w:t xml:space="preserve"> </w:t>
      </w:r>
      <w:r w:rsidRPr="0049279F">
        <w:rPr>
          <w:rFonts w:ascii="David" w:hAnsi="David" w:cs="David"/>
          <w:sz w:val="24"/>
          <w:szCs w:val="24"/>
          <w:rtl/>
        </w:rPr>
        <w:t>ומהווה תנאי להשתתפות במכרז.</w:t>
      </w:r>
    </w:p>
    <w:p w:rsidR="00D14B5B" w:rsidRPr="0049279F" w:rsidRDefault="00D14B5B" w:rsidP="00180B11">
      <w:pPr>
        <w:numPr>
          <w:ilvl w:val="0"/>
          <w:numId w:val="12"/>
        </w:numPr>
        <w:tabs>
          <w:tab w:val="left" w:pos="-1"/>
          <w:tab w:val="left" w:pos="1984"/>
          <w:tab w:val="left" w:pos="2025"/>
        </w:tabs>
        <w:spacing w:line="360" w:lineRule="auto"/>
        <w:ind w:left="-1" w:right="-567" w:hanging="425"/>
        <w:contextualSpacing/>
        <w:jc w:val="both"/>
        <w:rPr>
          <w:rFonts w:ascii="David" w:hAnsi="David" w:cs="David"/>
          <w:sz w:val="24"/>
          <w:szCs w:val="24"/>
        </w:rPr>
      </w:pPr>
      <w:r w:rsidRPr="0049279F">
        <w:rPr>
          <w:rFonts w:ascii="David" w:hAnsi="David" w:cs="David"/>
          <w:sz w:val="24"/>
          <w:szCs w:val="24"/>
          <w:rtl/>
        </w:rPr>
        <w:t>יובהר כי למציע לא תהיינה כל טענות בדבר מידע/מצג שנמסר בסיור ו/או במפגש המציעים כאמור ו/או כל טענה אחרת בקשר למפגש, אלא אם נמסרה בכתב לכל המתעניינים כהגדרתם להלן.</w:t>
      </w:r>
    </w:p>
    <w:p w:rsidR="00180B11" w:rsidRDefault="00D14B5B" w:rsidP="00180B11">
      <w:pPr>
        <w:numPr>
          <w:ilvl w:val="0"/>
          <w:numId w:val="12"/>
        </w:numPr>
        <w:tabs>
          <w:tab w:val="left" w:pos="-1"/>
          <w:tab w:val="left" w:pos="1984"/>
          <w:tab w:val="left" w:pos="2025"/>
        </w:tabs>
        <w:spacing w:line="360" w:lineRule="auto"/>
        <w:ind w:left="-1" w:right="-567" w:hanging="425"/>
        <w:contextualSpacing/>
        <w:jc w:val="both"/>
        <w:rPr>
          <w:rFonts w:ascii="David" w:hAnsi="David" w:cs="David"/>
          <w:sz w:val="24"/>
          <w:szCs w:val="24"/>
        </w:rPr>
      </w:pPr>
      <w:r w:rsidRPr="0049279F">
        <w:rPr>
          <w:rFonts w:ascii="David" w:hAnsi="David" w:cs="David"/>
          <w:sz w:val="24"/>
          <w:szCs w:val="24"/>
          <w:u w:val="single"/>
          <w:rtl/>
        </w:rPr>
        <w:t xml:space="preserve">המשמעות להשתתפות </w:t>
      </w:r>
      <w:r w:rsidRPr="0049279F">
        <w:rPr>
          <w:rFonts w:ascii="David" w:hAnsi="David" w:cs="David"/>
          <w:b/>
          <w:bCs/>
          <w:sz w:val="24"/>
          <w:szCs w:val="24"/>
          <w:u w:val="single"/>
          <w:rtl/>
        </w:rPr>
        <w:t>במפגש המציעים</w:t>
      </w:r>
      <w:r w:rsidRPr="0049279F">
        <w:rPr>
          <w:rFonts w:ascii="David" w:hAnsi="David" w:cs="David"/>
          <w:sz w:val="24"/>
          <w:szCs w:val="24"/>
          <w:u w:val="single"/>
          <w:rtl/>
        </w:rPr>
        <w:t xml:space="preserve"> וכתנאי להגיש הצעות במכרז: </w:t>
      </w:r>
    </w:p>
    <w:p w:rsidR="00180B11" w:rsidRDefault="00D14B5B" w:rsidP="00180B11">
      <w:pPr>
        <w:tabs>
          <w:tab w:val="left" w:pos="-1"/>
          <w:tab w:val="left" w:pos="1984"/>
          <w:tab w:val="left" w:pos="2025"/>
        </w:tabs>
        <w:spacing w:line="360" w:lineRule="auto"/>
        <w:ind w:left="-1" w:right="-567"/>
        <w:contextualSpacing/>
        <w:jc w:val="both"/>
        <w:rPr>
          <w:rFonts w:ascii="David" w:hAnsi="David" w:cs="David"/>
          <w:sz w:val="24"/>
          <w:szCs w:val="24"/>
          <w:rtl/>
        </w:rPr>
      </w:pPr>
      <w:r w:rsidRPr="00180B11">
        <w:rPr>
          <w:rFonts w:ascii="David" w:hAnsi="David" w:cs="David"/>
          <w:sz w:val="24"/>
          <w:szCs w:val="24"/>
          <w:rtl/>
        </w:rPr>
        <w:t xml:space="preserve">הגעה ביום ובשעה שנקבע מפגש המציעים ועזיבתו של מפגש המציעים </w:t>
      </w:r>
      <w:r w:rsidRPr="00180B11">
        <w:rPr>
          <w:rFonts w:ascii="David" w:hAnsi="David" w:cs="David"/>
          <w:sz w:val="24"/>
          <w:szCs w:val="24"/>
          <w:u w:val="single"/>
          <w:rtl/>
        </w:rPr>
        <w:t>לאחר סיומו בלבד</w:t>
      </w:r>
      <w:r w:rsidRPr="00180B11">
        <w:rPr>
          <w:rFonts w:ascii="David" w:hAnsi="David" w:cs="David"/>
          <w:sz w:val="24"/>
          <w:szCs w:val="24"/>
          <w:rtl/>
        </w:rPr>
        <w:t>.</w:t>
      </w:r>
    </w:p>
    <w:p w:rsidR="00180B11" w:rsidRDefault="00D14B5B" w:rsidP="00180B11">
      <w:pPr>
        <w:tabs>
          <w:tab w:val="left" w:pos="-1"/>
          <w:tab w:val="left" w:pos="1984"/>
          <w:tab w:val="left" w:pos="2025"/>
        </w:tabs>
        <w:spacing w:line="360" w:lineRule="auto"/>
        <w:ind w:left="-1" w:right="-567"/>
        <w:contextualSpacing/>
        <w:jc w:val="both"/>
        <w:rPr>
          <w:rFonts w:ascii="David" w:hAnsi="David" w:cs="David"/>
          <w:sz w:val="24"/>
          <w:szCs w:val="24"/>
          <w:rtl/>
        </w:rPr>
      </w:pPr>
      <w:r w:rsidRPr="0049279F">
        <w:rPr>
          <w:rFonts w:ascii="David" w:hAnsi="David" w:cs="David"/>
          <w:sz w:val="24"/>
          <w:szCs w:val="24"/>
          <w:rtl/>
        </w:rPr>
        <w:t xml:space="preserve">רישום פרטי המתעניין בדף המתעניינים שיחולק על ידי מנהל מפגש המציעים מטעם </w:t>
      </w:r>
      <w:r w:rsidRPr="0049279F">
        <w:rPr>
          <w:rFonts w:ascii="David" w:hAnsi="David" w:cs="David" w:hint="cs"/>
          <w:sz w:val="24"/>
          <w:szCs w:val="24"/>
          <w:rtl/>
        </w:rPr>
        <w:t>הקרן</w:t>
      </w:r>
      <w:r w:rsidRPr="0049279F">
        <w:rPr>
          <w:rFonts w:ascii="David" w:hAnsi="David" w:cs="David"/>
          <w:sz w:val="24"/>
          <w:szCs w:val="24"/>
          <w:rtl/>
        </w:rPr>
        <w:t xml:space="preserve">. </w:t>
      </w:r>
    </w:p>
    <w:p w:rsidR="00180B11" w:rsidRDefault="00D14B5B" w:rsidP="00180B11">
      <w:pPr>
        <w:tabs>
          <w:tab w:val="left" w:pos="-1"/>
          <w:tab w:val="left" w:pos="1984"/>
          <w:tab w:val="left" w:pos="2025"/>
        </w:tabs>
        <w:spacing w:line="360" w:lineRule="auto"/>
        <w:ind w:left="-1" w:right="-567"/>
        <w:contextualSpacing/>
        <w:jc w:val="both"/>
        <w:rPr>
          <w:rFonts w:ascii="David" w:hAnsi="David" w:cs="David"/>
          <w:sz w:val="24"/>
          <w:szCs w:val="24"/>
          <w:rtl/>
        </w:rPr>
      </w:pPr>
      <w:r w:rsidRPr="0049279F">
        <w:rPr>
          <w:rFonts w:ascii="David" w:hAnsi="David" w:cs="David"/>
          <w:sz w:val="24"/>
          <w:szCs w:val="24"/>
          <w:rtl/>
        </w:rPr>
        <w:t>אם</w:t>
      </w:r>
      <w:r w:rsidRPr="0049279F">
        <w:rPr>
          <w:rFonts w:ascii="David" w:hAnsi="David" w:cs="David" w:hint="cs"/>
          <w:sz w:val="24"/>
          <w:szCs w:val="24"/>
          <w:rtl/>
        </w:rPr>
        <w:t xml:space="preserve"> </w:t>
      </w:r>
      <w:r w:rsidRPr="0049279F">
        <w:rPr>
          <w:rFonts w:ascii="David" w:hAnsi="David" w:cs="David"/>
          <w:sz w:val="24"/>
          <w:szCs w:val="24"/>
          <w:rtl/>
        </w:rPr>
        <w:t xml:space="preserve">המתעניין הנו תאגיד, יירשם שם נציגו שנוכח במפגש המציעים. </w:t>
      </w:r>
    </w:p>
    <w:p w:rsidR="00180B11" w:rsidRDefault="00D14B5B" w:rsidP="00180B11">
      <w:pPr>
        <w:tabs>
          <w:tab w:val="left" w:pos="-1"/>
          <w:tab w:val="left" w:pos="1984"/>
          <w:tab w:val="left" w:pos="2025"/>
        </w:tabs>
        <w:spacing w:line="360" w:lineRule="auto"/>
        <w:ind w:left="-1" w:right="-567"/>
        <w:contextualSpacing/>
        <w:jc w:val="both"/>
        <w:rPr>
          <w:rFonts w:ascii="David" w:hAnsi="David" w:cs="David"/>
          <w:sz w:val="24"/>
          <w:szCs w:val="24"/>
          <w:rtl/>
        </w:rPr>
      </w:pPr>
      <w:r w:rsidRPr="0049279F">
        <w:rPr>
          <w:rFonts w:ascii="David" w:hAnsi="David" w:cs="David"/>
          <w:b/>
          <w:bCs/>
          <w:sz w:val="24"/>
          <w:szCs w:val="24"/>
          <w:rtl/>
        </w:rPr>
        <w:t xml:space="preserve">נציג </w:t>
      </w:r>
      <w:r w:rsidRPr="0049279F">
        <w:rPr>
          <w:rFonts w:ascii="David" w:hAnsi="David" w:cs="David"/>
          <w:sz w:val="24"/>
          <w:szCs w:val="24"/>
          <w:rtl/>
        </w:rPr>
        <w:t xml:space="preserve">לעניין זה הנו חליפו של בעל דין – כמוזכר בתקנה 30 לתקסד"א: </w:t>
      </w:r>
      <w:r w:rsidRPr="0049279F">
        <w:rPr>
          <w:rFonts w:ascii="David" w:hAnsi="David" w:cs="David"/>
          <w:b/>
          <w:bCs/>
          <w:i/>
          <w:iCs/>
          <w:sz w:val="24"/>
          <w:szCs w:val="24"/>
          <w:rtl/>
        </w:rPr>
        <w:t>"בעל דין שהוא תאגיד, רשאי מנהל התאגיד או פקיד מפקידיו, שהורשו לכך כראוי, לעשות מטעם התאגיד כל מה שהתאגיד עצמו יכול היה לעשות אילו היה יחיד".</w:t>
      </w:r>
    </w:p>
    <w:p w:rsidR="00D14B5B" w:rsidRPr="0049279F" w:rsidRDefault="00180B11" w:rsidP="00180B11">
      <w:pPr>
        <w:tabs>
          <w:tab w:val="left" w:pos="-1"/>
          <w:tab w:val="left" w:pos="1984"/>
          <w:tab w:val="left" w:pos="2025"/>
        </w:tabs>
        <w:spacing w:line="360" w:lineRule="auto"/>
        <w:ind w:left="-1" w:right="-567"/>
        <w:contextualSpacing/>
        <w:jc w:val="both"/>
        <w:rPr>
          <w:rFonts w:ascii="David" w:hAnsi="David" w:cs="David"/>
          <w:sz w:val="24"/>
          <w:szCs w:val="24"/>
        </w:rPr>
      </w:pPr>
      <w:r>
        <w:rPr>
          <w:rFonts w:ascii="David" w:hAnsi="David" w:cs="David" w:hint="cs"/>
          <w:sz w:val="24"/>
          <w:szCs w:val="24"/>
          <w:rtl/>
        </w:rPr>
        <w:t>כ</w:t>
      </w:r>
      <w:r w:rsidR="00D14B5B" w:rsidRPr="0049279F">
        <w:rPr>
          <w:rFonts w:ascii="David" w:hAnsi="David" w:cs="David"/>
          <w:sz w:val="24"/>
          <w:szCs w:val="24"/>
          <w:rtl/>
        </w:rPr>
        <w:t xml:space="preserve">ל מי שמילאו אחר התנאים המוזכרים לעיל, ייחשב לעניין מכרז זה </w:t>
      </w:r>
      <w:r w:rsidR="00D14B5B" w:rsidRPr="0049279F">
        <w:rPr>
          <w:rFonts w:ascii="David" w:hAnsi="David" w:cs="David"/>
          <w:b/>
          <w:bCs/>
          <w:sz w:val="24"/>
          <w:szCs w:val="24"/>
          <w:rtl/>
        </w:rPr>
        <w:t>כמתעניין/נים</w:t>
      </w:r>
      <w:r w:rsidR="00D14B5B" w:rsidRPr="0049279F">
        <w:rPr>
          <w:rFonts w:ascii="David" w:hAnsi="David" w:cs="David"/>
          <w:sz w:val="24"/>
          <w:szCs w:val="24"/>
          <w:rtl/>
        </w:rPr>
        <w:t xml:space="preserve"> עפ"י העניין. </w:t>
      </w:r>
    </w:p>
    <w:p w:rsidR="00D14B5B" w:rsidRPr="0049279F" w:rsidRDefault="00D14B5B" w:rsidP="00180B11">
      <w:pPr>
        <w:numPr>
          <w:ilvl w:val="0"/>
          <w:numId w:val="12"/>
        </w:numPr>
        <w:tabs>
          <w:tab w:val="left" w:pos="-284"/>
        </w:tabs>
        <w:spacing w:line="360" w:lineRule="auto"/>
        <w:ind w:left="-1" w:right="-567" w:hanging="425"/>
        <w:contextualSpacing/>
        <w:jc w:val="both"/>
        <w:rPr>
          <w:rFonts w:ascii="David" w:hAnsi="David" w:cs="David"/>
          <w:sz w:val="24"/>
          <w:szCs w:val="24"/>
          <w:rtl/>
        </w:rPr>
      </w:pPr>
      <w:r w:rsidRPr="0049279F">
        <w:rPr>
          <w:rFonts w:ascii="David" w:hAnsi="David" w:cs="David"/>
          <w:b/>
          <w:bCs/>
          <w:sz w:val="24"/>
          <w:szCs w:val="24"/>
          <w:rtl/>
        </w:rPr>
        <w:t xml:space="preserve">בשים לב! </w:t>
      </w:r>
      <w:r w:rsidRPr="0049279F">
        <w:rPr>
          <w:rFonts w:ascii="David" w:hAnsi="David" w:cs="David"/>
          <w:sz w:val="24"/>
          <w:szCs w:val="24"/>
          <w:rtl/>
        </w:rPr>
        <w:t>מי שאינו עונה להגדרת נציג כמוזכר לעיל לא יוכל לרשום שמו של תאגיד פרטי ו/או אחר, ובכל מקרה אם עשה כן, התאגיד אשר נרשם על ידו לא ייחשב כמי שנכח ו/או הופיע במפגש המציעים והצעתו באם תוגש תיפסל ולא תידון.</w:t>
      </w:r>
    </w:p>
    <w:p w:rsidR="00D14B5B" w:rsidRPr="0049279F" w:rsidRDefault="00D14B5B" w:rsidP="00D14B5B">
      <w:pPr>
        <w:tabs>
          <w:tab w:val="left" w:pos="566"/>
        </w:tabs>
        <w:spacing w:line="360" w:lineRule="auto"/>
        <w:ind w:left="-426" w:right="-567"/>
        <w:contextualSpacing/>
        <w:jc w:val="both"/>
        <w:rPr>
          <w:rFonts w:ascii="David" w:hAnsi="David" w:cs="David"/>
          <w:b/>
          <w:bCs/>
          <w:sz w:val="24"/>
          <w:szCs w:val="24"/>
        </w:rPr>
      </w:pPr>
    </w:p>
    <w:p w:rsidR="00D14B5B" w:rsidRPr="00180B11" w:rsidRDefault="00D14B5B" w:rsidP="00180B11">
      <w:pPr>
        <w:pStyle w:val="a4"/>
        <w:numPr>
          <w:ilvl w:val="0"/>
          <w:numId w:val="11"/>
        </w:numPr>
        <w:tabs>
          <w:tab w:val="left" w:pos="-1"/>
        </w:tabs>
        <w:spacing w:after="0" w:line="360" w:lineRule="auto"/>
        <w:ind w:right="-567" w:hanging="1978"/>
        <w:contextualSpacing/>
        <w:jc w:val="both"/>
        <w:rPr>
          <w:rFonts w:ascii="David" w:hAnsi="David" w:cs="David"/>
          <w:b/>
          <w:bCs/>
          <w:sz w:val="24"/>
          <w:szCs w:val="24"/>
          <w:u w:val="single"/>
        </w:rPr>
      </w:pPr>
      <w:r w:rsidRPr="00180B11">
        <w:rPr>
          <w:rFonts w:ascii="David" w:hAnsi="David" w:cs="David"/>
          <w:b/>
          <w:bCs/>
          <w:sz w:val="24"/>
          <w:szCs w:val="24"/>
          <w:u w:val="single"/>
          <w:rtl/>
        </w:rPr>
        <w:t xml:space="preserve">שאלות הבהרה </w:t>
      </w:r>
    </w:p>
    <w:p w:rsidR="00D14B5B" w:rsidRPr="00180B11" w:rsidRDefault="00D14B5B" w:rsidP="0074433C">
      <w:pPr>
        <w:pStyle w:val="a4"/>
        <w:numPr>
          <w:ilvl w:val="0"/>
          <w:numId w:val="12"/>
        </w:numPr>
        <w:spacing w:after="0" w:line="360" w:lineRule="auto"/>
        <w:ind w:left="25" w:right="-567" w:hanging="425"/>
        <w:contextualSpacing/>
        <w:jc w:val="both"/>
        <w:rPr>
          <w:rFonts w:ascii="David" w:hAnsi="David" w:cs="David"/>
          <w:sz w:val="24"/>
          <w:szCs w:val="24"/>
        </w:rPr>
      </w:pPr>
      <w:r w:rsidRPr="00180B11">
        <w:rPr>
          <w:rFonts w:ascii="David" w:hAnsi="David" w:cs="David"/>
          <w:sz w:val="24"/>
          <w:szCs w:val="24"/>
          <w:rtl/>
        </w:rPr>
        <w:t xml:space="preserve">שאלות הבהרה ניתן להגיש </w:t>
      </w:r>
      <w:r w:rsidRPr="00EE4635">
        <w:rPr>
          <w:rFonts w:ascii="David" w:hAnsi="David" w:cs="David"/>
          <w:sz w:val="24"/>
          <w:szCs w:val="24"/>
          <w:rtl/>
        </w:rPr>
        <w:t>עד יום</w:t>
      </w:r>
      <w:r w:rsidR="0074433C" w:rsidRPr="00EE4635">
        <w:rPr>
          <w:rFonts w:ascii="David" w:hAnsi="David" w:cs="David" w:hint="cs"/>
          <w:sz w:val="24"/>
          <w:szCs w:val="24"/>
          <w:rtl/>
        </w:rPr>
        <w:t xml:space="preserve"> 05.11.2018</w:t>
      </w:r>
      <w:r w:rsidR="00437397" w:rsidRPr="00EE4635">
        <w:rPr>
          <w:rFonts w:ascii="David" w:hAnsi="David" w:cs="David" w:hint="cs"/>
          <w:sz w:val="24"/>
          <w:szCs w:val="24"/>
          <w:rtl/>
        </w:rPr>
        <w:t xml:space="preserve"> </w:t>
      </w:r>
      <w:r w:rsidRPr="00EE4635">
        <w:rPr>
          <w:rFonts w:ascii="David" w:hAnsi="David" w:cs="David"/>
          <w:sz w:val="24"/>
          <w:szCs w:val="24"/>
          <w:rtl/>
        </w:rPr>
        <w:t xml:space="preserve"> בשעה </w:t>
      </w:r>
      <w:r w:rsidR="0074433C" w:rsidRPr="00EE4635">
        <w:rPr>
          <w:rFonts w:ascii="David" w:hAnsi="David" w:cs="David" w:hint="cs"/>
          <w:sz w:val="24"/>
          <w:szCs w:val="24"/>
          <w:rtl/>
        </w:rPr>
        <w:t>12:00.</w:t>
      </w:r>
    </w:p>
    <w:p w:rsidR="00437397" w:rsidRPr="0049279F" w:rsidRDefault="00D14B5B" w:rsidP="00180B11">
      <w:pPr>
        <w:numPr>
          <w:ilvl w:val="0"/>
          <w:numId w:val="12"/>
        </w:numPr>
        <w:tabs>
          <w:tab w:val="left" w:pos="-1"/>
        </w:tabs>
        <w:spacing w:line="360" w:lineRule="auto"/>
        <w:ind w:left="-1" w:right="-567" w:hanging="425"/>
        <w:contextualSpacing/>
        <w:jc w:val="both"/>
        <w:rPr>
          <w:rFonts w:ascii="David" w:hAnsi="David" w:cs="David"/>
          <w:sz w:val="24"/>
          <w:szCs w:val="24"/>
        </w:rPr>
      </w:pPr>
      <w:r w:rsidRPr="0049279F">
        <w:rPr>
          <w:rFonts w:ascii="David" w:eastAsia="Times New Roman" w:hAnsi="David" w:cs="David"/>
          <w:sz w:val="24"/>
          <w:szCs w:val="24"/>
          <w:rtl/>
          <w:lang w:eastAsia="he-IL"/>
        </w:rPr>
        <w:t xml:space="preserve">שאלות ההבהרה ינוסחו ע"ג </w:t>
      </w:r>
      <w:r w:rsidRPr="0049279F">
        <w:rPr>
          <w:rFonts w:ascii="David" w:eastAsia="Times New Roman" w:hAnsi="David" w:cs="David"/>
          <w:sz w:val="24"/>
          <w:szCs w:val="24"/>
          <w:u w:val="single"/>
          <w:rtl/>
          <w:lang w:eastAsia="he-IL"/>
        </w:rPr>
        <w:t xml:space="preserve">קובץ </w:t>
      </w:r>
      <w:r w:rsidRPr="0049279F">
        <w:rPr>
          <w:rFonts w:ascii="David" w:eastAsia="Times New Roman" w:hAnsi="David" w:cs="David"/>
          <w:sz w:val="24"/>
          <w:szCs w:val="24"/>
          <w:u w:val="single"/>
          <w:lang w:eastAsia="he-IL"/>
        </w:rPr>
        <w:t>word</w:t>
      </w:r>
      <w:r w:rsidRPr="0049279F">
        <w:rPr>
          <w:rFonts w:ascii="David" w:eastAsia="Times New Roman" w:hAnsi="David" w:cs="David"/>
          <w:sz w:val="24"/>
          <w:szCs w:val="24"/>
          <w:u w:val="single"/>
          <w:rtl/>
          <w:lang w:eastAsia="he-IL"/>
        </w:rPr>
        <w:t xml:space="preserve"> בלבד</w:t>
      </w:r>
      <w:r w:rsidRPr="0049279F">
        <w:rPr>
          <w:rFonts w:ascii="David" w:eastAsia="Times New Roman" w:hAnsi="David" w:cs="David"/>
          <w:sz w:val="24"/>
          <w:szCs w:val="24"/>
          <w:rtl/>
          <w:lang w:eastAsia="he-IL"/>
        </w:rPr>
        <w:t xml:space="preserve"> אשר יועבר על ידי המתעניין לנציג </w:t>
      </w:r>
      <w:r w:rsidR="00437397" w:rsidRPr="0049279F">
        <w:rPr>
          <w:rFonts w:ascii="David" w:eastAsia="Times New Roman" w:hAnsi="David" w:cs="David" w:hint="cs"/>
          <w:sz w:val="24"/>
          <w:szCs w:val="24"/>
          <w:rtl/>
          <w:lang w:eastAsia="he-IL"/>
        </w:rPr>
        <w:t>הקרן</w:t>
      </w:r>
      <w:r w:rsidRPr="0049279F">
        <w:rPr>
          <w:rFonts w:ascii="David" w:eastAsia="Times New Roman" w:hAnsi="David" w:cs="David"/>
          <w:sz w:val="24"/>
          <w:szCs w:val="24"/>
          <w:rtl/>
          <w:lang w:eastAsia="he-IL"/>
        </w:rPr>
        <w:t xml:space="preserve"> באמצעות דוא"ל </w:t>
      </w:r>
      <w:r w:rsidR="00180B11" w:rsidRPr="00180B11">
        <w:rPr>
          <w:rFonts w:ascii="David" w:eastAsia="Times New Roman" w:hAnsi="David" w:cs="David"/>
          <w:sz w:val="24"/>
          <w:szCs w:val="24"/>
          <w:lang w:eastAsia="he-IL"/>
        </w:rPr>
        <w:t>limor@ramla.muni.il</w:t>
      </w:r>
      <w:r w:rsidR="00437397" w:rsidRPr="00180B11">
        <w:rPr>
          <w:rFonts w:ascii="David" w:eastAsia="Times New Roman" w:hAnsi="David" w:cs="David" w:hint="cs"/>
          <w:sz w:val="24"/>
          <w:szCs w:val="24"/>
          <w:rtl/>
          <w:lang w:eastAsia="he-IL"/>
        </w:rPr>
        <w:t xml:space="preserve">. בשורת נושא הדוא"ל ירשום המציע </w:t>
      </w:r>
      <w:r w:rsidR="00F91646" w:rsidRPr="00180B11">
        <w:rPr>
          <w:rFonts w:ascii="David" w:eastAsia="Times New Roman" w:hAnsi="David" w:cs="David"/>
          <w:sz w:val="24"/>
          <w:szCs w:val="24"/>
          <w:rtl/>
          <w:lang w:eastAsia="he-IL"/>
        </w:rPr>
        <w:t>–</w:t>
      </w:r>
      <w:r w:rsidR="00437397" w:rsidRPr="00180B11">
        <w:rPr>
          <w:rFonts w:ascii="David" w:eastAsia="Times New Roman" w:hAnsi="David" w:cs="David" w:hint="cs"/>
          <w:sz w:val="24"/>
          <w:szCs w:val="24"/>
          <w:rtl/>
          <w:lang w:eastAsia="he-IL"/>
        </w:rPr>
        <w:t xml:space="preserve"> </w:t>
      </w:r>
      <w:r w:rsidR="00F91646" w:rsidRPr="00180B11">
        <w:rPr>
          <w:rFonts w:ascii="David" w:eastAsia="Times New Roman" w:hAnsi="David" w:cs="David" w:hint="cs"/>
          <w:b/>
          <w:bCs/>
          <w:sz w:val="24"/>
          <w:szCs w:val="24"/>
          <w:rtl/>
          <w:lang w:eastAsia="he-IL"/>
        </w:rPr>
        <w:t>"</w:t>
      </w:r>
      <w:r w:rsidR="00437397" w:rsidRPr="00180B11">
        <w:rPr>
          <w:rFonts w:ascii="David" w:eastAsia="Times New Roman" w:hAnsi="David" w:cs="David" w:hint="cs"/>
          <w:b/>
          <w:bCs/>
          <w:sz w:val="24"/>
          <w:szCs w:val="24"/>
          <w:rtl/>
          <w:lang w:eastAsia="he-IL"/>
        </w:rPr>
        <w:t>שאלות הבהרה ואת מספר ושם המכרז</w:t>
      </w:r>
      <w:r w:rsidR="00F91646" w:rsidRPr="00180B11">
        <w:rPr>
          <w:rFonts w:ascii="David" w:eastAsia="Times New Roman" w:hAnsi="David" w:cs="David" w:hint="cs"/>
          <w:b/>
          <w:bCs/>
          <w:sz w:val="24"/>
          <w:szCs w:val="24"/>
          <w:rtl/>
          <w:lang w:eastAsia="he-IL"/>
        </w:rPr>
        <w:t>"</w:t>
      </w:r>
      <w:r w:rsidR="00437397" w:rsidRPr="00180B11">
        <w:rPr>
          <w:rFonts w:ascii="David" w:eastAsia="Times New Roman" w:hAnsi="David" w:cs="David" w:hint="cs"/>
          <w:sz w:val="24"/>
          <w:szCs w:val="24"/>
          <w:rtl/>
          <w:lang w:eastAsia="he-IL"/>
        </w:rPr>
        <w:t>.</w:t>
      </w:r>
    </w:p>
    <w:p w:rsidR="00437397" w:rsidRPr="0049279F" w:rsidRDefault="00D14B5B" w:rsidP="00180B11">
      <w:pPr>
        <w:numPr>
          <w:ilvl w:val="0"/>
          <w:numId w:val="12"/>
        </w:numPr>
        <w:tabs>
          <w:tab w:val="left" w:pos="-1"/>
        </w:tabs>
        <w:spacing w:line="360" w:lineRule="auto"/>
        <w:ind w:left="-1" w:right="-567" w:hanging="425"/>
        <w:contextualSpacing/>
        <w:jc w:val="both"/>
        <w:rPr>
          <w:rFonts w:ascii="David" w:hAnsi="David" w:cs="David"/>
          <w:sz w:val="24"/>
          <w:szCs w:val="24"/>
        </w:rPr>
      </w:pPr>
      <w:r w:rsidRPr="0049279F">
        <w:rPr>
          <w:rFonts w:ascii="David" w:eastAsia="Times New Roman" w:hAnsi="David" w:cs="David"/>
          <w:sz w:val="24"/>
          <w:szCs w:val="24"/>
          <w:rtl/>
          <w:lang w:eastAsia="he-IL"/>
        </w:rPr>
        <w:t>כל שאלה ו/או הבהרה ו/או בקשה תשויך לנושא, מס' סעיף ועמוד בחוברת המכרז מהם עולה השאלה ו/או ההבהרה.</w:t>
      </w:r>
    </w:p>
    <w:p w:rsidR="00D14B5B" w:rsidRPr="0049279F" w:rsidRDefault="00437397" w:rsidP="00180B11">
      <w:pPr>
        <w:numPr>
          <w:ilvl w:val="0"/>
          <w:numId w:val="12"/>
        </w:numPr>
        <w:tabs>
          <w:tab w:val="left" w:pos="-1"/>
        </w:tabs>
        <w:spacing w:line="360" w:lineRule="auto"/>
        <w:ind w:left="-1" w:right="-567" w:hanging="425"/>
        <w:contextualSpacing/>
        <w:jc w:val="both"/>
        <w:rPr>
          <w:rFonts w:ascii="David" w:hAnsi="David" w:cs="David"/>
          <w:sz w:val="24"/>
          <w:szCs w:val="24"/>
        </w:rPr>
      </w:pPr>
      <w:r w:rsidRPr="0049279F">
        <w:rPr>
          <w:rFonts w:ascii="David" w:eastAsia="Times New Roman" w:hAnsi="David" w:cs="David" w:hint="cs"/>
          <w:b/>
          <w:bCs/>
          <w:sz w:val="24"/>
          <w:szCs w:val="24"/>
          <w:rtl/>
          <w:lang w:eastAsia="he-IL"/>
        </w:rPr>
        <w:t xml:space="preserve">הקרן </w:t>
      </w:r>
      <w:r w:rsidR="00D14B5B" w:rsidRPr="0049279F">
        <w:rPr>
          <w:rFonts w:ascii="David" w:eastAsia="Times New Roman" w:hAnsi="David" w:cs="David"/>
          <w:b/>
          <w:bCs/>
          <w:sz w:val="24"/>
          <w:szCs w:val="24"/>
          <w:rtl/>
          <w:lang w:eastAsia="he-IL"/>
        </w:rPr>
        <w:t>תהא רשאית שלא להשיב לפנ</w:t>
      </w:r>
      <w:r w:rsidR="002A5784" w:rsidRPr="0049279F">
        <w:rPr>
          <w:rFonts w:ascii="David" w:eastAsia="Times New Roman" w:hAnsi="David" w:cs="David" w:hint="cs"/>
          <w:b/>
          <w:bCs/>
          <w:sz w:val="24"/>
          <w:szCs w:val="24"/>
          <w:rtl/>
          <w:lang w:eastAsia="he-IL"/>
        </w:rPr>
        <w:t>י</w:t>
      </w:r>
      <w:r w:rsidR="00D14B5B" w:rsidRPr="0049279F">
        <w:rPr>
          <w:rFonts w:ascii="David" w:eastAsia="Times New Roman" w:hAnsi="David" w:cs="David"/>
          <w:b/>
          <w:bCs/>
          <w:sz w:val="24"/>
          <w:szCs w:val="24"/>
          <w:rtl/>
          <w:lang w:eastAsia="he-IL"/>
        </w:rPr>
        <w:t>יה אם לא נערכה בהתאם לאמור לעיל.</w:t>
      </w:r>
    </w:p>
    <w:p w:rsidR="00D14B5B" w:rsidRPr="0049279F" w:rsidRDefault="00D14B5B" w:rsidP="00180B11">
      <w:pPr>
        <w:numPr>
          <w:ilvl w:val="0"/>
          <w:numId w:val="12"/>
        </w:numPr>
        <w:tabs>
          <w:tab w:val="left" w:pos="-1"/>
        </w:tabs>
        <w:spacing w:line="360" w:lineRule="auto"/>
        <w:ind w:left="-1" w:right="-567" w:hanging="425"/>
        <w:contextualSpacing/>
        <w:jc w:val="both"/>
        <w:rPr>
          <w:rFonts w:ascii="David" w:hAnsi="David" w:cs="David"/>
          <w:sz w:val="24"/>
          <w:szCs w:val="24"/>
        </w:rPr>
      </w:pPr>
      <w:r w:rsidRPr="0049279F">
        <w:rPr>
          <w:rFonts w:ascii="David" w:hAnsi="David" w:cs="David"/>
          <w:sz w:val="24"/>
          <w:szCs w:val="24"/>
          <w:rtl/>
        </w:rPr>
        <w:t>תשובות לשאלות הבהרה יישלחו בכתב ובאופן אחיד לכל רוכשי חוברת המכרז ולבאי מפגש המציעים המוזכר להלן. רק להבהרות שיינתנו בכתב יהיה תוקף מחייב.</w:t>
      </w:r>
    </w:p>
    <w:p w:rsidR="00D14B5B" w:rsidRPr="0049279F" w:rsidRDefault="00D14B5B" w:rsidP="00180B11">
      <w:pPr>
        <w:numPr>
          <w:ilvl w:val="0"/>
          <w:numId w:val="12"/>
        </w:numPr>
        <w:tabs>
          <w:tab w:val="left" w:pos="-1"/>
        </w:tabs>
        <w:spacing w:line="360" w:lineRule="auto"/>
        <w:ind w:left="-1" w:right="-567" w:hanging="425"/>
        <w:contextualSpacing/>
        <w:jc w:val="both"/>
        <w:rPr>
          <w:rFonts w:ascii="David" w:hAnsi="David" w:cs="David"/>
          <w:sz w:val="24"/>
          <w:szCs w:val="24"/>
        </w:rPr>
      </w:pPr>
      <w:r w:rsidRPr="0049279F">
        <w:rPr>
          <w:rFonts w:ascii="David" w:hAnsi="David" w:cs="David"/>
          <w:sz w:val="24"/>
          <w:szCs w:val="24"/>
          <w:rtl/>
        </w:rPr>
        <w:t xml:space="preserve">כל המוצא בנוסח מסמכי המכרז ו/או במסמכי הבהרות ו/או אחר אי התאמה ו/או סתירה ו/או טעות סופר ו/או כל טעות אחרת שיש בה כדי ליצור אי בהירות ו/או הבנה ו/או הסכמה ו/או אחר בין מציע ו/או זוכה לבין </w:t>
      </w:r>
      <w:r w:rsidR="00437397" w:rsidRPr="0049279F">
        <w:rPr>
          <w:rFonts w:ascii="David" w:hAnsi="David" w:cs="David" w:hint="cs"/>
          <w:sz w:val="24"/>
          <w:szCs w:val="24"/>
          <w:rtl/>
        </w:rPr>
        <w:t xml:space="preserve">הקרן </w:t>
      </w:r>
      <w:r w:rsidRPr="0049279F">
        <w:rPr>
          <w:rFonts w:ascii="David" w:hAnsi="David" w:cs="David"/>
          <w:sz w:val="24"/>
          <w:szCs w:val="24"/>
          <w:rtl/>
        </w:rPr>
        <w:t xml:space="preserve">בהקשרו של מכרז זה, מחויב להודיע על כך </w:t>
      </w:r>
      <w:r w:rsidR="00437397" w:rsidRPr="0049279F">
        <w:rPr>
          <w:rFonts w:ascii="David" w:hAnsi="David" w:cs="David" w:hint="cs"/>
          <w:sz w:val="24"/>
          <w:szCs w:val="24"/>
          <w:rtl/>
        </w:rPr>
        <w:t>לקרן</w:t>
      </w:r>
      <w:r w:rsidRPr="0049279F">
        <w:rPr>
          <w:rFonts w:ascii="David" w:hAnsi="David" w:cs="David"/>
          <w:sz w:val="24"/>
          <w:szCs w:val="24"/>
          <w:rtl/>
        </w:rPr>
        <w:t xml:space="preserve"> וללא דיחוי באמצעות שליחת פקס ו/או מייל כמוזכר.</w:t>
      </w:r>
    </w:p>
    <w:p w:rsidR="00D14B5B" w:rsidRPr="0049279F" w:rsidRDefault="00D14B5B" w:rsidP="00D14B5B">
      <w:pPr>
        <w:spacing w:after="0" w:line="360" w:lineRule="auto"/>
        <w:ind w:left="-426" w:right="-567"/>
        <w:contextualSpacing/>
        <w:jc w:val="both"/>
        <w:rPr>
          <w:rFonts w:ascii="David" w:hAnsi="David" w:cs="David"/>
          <w:b/>
          <w:bCs/>
          <w:sz w:val="24"/>
          <w:szCs w:val="24"/>
          <w:u w:val="single"/>
        </w:rPr>
      </w:pPr>
    </w:p>
    <w:p w:rsidR="0079551C" w:rsidRPr="00180B11" w:rsidRDefault="0079551C" w:rsidP="000B50BB">
      <w:pPr>
        <w:pStyle w:val="a4"/>
        <w:numPr>
          <w:ilvl w:val="0"/>
          <w:numId w:val="11"/>
        </w:numPr>
        <w:spacing w:after="0" w:line="360" w:lineRule="auto"/>
        <w:ind w:left="25" w:right="-567" w:hanging="425"/>
        <w:contextualSpacing/>
        <w:jc w:val="both"/>
        <w:rPr>
          <w:rFonts w:ascii="David" w:hAnsi="David" w:cs="David"/>
          <w:b/>
          <w:bCs/>
          <w:sz w:val="24"/>
          <w:szCs w:val="24"/>
          <w:u w:val="single"/>
        </w:rPr>
      </w:pPr>
      <w:r w:rsidRPr="00180B11">
        <w:rPr>
          <w:rFonts w:ascii="David" w:hAnsi="David" w:cs="David"/>
          <w:b/>
          <w:bCs/>
          <w:sz w:val="24"/>
          <w:szCs w:val="24"/>
          <w:u w:val="single"/>
          <w:rtl/>
        </w:rPr>
        <w:t xml:space="preserve">אופן הגשת ההצעה ומועד הגשתה </w:t>
      </w:r>
    </w:p>
    <w:p w:rsidR="0079551C" w:rsidRPr="00180B11" w:rsidRDefault="0079551C" w:rsidP="000B50BB">
      <w:pPr>
        <w:pStyle w:val="a4"/>
        <w:numPr>
          <w:ilvl w:val="0"/>
          <w:numId w:val="12"/>
        </w:numPr>
        <w:spacing w:after="0" w:line="360" w:lineRule="auto"/>
        <w:ind w:left="25" w:right="-567" w:hanging="425"/>
        <w:contextualSpacing/>
        <w:jc w:val="both"/>
        <w:rPr>
          <w:rFonts w:ascii="David" w:hAnsi="David" w:cs="David"/>
          <w:sz w:val="24"/>
          <w:szCs w:val="24"/>
        </w:rPr>
      </w:pPr>
      <w:r w:rsidRPr="00180B11">
        <w:rPr>
          <w:rFonts w:ascii="David" w:hAnsi="David" w:cs="David"/>
          <w:sz w:val="24"/>
          <w:szCs w:val="24"/>
          <w:rtl/>
        </w:rPr>
        <w:t xml:space="preserve">מסמכי המכרז יוגשו </w:t>
      </w:r>
      <w:r w:rsidR="000F7E94" w:rsidRPr="00180B11">
        <w:rPr>
          <w:rFonts w:ascii="David" w:hAnsi="David" w:cs="David" w:hint="cs"/>
          <w:sz w:val="24"/>
          <w:szCs w:val="24"/>
          <w:rtl/>
        </w:rPr>
        <w:t>ב</w:t>
      </w:r>
      <w:r w:rsidRPr="00180B11">
        <w:rPr>
          <w:rFonts w:ascii="David" w:hAnsi="David" w:cs="David"/>
          <w:sz w:val="24"/>
          <w:szCs w:val="24"/>
          <w:rtl/>
        </w:rPr>
        <w:t xml:space="preserve">עותק אחד </w:t>
      </w:r>
      <w:r w:rsidR="000F7E94" w:rsidRPr="00180B11">
        <w:rPr>
          <w:rFonts w:ascii="David" w:hAnsi="David" w:cs="David" w:hint="cs"/>
          <w:sz w:val="24"/>
          <w:szCs w:val="24"/>
          <w:rtl/>
        </w:rPr>
        <w:t>ש</w:t>
      </w:r>
      <w:r w:rsidRPr="00180B11">
        <w:rPr>
          <w:rFonts w:ascii="David" w:hAnsi="David" w:cs="David"/>
          <w:sz w:val="24"/>
          <w:szCs w:val="24"/>
          <w:rtl/>
        </w:rPr>
        <w:t xml:space="preserve">הנו העותק </w:t>
      </w:r>
      <w:r w:rsidR="000F7E94" w:rsidRPr="00180B11">
        <w:rPr>
          <w:rFonts w:ascii="David" w:hAnsi="David" w:cs="David" w:hint="cs"/>
          <w:sz w:val="24"/>
          <w:szCs w:val="24"/>
          <w:rtl/>
        </w:rPr>
        <w:t xml:space="preserve">המקורי </w:t>
      </w:r>
      <w:r w:rsidRPr="00180B11">
        <w:rPr>
          <w:rFonts w:ascii="David" w:hAnsi="David" w:cs="David"/>
          <w:sz w:val="24"/>
          <w:szCs w:val="24"/>
          <w:rtl/>
        </w:rPr>
        <w:t>שנמסר לרוכש מסמכי המכרז (להלן: "</w:t>
      </w:r>
      <w:r w:rsidRPr="00180B11">
        <w:rPr>
          <w:rFonts w:ascii="David" w:hAnsi="David" w:cs="David"/>
          <w:b/>
          <w:bCs/>
          <w:sz w:val="24"/>
          <w:szCs w:val="24"/>
          <w:rtl/>
        </w:rPr>
        <w:t>עותק מקור</w:t>
      </w:r>
      <w:r w:rsidR="000F7E94" w:rsidRPr="00180B11">
        <w:rPr>
          <w:rFonts w:ascii="David" w:hAnsi="David" w:cs="David"/>
          <w:sz w:val="24"/>
          <w:szCs w:val="24"/>
          <w:rtl/>
        </w:rPr>
        <w:t>")</w:t>
      </w:r>
      <w:r w:rsidR="000F7E94" w:rsidRPr="00180B11">
        <w:rPr>
          <w:rFonts w:ascii="David" w:hAnsi="David" w:cs="David" w:hint="cs"/>
          <w:sz w:val="24"/>
          <w:szCs w:val="24"/>
          <w:rtl/>
        </w:rPr>
        <w:t>.</w:t>
      </w:r>
    </w:p>
    <w:p w:rsidR="0079551C" w:rsidRPr="0049279F" w:rsidRDefault="0079551C" w:rsidP="00180B11">
      <w:pPr>
        <w:numPr>
          <w:ilvl w:val="0"/>
          <w:numId w:val="12"/>
        </w:numPr>
        <w:spacing w:line="360" w:lineRule="auto"/>
        <w:ind w:left="-1" w:right="-567" w:hanging="425"/>
        <w:contextualSpacing/>
        <w:jc w:val="both"/>
        <w:rPr>
          <w:rFonts w:ascii="David" w:hAnsi="David" w:cs="David"/>
          <w:sz w:val="24"/>
          <w:szCs w:val="24"/>
        </w:rPr>
      </w:pPr>
      <w:r w:rsidRPr="0049279F">
        <w:rPr>
          <w:rFonts w:ascii="David" w:hAnsi="David" w:cs="David"/>
          <w:sz w:val="24"/>
          <w:szCs w:val="24"/>
          <w:u w:val="single"/>
          <w:rtl/>
        </w:rPr>
        <w:t xml:space="preserve">כל עמוד </w:t>
      </w:r>
      <w:r w:rsidR="000F7E94" w:rsidRPr="0049279F">
        <w:rPr>
          <w:rFonts w:ascii="David" w:hAnsi="David" w:cs="David"/>
          <w:sz w:val="24"/>
          <w:szCs w:val="24"/>
          <w:rtl/>
        </w:rPr>
        <w:t>ב</w:t>
      </w:r>
      <w:r w:rsidR="000F7E94" w:rsidRPr="0049279F">
        <w:rPr>
          <w:rFonts w:ascii="David" w:hAnsi="David" w:cs="David" w:hint="cs"/>
          <w:sz w:val="24"/>
          <w:szCs w:val="24"/>
          <w:rtl/>
        </w:rPr>
        <w:t>ע</w:t>
      </w:r>
      <w:r w:rsidRPr="0049279F">
        <w:rPr>
          <w:rFonts w:ascii="David" w:hAnsi="David" w:cs="David"/>
          <w:sz w:val="24"/>
          <w:szCs w:val="24"/>
          <w:rtl/>
        </w:rPr>
        <w:t xml:space="preserve">ותק מקור למעט מסמכים בהם צוין אחרת, ייחתם ע"י מורשה חתימה מטעם המציע בחתימת מקור לרבות חותמת </w:t>
      </w:r>
      <w:r w:rsidR="00743BFD" w:rsidRPr="0049279F">
        <w:rPr>
          <w:rFonts w:ascii="David" w:hAnsi="David" w:cs="David" w:hint="cs"/>
          <w:sz w:val="24"/>
          <w:szCs w:val="24"/>
          <w:rtl/>
        </w:rPr>
        <w:t>החברה</w:t>
      </w:r>
      <w:r w:rsidRPr="0049279F">
        <w:rPr>
          <w:rFonts w:ascii="David" w:hAnsi="David" w:cs="David"/>
          <w:sz w:val="24"/>
          <w:szCs w:val="24"/>
          <w:rtl/>
        </w:rPr>
        <w:t xml:space="preserve"> / התאגיד. בנוסף, כל מסמך הבהרות ו/או כל מסמך אחר הקשור במסמכי המכרז ו/או בהצעת המציע יצורף למסמכי ההגשה כשהוא חתום באופן המפורט לעיל</w:t>
      </w:r>
      <w:r w:rsidR="00743BFD" w:rsidRPr="0049279F">
        <w:rPr>
          <w:rFonts w:ascii="David" w:hAnsi="David" w:cs="David" w:hint="cs"/>
          <w:sz w:val="24"/>
          <w:szCs w:val="24"/>
          <w:rtl/>
        </w:rPr>
        <w:t xml:space="preserve"> אלא אם נדרש אחרת באופן מפורש</w:t>
      </w:r>
      <w:r w:rsidRPr="0049279F">
        <w:rPr>
          <w:rFonts w:ascii="David" w:hAnsi="David" w:cs="David"/>
          <w:sz w:val="24"/>
          <w:szCs w:val="24"/>
          <w:rtl/>
        </w:rPr>
        <w:t>.</w:t>
      </w:r>
    </w:p>
    <w:p w:rsidR="0079551C" w:rsidRPr="0049279F" w:rsidRDefault="0079551C" w:rsidP="00EE4635">
      <w:pPr>
        <w:numPr>
          <w:ilvl w:val="0"/>
          <w:numId w:val="12"/>
        </w:numPr>
        <w:spacing w:line="360" w:lineRule="auto"/>
        <w:ind w:left="-1" w:right="-567" w:hanging="425"/>
        <w:contextualSpacing/>
        <w:jc w:val="both"/>
        <w:rPr>
          <w:rFonts w:ascii="David" w:hAnsi="David" w:cs="David"/>
          <w:sz w:val="24"/>
          <w:szCs w:val="24"/>
        </w:rPr>
      </w:pPr>
      <w:r w:rsidRPr="00EE4635">
        <w:rPr>
          <w:rFonts w:ascii="David" w:hAnsi="David" w:cs="David"/>
          <w:sz w:val="24"/>
          <w:szCs w:val="24"/>
          <w:rtl/>
        </w:rPr>
        <w:t xml:space="preserve">היום שנקבע להגשת ההצעות הנו </w:t>
      </w:r>
      <w:r w:rsidR="0074433C" w:rsidRPr="00EE4635">
        <w:rPr>
          <w:rFonts w:ascii="David" w:hAnsi="David" w:cs="David" w:hint="cs"/>
          <w:sz w:val="24"/>
          <w:szCs w:val="24"/>
          <w:rtl/>
        </w:rPr>
        <w:t>יום ה- 1</w:t>
      </w:r>
      <w:r w:rsidR="00EE4635" w:rsidRPr="00EE4635">
        <w:rPr>
          <w:rFonts w:ascii="David" w:hAnsi="David" w:cs="David" w:hint="cs"/>
          <w:sz w:val="24"/>
          <w:szCs w:val="24"/>
          <w:rtl/>
        </w:rPr>
        <w:t>4</w:t>
      </w:r>
      <w:r w:rsidR="0074433C" w:rsidRPr="00EE4635">
        <w:rPr>
          <w:rFonts w:ascii="David" w:hAnsi="David" w:cs="David" w:hint="cs"/>
          <w:sz w:val="24"/>
          <w:szCs w:val="24"/>
          <w:rtl/>
        </w:rPr>
        <w:t>.11.2018</w:t>
      </w:r>
      <w:r w:rsidRPr="00EE4635">
        <w:rPr>
          <w:rFonts w:ascii="David" w:hAnsi="David" w:cs="David"/>
          <w:sz w:val="24"/>
          <w:szCs w:val="24"/>
          <w:rtl/>
        </w:rPr>
        <w:t xml:space="preserve"> עד השעה 12:00</w:t>
      </w:r>
      <w:r w:rsidRPr="0049279F">
        <w:rPr>
          <w:rFonts w:ascii="David" w:hAnsi="David" w:cs="David"/>
          <w:sz w:val="24"/>
          <w:szCs w:val="24"/>
          <w:rtl/>
        </w:rPr>
        <w:t xml:space="preserve"> במשרדי </w:t>
      </w:r>
      <w:r w:rsidR="00743BFD" w:rsidRPr="0049279F">
        <w:rPr>
          <w:rFonts w:ascii="David" w:hAnsi="David" w:cs="David" w:hint="cs"/>
          <w:sz w:val="24"/>
          <w:szCs w:val="24"/>
          <w:rtl/>
        </w:rPr>
        <w:t>הקרן</w:t>
      </w:r>
      <w:r w:rsidRPr="0049279F">
        <w:rPr>
          <w:rFonts w:ascii="David" w:hAnsi="David" w:cs="David"/>
          <w:sz w:val="24"/>
          <w:szCs w:val="24"/>
          <w:rtl/>
        </w:rPr>
        <w:t xml:space="preserve"> (להלן: "</w:t>
      </w:r>
      <w:r w:rsidRPr="0049279F">
        <w:rPr>
          <w:rFonts w:ascii="David" w:hAnsi="David" w:cs="David"/>
          <w:b/>
          <w:bCs/>
          <w:sz w:val="24"/>
          <w:szCs w:val="24"/>
          <w:rtl/>
        </w:rPr>
        <w:t>יום ההגשה"</w:t>
      </w:r>
      <w:r w:rsidR="00743BFD" w:rsidRPr="0049279F">
        <w:rPr>
          <w:rFonts w:ascii="David" w:hAnsi="David" w:cs="David" w:hint="cs"/>
          <w:b/>
          <w:bCs/>
          <w:sz w:val="24"/>
          <w:szCs w:val="24"/>
          <w:rtl/>
        </w:rPr>
        <w:t xml:space="preserve"> </w:t>
      </w:r>
      <w:r w:rsidR="00743BFD" w:rsidRPr="0049279F">
        <w:rPr>
          <w:rFonts w:ascii="David" w:hAnsi="David" w:cs="David" w:hint="cs"/>
          <w:sz w:val="24"/>
          <w:szCs w:val="24"/>
          <w:rtl/>
        </w:rPr>
        <w:t>או</w:t>
      </w:r>
      <w:r w:rsidR="00743BFD" w:rsidRPr="0049279F">
        <w:rPr>
          <w:rFonts w:ascii="David" w:hAnsi="David" w:cs="David" w:hint="cs"/>
          <w:b/>
          <w:bCs/>
          <w:sz w:val="24"/>
          <w:szCs w:val="24"/>
          <w:rtl/>
        </w:rPr>
        <w:t xml:space="preserve"> "מועד ההגשה"</w:t>
      </w:r>
      <w:r w:rsidRPr="0049279F">
        <w:rPr>
          <w:rFonts w:ascii="David" w:hAnsi="David" w:cs="David"/>
          <w:b/>
          <w:bCs/>
          <w:sz w:val="24"/>
          <w:szCs w:val="24"/>
          <w:rtl/>
        </w:rPr>
        <w:t>)</w:t>
      </w:r>
      <w:r w:rsidRPr="0049279F">
        <w:rPr>
          <w:rFonts w:ascii="David" w:hAnsi="David" w:cs="David"/>
          <w:sz w:val="24"/>
          <w:szCs w:val="24"/>
          <w:rtl/>
        </w:rPr>
        <w:t>.</w:t>
      </w:r>
    </w:p>
    <w:p w:rsidR="00743BFD" w:rsidRPr="0049279F" w:rsidRDefault="0079551C" w:rsidP="00180B11">
      <w:pPr>
        <w:numPr>
          <w:ilvl w:val="0"/>
          <w:numId w:val="12"/>
        </w:numPr>
        <w:spacing w:line="360" w:lineRule="auto"/>
        <w:ind w:left="-1" w:right="-567" w:hanging="425"/>
        <w:contextualSpacing/>
        <w:jc w:val="both"/>
        <w:rPr>
          <w:rFonts w:ascii="David" w:hAnsi="David" w:cs="David"/>
          <w:sz w:val="24"/>
          <w:szCs w:val="24"/>
        </w:rPr>
      </w:pPr>
      <w:r w:rsidRPr="0049279F">
        <w:rPr>
          <w:rFonts w:ascii="David" w:hAnsi="David" w:cs="David"/>
          <w:sz w:val="24"/>
          <w:szCs w:val="24"/>
          <w:rtl/>
        </w:rPr>
        <w:t>הצעת המציע וכל מסמכי המכרז, לרבות</w:t>
      </w:r>
      <w:r w:rsidRPr="0049279F">
        <w:rPr>
          <w:rFonts w:ascii="David" w:hAnsi="David" w:cs="David"/>
          <w:sz w:val="24"/>
          <w:szCs w:val="24"/>
          <w:u w:val="single"/>
          <w:rtl/>
        </w:rPr>
        <w:t xml:space="preserve"> מסמכי הבהרות</w:t>
      </w:r>
      <w:r w:rsidRPr="0049279F">
        <w:rPr>
          <w:rFonts w:ascii="David" w:hAnsi="David" w:cs="David"/>
          <w:sz w:val="24"/>
          <w:szCs w:val="24"/>
          <w:rtl/>
        </w:rPr>
        <w:t xml:space="preserve"> ככל שיומצאו והנספחים המהווים חלק מהצעת המציע יימסרו ע"י המציע כשהם בתוך מעטפה סגורה ואטומה (להלן: "</w:t>
      </w:r>
      <w:r w:rsidRPr="0049279F">
        <w:rPr>
          <w:rFonts w:ascii="David" w:hAnsi="David" w:cs="David"/>
          <w:b/>
          <w:bCs/>
          <w:sz w:val="24"/>
          <w:szCs w:val="24"/>
          <w:rtl/>
        </w:rPr>
        <w:t>מעטפת המכרז"</w:t>
      </w:r>
      <w:r w:rsidRPr="0049279F">
        <w:rPr>
          <w:rFonts w:ascii="David" w:hAnsi="David" w:cs="David"/>
          <w:sz w:val="24"/>
          <w:szCs w:val="24"/>
          <w:rtl/>
        </w:rPr>
        <w:t>).</w:t>
      </w:r>
    </w:p>
    <w:p w:rsidR="00743BFD" w:rsidRPr="0049279F" w:rsidRDefault="00743BFD" w:rsidP="00180B11">
      <w:pPr>
        <w:numPr>
          <w:ilvl w:val="0"/>
          <w:numId w:val="12"/>
        </w:numPr>
        <w:spacing w:line="360" w:lineRule="auto"/>
        <w:ind w:left="-1" w:right="-567" w:hanging="425"/>
        <w:contextualSpacing/>
        <w:jc w:val="both"/>
        <w:rPr>
          <w:rFonts w:ascii="David" w:hAnsi="David" w:cs="David"/>
          <w:sz w:val="24"/>
          <w:szCs w:val="24"/>
        </w:rPr>
      </w:pPr>
      <w:r w:rsidRPr="0049279F">
        <w:rPr>
          <w:rFonts w:ascii="David" w:hAnsi="David" w:cs="David" w:hint="cs"/>
          <w:sz w:val="24"/>
          <w:szCs w:val="24"/>
          <w:rtl/>
        </w:rPr>
        <w:t xml:space="preserve">את </w:t>
      </w:r>
      <w:r w:rsidR="0079551C" w:rsidRPr="0049279F">
        <w:rPr>
          <w:rFonts w:ascii="David" w:hAnsi="David" w:cs="David"/>
          <w:sz w:val="24"/>
          <w:szCs w:val="24"/>
          <w:rtl/>
        </w:rPr>
        <w:t>מעטפת המכרז</w:t>
      </w:r>
      <w:r w:rsidRPr="0049279F">
        <w:rPr>
          <w:rFonts w:ascii="David" w:hAnsi="David" w:cs="David"/>
          <w:sz w:val="24"/>
          <w:szCs w:val="24"/>
          <w:rtl/>
        </w:rPr>
        <w:t xml:space="preserve">, בצירוף כל מסמכי המכרז הנדרשים, חתומים ע"י המציע כנדרש, יש להכניס למעטפה סגורה ללא סימני זיהוי של המציע, עליה מצוין </w:t>
      </w:r>
      <w:r w:rsidRPr="0049279F">
        <w:rPr>
          <w:rFonts w:ascii="David" w:hAnsi="David" w:cs="David"/>
          <w:b/>
          <w:bCs/>
          <w:sz w:val="24"/>
          <w:szCs w:val="24"/>
          <w:rtl/>
        </w:rPr>
        <w:t xml:space="preserve">"מכרז </w:t>
      </w:r>
      <w:r w:rsidRPr="0049279F">
        <w:rPr>
          <w:rFonts w:ascii="David" w:hAnsi="David" w:cs="David" w:hint="cs"/>
          <w:b/>
          <w:bCs/>
          <w:sz w:val="24"/>
          <w:szCs w:val="24"/>
          <w:rtl/>
        </w:rPr>
        <w:t xml:space="preserve">פומבי מספר </w:t>
      </w:r>
      <w:r w:rsidR="00180B11">
        <w:rPr>
          <w:rFonts w:ascii="David" w:hAnsi="David" w:cs="David" w:hint="cs"/>
          <w:b/>
          <w:bCs/>
          <w:sz w:val="24"/>
          <w:szCs w:val="24"/>
          <w:rtl/>
        </w:rPr>
        <w:t xml:space="preserve">9/18 </w:t>
      </w:r>
      <w:r w:rsidRPr="0049279F">
        <w:rPr>
          <w:rFonts w:ascii="David" w:hAnsi="David" w:cs="David"/>
          <w:b/>
          <w:bCs/>
          <w:sz w:val="24"/>
          <w:szCs w:val="24"/>
          <w:rtl/>
        </w:rPr>
        <w:t>להתקנה, תחזוקה</w:t>
      </w:r>
      <w:r w:rsidRPr="0049279F">
        <w:rPr>
          <w:rFonts w:ascii="David" w:hAnsi="David" w:cs="David" w:hint="cs"/>
          <w:b/>
          <w:bCs/>
          <w:sz w:val="24"/>
          <w:szCs w:val="24"/>
          <w:rtl/>
        </w:rPr>
        <w:t xml:space="preserve"> ו</w:t>
      </w:r>
      <w:r w:rsidRPr="0049279F">
        <w:rPr>
          <w:rFonts w:ascii="David" w:hAnsi="David" w:cs="David"/>
          <w:b/>
          <w:bCs/>
          <w:sz w:val="24"/>
          <w:szCs w:val="24"/>
          <w:rtl/>
        </w:rPr>
        <w:t xml:space="preserve">תפעול של מתקני  </w:t>
      </w:r>
      <w:r w:rsidRPr="0049279F">
        <w:rPr>
          <w:rFonts w:ascii="David" w:hAnsi="David" w:cs="David" w:hint="cs"/>
          <w:b/>
          <w:bCs/>
          <w:sz w:val="24"/>
          <w:szCs w:val="24"/>
          <w:rtl/>
        </w:rPr>
        <w:t xml:space="preserve">פרסום חוצות </w:t>
      </w:r>
      <w:r w:rsidRPr="0049279F">
        <w:rPr>
          <w:rFonts w:ascii="David" w:hAnsi="David" w:cs="David"/>
          <w:b/>
          <w:bCs/>
          <w:sz w:val="24"/>
          <w:szCs w:val="24"/>
          <w:rtl/>
        </w:rPr>
        <w:t>בשטח עיריית רמלה ומתן זכות שיווק ופרסום על גביהם"</w:t>
      </w:r>
      <w:r w:rsidRPr="0049279F">
        <w:rPr>
          <w:rFonts w:ascii="David" w:hAnsi="David" w:cs="David"/>
          <w:sz w:val="24"/>
          <w:szCs w:val="24"/>
          <w:rtl/>
        </w:rPr>
        <w:t xml:space="preserve"> בלבד.</w:t>
      </w:r>
    </w:p>
    <w:p w:rsidR="0079551C" w:rsidRPr="0049279F" w:rsidRDefault="0079551C" w:rsidP="00180B11">
      <w:pPr>
        <w:numPr>
          <w:ilvl w:val="0"/>
          <w:numId w:val="12"/>
        </w:numPr>
        <w:spacing w:line="360" w:lineRule="auto"/>
        <w:ind w:left="-1" w:right="-567" w:hanging="425"/>
        <w:contextualSpacing/>
        <w:jc w:val="both"/>
        <w:rPr>
          <w:rFonts w:ascii="David" w:hAnsi="David" w:cs="David"/>
          <w:sz w:val="24"/>
          <w:szCs w:val="24"/>
        </w:rPr>
      </w:pPr>
      <w:r w:rsidRPr="0049279F">
        <w:rPr>
          <w:rFonts w:ascii="David" w:hAnsi="David" w:cs="David"/>
          <w:sz w:val="24"/>
          <w:szCs w:val="24"/>
          <w:rtl/>
        </w:rPr>
        <w:t xml:space="preserve">את מעטפת המכרז יפקיד המציע ויכניס אותה בעצמו לתיבת מכרזים עפ"י הנחיות נציג מטעם </w:t>
      </w:r>
      <w:r w:rsidR="00180B11">
        <w:rPr>
          <w:rFonts w:ascii="David" w:hAnsi="David" w:cs="David" w:hint="cs"/>
          <w:sz w:val="24"/>
          <w:szCs w:val="24"/>
          <w:rtl/>
        </w:rPr>
        <w:t>הקרן</w:t>
      </w:r>
      <w:r w:rsidRPr="0049279F">
        <w:rPr>
          <w:rFonts w:ascii="David" w:hAnsi="David" w:cs="David"/>
          <w:sz w:val="24"/>
          <w:szCs w:val="24"/>
          <w:rtl/>
        </w:rPr>
        <w:t>.</w:t>
      </w:r>
    </w:p>
    <w:p w:rsidR="0079551C" w:rsidRPr="000B50BB" w:rsidRDefault="0079551C" w:rsidP="000B50BB">
      <w:pPr>
        <w:pStyle w:val="a4"/>
        <w:numPr>
          <w:ilvl w:val="0"/>
          <w:numId w:val="11"/>
        </w:numPr>
        <w:tabs>
          <w:tab w:val="left" w:pos="-1"/>
        </w:tabs>
        <w:spacing w:line="360" w:lineRule="auto"/>
        <w:ind w:right="-567" w:hanging="1978"/>
        <w:contextualSpacing/>
        <w:jc w:val="both"/>
        <w:rPr>
          <w:rFonts w:ascii="David" w:hAnsi="David" w:cs="David"/>
          <w:sz w:val="24"/>
          <w:szCs w:val="24"/>
        </w:rPr>
      </w:pPr>
      <w:r w:rsidRPr="000B50BB">
        <w:rPr>
          <w:rFonts w:ascii="David" w:hAnsi="David" w:cs="David"/>
          <w:b/>
          <w:bCs/>
          <w:sz w:val="24"/>
          <w:szCs w:val="24"/>
          <w:u w:val="single"/>
          <w:rtl/>
        </w:rPr>
        <w:t xml:space="preserve">תנאי סף </w:t>
      </w:r>
    </w:p>
    <w:p w:rsidR="0079551C" w:rsidRPr="000B50BB" w:rsidRDefault="0079551C" w:rsidP="000B50BB">
      <w:pPr>
        <w:pStyle w:val="a4"/>
        <w:numPr>
          <w:ilvl w:val="0"/>
          <w:numId w:val="12"/>
        </w:numPr>
        <w:tabs>
          <w:tab w:val="left" w:pos="-1"/>
        </w:tabs>
        <w:spacing w:line="360" w:lineRule="auto"/>
        <w:ind w:right="-567" w:hanging="1978"/>
        <w:contextualSpacing/>
        <w:jc w:val="both"/>
        <w:rPr>
          <w:rFonts w:ascii="David" w:hAnsi="David" w:cs="David"/>
          <w:sz w:val="24"/>
          <w:szCs w:val="24"/>
        </w:rPr>
      </w:pPr>
      <w:r w:rsidRPr="000B50BB">
        <w:rPr>
          <w:rFonts w:ascii="David" w:hAnsi="David" w:cs="David"/>
          <w:sz w:val="24"/>
          <w:szCs w:val="24"/>
          <w:rtl/>
        </w:rPr>
        <w:t>למכרז רשאי להגיש הצעה רק מציע העונה על כל הדרישות המצטברות הבאות (</w:t>
      </w:r>
      <w:r w:rsidRPr="000B50BB">
        <w:rPr>
          <w:rFonts w:ascii="David" w:hAnsi="David" w:cs="David"/>
          <w:b/>
          <w:bCs/>
          <w:sz w:val="24"/>
          <w:szCs w:val="24"/>
          <w:rtl/>
        </w:rPr>
        <w:t>להלן: "תנאי הסף")</w:t>
      </w:r>
      <w:r w:rsidRPr="000B50BB">
        <w:rPr>
          <w:rFonts w:ascii="David" w:hAnsi="David" w:cs="David"/>
          <w:sz w:val="24"/>
          <w:szCs w:val="24"/>
          <w:rtl/>
        </w:rPr>
        <w:t>:</w:t>
      </w:r>
    </w:p>
    <w:p w:rsidR="0079551C" w:rsidRPr="000B50BB" w:rsidRDefault="0079551C" w:rsidP="000B50BB">
      <w:pPr>
        <w:pStyle w:val="a4"/>
        <w:numPr>
          <w:ilvl w:val="1"/>
          <w:numId w:val="1"/>
        </w:numPr>
        <w:tabs>
          <w:tab w:val="left" w:pos="566"/>
        </w:tabs>
        <w:spacing w:after="0" w:line="360" w:lineRule="auto"/>
        <w:ind w:right="-567" w:hanging="695"/>
        <w:contextualSpacing/>
        <w:jc w:val="both"/>
        <w:rPr>
          <w:rFonts w:ascii="David" w:hAnsi="David" w:cs="David"/>
          <w:sz w:val="24"/>
          <w:szCs w:val="24"/>
        </w:rPr>
      </w:pPr>
      <w:r w:rsidRPr="000B50BB">
        <w:rPr>
          <w:rFonts w:ascii="David" w:hAnsi="David" w:cs="David"/>
          <w:sz w:val="24"/>
          <w:szCs w:val="24"/>
          <w:rtl/>
        </w:rPr>
        <w:t>המציע הנו ישות משפטית אחת, יחיד, אזרח ותושב ישראל או תאגיד רשום כדין בישראל.</w:t>
      </w:r>
    </w:p>
    <w:p w:rsidR="0079551C" w:rsidRPr="008233A7" w:rsidRDefault="0079551C" w:rsidP="000B50BB">
      <w:pPr>
        <w:numPr>
          <w:ilvl w:val="1"/>
          <w:numId w:val="1"/>
        </w:numPr>
        <w:tabs>
          <w:tab w:val="left" w:pos="566"/>
        </w:tabs>
        <w:spacing w:line="360" w:lineRule="auto"/>
        <w:ind w:left="566" w:right="-567" w:hanging="567"/>
        <w:contextualSpacing/>
        <w:jc w:val="both"/>
        <w:rPr>
          <w:rFonts w:ascii="David" w:hAnsi="David" w:cs="David"/>
          <w:sz w:val="24"/>
          <w:szCs w:val="24"/>
        </w:rPr>
      </w:pPr>
      <w:r w:rsidRPr="008233A7">
        <w:rPr>
          <w:rFonts w:ascii="David" w:hAnsi="David" w:cs="David"/>
          <w:sz w:val="24"/>
          <w:szCs w:val="24"/>
          <w:rtl/>
        </w:rPr>
        <w:t xml:space="preserve">המציע עסק בניהול, תפעול ושיווק של שטחי פרסום בכל אחת מהשנים (2015-2017) בסוג מתקן אחד נשוא המכרז וזאת לפחות </w:t>
      </w:r>
      <w:r w:rsidR="00F9171F" w:rsidRPr="008233A7">
        <w:rPr>
          <w:rFonts w:ascii="David" w:hAnsi="David" w:cs="David" w:hint="cs"/>
          <w:sz w:val="24"/>
          <w:szCs w:val="24"/>
          <w:rtl/>
        </w:rPr>
        <w:t xml:space="preserve">בשתי רשויות </w:t>
      </w:r>
      <w:r w:rsidRPr="008233A7">
        <w:rPr>
          <w:rFonts w:ascii="David" w:hAnsi="David" w:cs="David"/>
          <w:sz w:val="24"/>
          <w:szCs w:val="24"/>
          <w:rtl/>
        </w:rPr>
        <w:t>אחת מכוחו של מכרז שפורסם על ידי רשות מקומית/</w:t>
      </w:r>
      <w:r w:rsidR="00EA7F5A" w:rsidRPr="008233A7">
        <w:rPr>
          <w:rFonts w:ascii="David" w:hAnsi="David" w:cs="David"/>
          <w:sz w:val="24"/>
          <w:szCs w:val="24"/>
          <w:rtl/>
        </w:rPr>
        <w:t>עירייה</w:t>
      </w:r>
      <w:r w:rsidR="00466FCE" w:rsidRPr="008233A7">
        <w:rPr>
          <w:rFonts w:ascii="David" w:hAnsi="David" w:cs="David" w:hint="cs"/>
          <w:sz w:val="24"/>
          <w:szCs w:val="24"/>
          <w:rtl/>
        </w:rPr>
        <w:t>,</w:t>
      </w:r>
      <w:r w:rsidRPr="008233A7">
        <w:rPr>
          <w:rFonts w:ascii="David" w:hAnsi="David" w:cs="David"/>
          <w:sz w:val="24"/>
          <w:szCs w:val="24"/>
          <w:rtl/>
        </w:rPr>
        <w:t xml:space="preserve"> </w:t>
      </w:r>
      <w:r w:rsidR="00466FCE" w:rsidRPr="008233A7">
        <w:rPr>
          <w:rFonts w:ascii="David" w:hAnsi="David" w:cs="David" w:hint="cs"/>
          <w:sz w:val="24"/>
          <w:szCs w:val="24"/>
          <w:rtl/>
        </w:rPr>
        <w:t xml:space="preserve">מועצה </w:t>
      </w:r>
      <w:r w:rsidRPr="008233A7">
        <w:rPr>
          <w:rFonts w:ascii="David" w:hAnsi="David" w:cs="David"/>
          <w:sz w:val="24"/>
          <w:szCs w:val="24"/>
          <w:rtl/>
        </w:rPr>
        <w:t>מקומית ו/או תאגיד עירוני.</w:t>
      </w:r>
    </w:p>
    <w:p w:rsidR="0079551C" w:rsidRPr="008233A7" w:rsidRDefault="0079551C" w:rsidP="000B50BB">
      <w:pPr>
        <w:numPr>
          <w:ilvl w:val="1"/>
          <w:numId w:val="1"/>
        </w:numPr>
        <w:tabs>
          <w:tab w:val="left" w:pos="566"/>
        </w:tabs>
        <w:spacing w:line="360" w:lineRule="auto"/>
        <w:ind w:left="566" w:right="-567" w:hanging="567"/>
        <w:contextualSpacing/>
        <w:jc w:val="both"/>
        <w:rPr>
          <w:rFonts w:ascii="David" w:hAnsi="David" w:cs="David"/>
          <w:sz w:val="24"/>
          <w:szCs w:val="24"/>
        </w:rPr>
      </w:pPr>
      <w:r w:rsidRPr="008233A7">
        <w:rPr>
          <w:rFonts w:ascii="David" w:hAnsi="David" w:cs="David"/>
          <w:sz w:val="24"/>
          <w:szCs w:val="24"/>
          <w:rtl/>
        </w:rPr>
        <w:t>המחזור הכספי של המציע</w:t>
      </w:r>
      <w:r w:rsidR="00F9171F" w:rsidRPr="008233A7">
        <w:rPr>
          <w:rFonts w:ascii="David" w:hAnsi="David" w:cs="David" w:hint="cs"/>
          <w:sz w:val="24"/>
          <w:szCs w:val="24"/>
          <w:rtl/>
        </w:rPr>
        <w:t xml:space="preserve"> מתפעול ושיווק של מתקני פרסום חוצות</w:t>
      </w:r>
      <w:r w:rsidRPr="008233A7">
        <w:rPr>
          <w:rFonts w:ascii="David" w:hAnsi="David" w:cs="David"/>
          <w:sz w:val="24"/>
          <w:szCs w:val="24"/>
          <w:rtl/>
        </w:rPr>
        <w:t xml:space="preserve"> </w:t>
      </w:r>
      <w:r w:rsidRPr="008233A7">
        <w:rPr>
          <w:rFonts w:ascii="David" w:hAnsi="David" w:cs="David"/>
          <w:sz w:val="24"/>
          <w:szCs w:val="24"/>
          <w:u w:val="single"/>
          <w:rtl/>
        </w:rPr>
        <w:t xml:space="preserve">בכל אחת </w:t>
      </w:r>
      <w:r w:rsidRPr="008233A7">
        <w:rPr>
          <w:rFonts w:ascii="David" w:hAnsi="David" w:cs="David"/>
          <w:sz w:val="24"/>
          <w:szCs w:val="24"/>
          <w:rtl/>
        </w:rPr>
        <w:t>מהשנים  2016 ו 2017 עמד על  1,500,000 ₪ (לא כולל מע"מ) לפחות. להוכחת עמידה בתנאי סף זה על המציע לצרף אישור רו"ח.</w:t>
      </w:r>
    </w:p>
    <w:p w:rsidR="00EE4635" w:rsidRDefault="00EE4635" w:rsidP="00990B18">
      <w:pPr>
        <w:tabs>
          <w:tab w:val="left" w:pos="1218"/>
        </w:tabs>
        <w:spacing w:after="0" w:line="360" w:lineRule="auto"/>
        <w:ind w:left="-426" w:right="-567" w:firstLine="425"/>
        <w:contextualSpacing/>
        <w:jc w:val="both"/>
        <w:rPr>
          <w:rFonts w:ascii="David" w:hAnsi="David" w:cs="David" w:hint="cs"/>
          <w:b/>
          <w:bCs/>
          <w:sz w:val="24"/>
          <w:szCs w:val="24"/>
          <w:u w:val="single"/>
          <w:rtl/>
        </w:rPr>
      </w:pPr>
    </w:p>
    <w:p w:rsidR="0079551C" w:rsidRPr="0049279F" w:rsidRDefault="0079551C" w:rsidP="00990B18">
      <w:pPr>
        <w:tabs>
          <w:tab w:val="left" w:pos="1218"/>
        </w:tabs>
        <w:spacing w:after="0" w:line="360" w:lineRule="auto"/>
        <w:ind w:left="-426" w:right="-567" w:firstLine="425"/>
        <w:contextualSpacing/>
        <w:jc w:val="both"/>
        <w:rPr>
          <w:rFonts w:ascii="David" w:hAnsi="David" w:cs="David"/>
          <w:b/>
          <w:bCs/>
          <w:sz w:val="24"/>
          <w:szCs w:val="24"/>
          <w:u w:val="single"/>
          <w:rtl/>
        </w:rPr>
      </w:pPr>
      <w:r w:rsidRPr="0049279F">
        <w:rPr>
          <w:rFonts w:ascii="David" w:hAnsi="David" w:cs="David"/>
          <w:b/>
          <w:bCs/>
          <w:sz w:val="24"/>
          <w:szCs w:val="24"/>
          <w:u w:val="single"/>
          <w:rtl/>
        </w:rPr>
        <w:t>צירוף אסמכתאות כחלק מתנאי הסף</w:t>
      </w:r>
    </w:p>
    <w:p w:rsidR="0079551C" w:rsidRPr="0049279F" w:rsidRDefault="0079551C" w:rsidP="000B50BB">
      <w:pPr>
        <w:numPr>
          <w:ilvl w:val="1"/>
          <w:numId w:val="1"/>
        </w:numPr>
        <w:tabs>
          <w:tab w:val="left" w:pos="566"/>
        </w:tabs>
        <w:spacing w:after="0" w:line="360" w:lineRule="auto"/>
        <w:ind w:left="566" w:right="-567" w:hanging="567"/>
        <w:contextualSpacing/>
        <w:jc w:val="both"/>
        <w:rPr>
          <w:rFonts w:ascii="David" w:hAnsi="David" w:cs="David"/>
          <w:sz w:val="24"/>
          <w:szCs w:val="24"/>
        </w:rPr>
      </w:pPr>
      <w:r w:rsidRPr="0049279F">
        <w:rPr>
          <w:rFonts w:ascii="David" w:hAnsi="David" w:cs="David"/>
          <w:sz w:val="24"/>
          <w:szCs w:val="24"/>
          <w:rtl/>
        </w:rPr>
        <w:t xml:space="preserve">אישור תקף על ניהול ספרי מס הכנסה לפי חוק אישור תקף על ניהול פנקסי חשבונות </w:t>
      </w:r>
      <w:r w:rsidRPr="0049279F">
        <w:rPr>
          <w:rFonts w:ascii="David" w:hAnsi="David" w:cs="David"/>
          <w:b/>
          <w:bCs/>
          <w:sz w:val="24"/>
          <w:szCs w:val="24"/>
          <w:rtl/>
        </w:rPr>
        <w:t>ורשומות על פי חוק עסקאות גופים ציבוריים, תשל"ו-1976</w:t>
      </w:r>
    </w:p>
    <w:p w:rsidR="0079551C" w:rsidRPr="0049279F" w:rsidRDefault="0079551C" w:rsidP="000B50BB">
      <w:pPr>
        <w:numPr>
          <w:ilvl w:val="1"/>
          <w:numId w:val="1"/>
        </w:numPr>
        <w:tabs>
          <w:tab w:val="left" w:pos="566"/>
        </w:tabs>
        <w:spacing w:after="0" w:line="360" w:lineRule="auto"/>
        <w:ind w:left="566" w:right="-567" w:hanging="567"/>
        <w:contextualSpacing/>
        <w:jc w:val="both"/>
        <w:rPr>
          <w:rFonts w:ascii="David" w:hAnsi="David" w:cs="David"/>
          <w:sz w:val="24"/>
          <w:szCs w:val="24"/>
        </w:rPr>
      </w:pPr>
      <w:r w:rsidRPr="0049279F">
        <w:rPr>
          <w:rFonts w:ascii="David" w:hAnsi="David" w:cs="David"/>
          <w:sz w:val="24"/>
          <w:szCs w:val="24"/>
          <w:rtl/>
        </w:rPr>
        <w:t>אישור תקף  לניכוי מס במקור</w:t>
      </w:r>
    </w:p>
    <w:p w:rsidR="0079551C" w:rsidRPr="0049279F" w:rsidRDefault="0079551C" w:rsidP="000B50BB">
      <w:pPr>
        <w:numPr>
          <w:ilvl w:val="1"/>
          <w:numId w:val="1"/>
        </w:numPr>
        <w:tabs>
          <w:tab w:val="left" w:pos="566"/>
        </w:tabs>
        <w:spacing w:after="0" w:line="360" w:lineRule="auto"/>
        <w:ind w:left="566" w:right="-567" w:hanging="567"/>
        <w:contextualSpacing/>
        <w:jc w:val="both"/>
        <w:rPr>
          <w:rFonts w:ascii="David" w:hAnsi="David" w:cs="David"/>
          <w:sz w:val="24"/>
          <w:szCs w:val="24"/>
        </w:rPr>
      </w:pPr>
      <w:r w:rsidRPr="0049279F">
        <w:rPr>
          <w:rFonts w:ascii="David" w:hAnsi="David" w:cs="David"/>
          <w:sz w:val="24"/>
          <w:szCs w:val="24"/>
          <w:rtl/>
        </w:rPr>
        <w:t xml:space="preserve">אישור זכויות מורשי חתימה חתום ע"י רו"ח או עו"ד </w:t>
      </w:r>
    </w:p>
    <w:p w:rsidR="00437397" w:rsidRPr="0049279F" w:rsidRDefault="0079551C" w:rsidP="000B50BB">
      <w:pPr>
        <w:numPr>
          <w:ilvl w:val="1"/>
          <w:numId w:val="1"/>
        </w:numPr>
        <w:tabs>
          <w:tab w:val="left" w:pos="566"/>
        </w:tabs>
        <w:spacing w:after="0" w:line="360" w:lineRule="auto"/>
        <w:ind w:left="566" w:right="-567" w:hanging="567"/>
        <w:contextualSpacing/>
        <w:jc w:val="both"/>
        <w:rPr>
          <w:rFonts w:ascii="David" w:hAnsi="David" w:cs="David"/>
          <w:sz w:val="24"/>
          <w:szCs w:val="24"/>
        </w:rPr>
      </w:pPr>
      <w:r w:rsidRPr="0049279F">
        <w:rPr>
          <w:rFonts w:ascii="David" w:hAnsi="David" w:cs="David"/>
          <w:sz w:val="24"/>
          <w:szCs w:val="24"/>
          <w:rtl/>
        </w:rPr>
        <w:t>תעודת עוסק מורשה. תאגיד בע"מ, יצרף תדפיס מעודכן של רשות התאגידים הכולל רישום בעלי מניות.</w:t>
      </w:r>
    </w:p>
    <w:p w:rsidR="0079551C" w:rsidRPr="0049279F" w:rsidRDefault="0079551C" w:rsidP="000B50BB">
      <w:pPr>
        <w:numPr>
          <w:ilvl w:val="1"/>
          <w:numId w:val="1"/>
        </w:numPr>
        <w:tabs>
          <w:tab w:val="left" w:pos="566"/>
        </w:tabs>
        <w:spacing w:after="0" w:line="360" w:lineRule="auto"/>
        <w:ind w:left="566" w:right="-567" w:hanging="567"/>
        <w:contextualSpacing/>
        <w:jc w:val="both"/>
        <w:rPr>
          <w:rFonts w:ascii="David" w:hAnsi="David" w:cs="David"/>
          <w:sz w:val="24"/>
          <w:szCs w:val="24"/>
        </w:rPr>
      </w:pPr>
      <w:r w:rsidRPr="0049279F">
        <w:rPr>
          <w:rFonts w:ascii="David" w:hAnsi="David" w:cs="David"/>
          <w:sz w:val="24"/>
          <w:szCs w:val="24"/>
          <w:rtl/>
        </w:rPr>
        <w:t xml:space="preserve">פרופיל המציע </w:t>
      </w:r>
      <w:r w:rsidR="00871E0C" w:rsidRPr="0049279F">
        <w:rPr>
          <w:rFonts w:ascii="David" w:hAnsi="David" w:cs="David" w:hint="cs"/>
          <w:sz w:val="24"/>
          <w:szCs w:val="24"/>
          <w:rtl/>
        </w:rPr>
        <w:t xml:space="preserve">אשר מעיד על ניסיון בתחום נשוא המכרז </w:t>
      </w:r>
    </w:p>
    <w:p w:rsidR="0079551C" w:rsidRPr="0049279F" w:rsidRDefault="0079551C" w:rsidP="000B50BB">
      <w:pPr>
        <w:numPr>
          <w:ilvl w:val="1"/>
          <w:numId w:val="1"/>
        </w:numPr>
        <w:tabs>
          <w:tab w:val="left" w:pos="566"/>
        </w:tabs>
        <w:spacing w:after="0" w:line="360" w:lineRule="auto"/>
        <w:ind w:left="566" w:right="-567" w:hanging="567"/>
        <w:contextualSpacing/>
        <w:jc w:val="both"/>
        <w:rPr>
          <w:rFonts w:ascii="David" w:hAnsi="David" w:cs="David"/>
          <w:sz w:val="24"/>
          <w:szCs w:val="24"/>
        </w:rPr>
      </w:pPr>
      <w:r w:rsidRPr="0049279F">
        <w:rPr>
          <w:rFonts w:ascii="David" w:hAnsi="David" w:cs="David"/>
          <w:b/>
          <w:bCs/>
          <w:sz w:val="24"/>
          <w:szCs w:val="24"/>
          <w:rtl/>
        </w:rPr>
        <w:t>העתק/צילום של קבלה בגין רכישת מסמכי המכרז</w:t>
      </w:r>
    </w:p>
    <w:p w:rsidR="00F664FC" w:rsidRPr="0049279F" w:rsidRDefault="0079551C" w:rsidP="000B50BB">
      <w:pPr>
        <w:numPr>
          <w:ilvl w:val="1"/>
          <w:numId w:val="1"/>
        </w:numPr>
        <w:tabs>
          <w:tab w:val="left" w:pos="566"/>
        </w:tabs>
        <w:spacing w:after="0" w:line="360" w:lineRule="auto"/>
        <w:ind w:left="566" w:right="-567" w:hanging="567"/>
        <w:contextualSpacing/>
        <w:jc w:val="both"/>
        <w:rPr>
          <w:rFonts w:ascii="David" w:hAnsi="David" w:cs="David"/>
          <w:sz w:val="24"/>
          <w:szCs w:val="24"/>
        </w:rPr>
      </w:pPr>
      <w:r w:rsidRPr="0049279F">
        <w:rPr>
          <w:rFonts w:ascii="David" w:hAnsi="David" w:cs="David"/>
          <w:sz w:val="24"/>
          <w:szCs w:val="24"/>
          <w:rtl/>
        </w:rPr>
        <w:t xml:space="preserve">צירוף </w:t>
      </w:r>
      <w:r w:rsidR="00F664FC" w:rsidRPr="0049279F">
        <w:rPr>
          <w:rFonts w:ascii="David" w:hAnsi="David" w:cs="David" w:hint="cs"/>
          <w:sz w:val="24"/>
          <w:szCs w:val="24"/>
          <w:u w:val="single"/>
          <w:rtl/>
        </w:rPr>
        <w:t xml:space="preserve">ערבות </w:t>
      </w:r>
      <w:r w:rsidR="00F9171F">
        <w:rPr>
          <w:rFonts w:ascii="David" w:hAnsi="David" w:cs="David" w:hint="cs"/>
          <w:sz w:val="24"/>
          <w:szCs w:val="24"/>
          <w:u w:val="single"/>
          <w:rtl/>
        </w:rPr>
        <w:t>הצעה</w:t>
      </w:r>
      <w:r w:rsidR="00F9171F" w:rsidRPr="0049279F">
        <w:rPr>
          <w:rFonts w:ascii="David" w:hAnsi="David" w:cs="David" w:hint="cs"/>
          <w:sz w:val="24"/>
          <w:szCs w:val="24"/>
          <w:u w:val="single"/>
          <w:rtl/>
        </w:rPr>
        <w:t xml:space="preserve"> </w:t>
      </w:r>
      <w:r w:rsidR="00F9171F">
        <w:rPr>
          <w:rFonts w:ascii="David" w:hAnsi="David" w:cs="David" w:hint="cs"/>
          <w:sz w:val="24"/>
          <w:szCs w:val="24"/>
          <w:u w:val="single"/>
          <w:rtl/>
        </w:rPr>
        <w:t xml:space="preserve">חתומה על ידי בנק בישראל </w:t>
      </w:r>
      <w:r w:rsidR="00F664FC" w:rsidRPr="0049279F">
        <w:rPr>
          <w:rFonts w:ascii="David" w:hAnsi="David" w:cs="David" w:hint="cs"/>
          <w:sz w:val="24"/>
          <w:szCs w:val="24"/>
          <w:u w:val="single"/>
          <w:rtl/>
        </w:rPr>
        <w:t xml:space="preserve">בהתאם לנוסח המצורף כנספח </w:t>
      </w:r>
      <w:r w:rsidR="00F9171F">
        <w:rPr>
          <w:rFonts w:ascii="David" w:hAnsi="David" w:cs="David" w:hint="cs"/>
          <w:sz w:val="24"/>
          <w:szCs w:val="24"/>
          <w:u w:val="single"/>
          <w:rtl/>
        </w:rPr>
        <w:t>ב'1</w:t>
      </w:r>
    </w:p>
    <w:p w:rsidR="0079551C" w:rsidRPr="0049279F" w:rsidRDefault="00F664FC" w:rsidP="000B50BB">
      <w:pPr>
        <w:numPr>
          <w:ilvl w:val="1"/>
          <w:numId w:val="1"/>
        </w:numPr>
        <w:tabs>
          <w:tab w:val="left" w:pos="566"/>
        </w:tabs>
        <w:spacing w:after="0" w:line="360" w:lineRule="auto"/>
        <w:ind w:left="566" w:right="-567" w:hanging="567"/>
        <w:contextualSpacing/>
        <w:jc w:val="both"/>
        <w:rPr>
          <w:rFonts w:ascii="David" w:hAnsi="David" w:cs="David"/>
          <w:sz w:val="24"/>
          <w:szCs w:val="24"/>
        </w:rPr>
      </w:pPr>
      <w:r w:rsidRPr="0049279F">
        <w:rPr>
          <w:rFonts w:ascii="David" w:hAnsi="David" w:cs="David" w:hint="cs"/>
          <w:sz w:val="24"/>
          <w:szCs w:val="24"/>
          <w:u w:val="single"/>
          <w:rtl/>
        </w:rPr>
        <w:t xml:space="preserve">צירוף </w:t>
      </w:r>
      <w:r w:rsidR="0079551C" w:rsidRPr="0049279F">
        <w:rPr>
          <w:rFonts w:ascii="David" w:hAnsi="David" w:cs="David"/>
          <w:sz w:val="24"/>
          <w:szCs w:val="24"/>
          <w:u w:val="single"/>
          <w:rtl/>
        </w:rPr>
        <w:t xml:space="preserve">כל </w:t>
      </w:r>
      <w:r w:rsidR="00871E0C" w:rsidRPr="0049279F">
        <w:rPr>
          <w:rFonts w:ascii="David" w:hAnsi="David" w:cs="David" w:hint="cs"/>
          <w:sz w:val="24"/>
          <w:szCs w:val="24"/>
          <w:u w:val="single"/>
          <w:rtl/>
        </w:rPr>
        <w:t xml:space="preserve">מסמכי המכרז, </w:t>
      </w:r>
      <w:r w:rsidR="00E34256" w:rsidRPr="0049279F">
        <w:rPr>
          <w:rFonts w:ascii="David" w:hAnsi="David" w:cs="David" w:hint="cs"/>
          <w:sz w:val="24"/>
          <w:szCs w:val="24"/>
          <w:u w:val="single"/>
          <w:rtl/>
        </w:rPr>
        <w:t>נספחי</w:t>
      </w:r>
      <w:r w:rsidR="00871E0C" w:rsidRPr="0049279F">
        <w:rPr>
          <w:rFonts w:ascii="David" w:hAnsi="David" w:cs="David" w:hint="cs"/>
          <w:sz w:val="24"/>
          <w:szCs w:val="24"/>
          <w:u w:val="single"/>
          <w:rtl/>
        </w:rPr>
        <w:t xml:space="preserve">ו, מסמכי הבהרות וכל מסמך ו/או נספח אחר ככל שנדרש </w:t>
      </w:r>
      <w:r w:rsidR="0079551C" w:rsidRPr="0049279F">
        <w:rPr>
          <w:rFonts w:ascii="David" w:hAnsi="David" w:cs="David"/>
          <w:sz w:val="24"/>
          <w:szCs w:val="24"/>
          <w:rtl/>
        </w:rPr>
        <w:t xml:space="preserve">חתומים ומאושרים בהתאמה </w:t>
      </w:r>
    </w:p>
    <w:p w:rsidR="0079551C" w:rsidRPr="0049279F" w:rsidRDefault="0079551C" w:rsidP="0079551C">
      <w:pPr>
        <w:tabs>
          <w:tab w:val="left" w:pos="566"/>
        </w:tabs>
        <w:spacing w:line="360" w:lineRule="auto"/>
        <w:ind w:left="-426" w:right="-567"/>
        <w:contextualSpacing/>
        <w:jc w:val="both"/>
        <w:rPr>
          <w:rFonts w:ascii="David" w:hAnsi="David" w:cs="David"/>
          <w:sz w:val="24"/>
          <w:szCs w:val="24"/>
        </w:rPr>
      </w:pPr>
    </w:p>
    <w:p w:rsidR="00AF6EC2" w:rsidRPr="009C48A2" w:rsidRDefault="00AF6EC2" w:rsidP="000B50BB">
      <w:pPr>
        <w:pStyle w:val="a4"/>
        <w:numPr>
          <w:ilvl w:val="0"/>
          <w:numId w:val="11"/>
        </w:numPr>
        <w:spacing w:line="360" w:lineRule="auto"/>
        <w:ind w:left="25" w:right="-567" w:hanging="425"/>
        <w:contextualSpacing/>
        <w:jc w:val="both"/>
        <w:rPr>
          <w:rFonts w:ascii="David" w:hAnsi="David" w:cs="David"/>
          <w:b/>
          <w:bCs/>
          <w:sz w:val="24"/>
          <w:szCs w:val="24"/>
          <w:u w:val="single"/>
        </w:rPr>
      </w:pPr>
      <w:r w:rsidRPr="009C48A2">
        <w:rPr>
          <w:rFonts w:ascii="David" w:hAnsi="David" w:cs="David" w:hint="cs"/>
          <w:b/>
          <w:bCs/>
          <w:sz w:val="24"/>
          <w:szCs w:val="24"/>
          <w:u w:val="single"/>
          <w:rtl/>
        </w:rPr>
        <w:t>ערבות ההצעה [נספח ב'1]</w:t>
      </w:r>
    </w:p>
    <w:p w:rsidR="009C48A2" w:rsidRPr="001343E5" w:rsidRDefault="00AF6EC2" w:rsidP="001343E5">
      <w:pPr>
        <w:pStyle w:val="a4"/>
        <w:numPr>
          <w:ilvl w:val="0"/>
          <w:numId w:val="1"/>
        </w:numPr>
        <w:spacing w:after="0" w:line="360" w:lineRule="auto"/>
        <w:ind w:left="25" w:right="-567" w:hanging="425"/>
        <w:contextualSpacing/>
        <w:jc w:val="both"/>
        <w:rPr>
          <w:rFonts w:ascii="David" w:hAnsi="David" w:cs="David"/>
          <w:sz w:val="24"/>
          <w:szCs w:val="24"/>
        </w:rPr>
      </w:pPr>
      <w:r w:rsidRPr="001343E5">
        <w:rPr>
          <w:rFonts w:cs="David" w:hint="cs"/>
          <w:sz w:val="24"/>
          <w:szCs w:val="24"/>
          <w:rtl/>
        </w:rPr>
        <w:t xml:space="preserve">על המציע להפקיד לזכות </w:t>
      </w:r>
      <w:r w:rsidR="009C48A2" w:rsidRPr="001343E5">
        <w:rPr>
          <w:rFonts w:cs="David" w:hint="cs"/>
          <w:sz w:val="24"/>
          <w:szCs w:val="24"/>
          <w:rtl/>
        </w:rPr>
        <w:t>הקרן</w:t>
      </w:r>
      <w:r w:rsidRPr="001343E5">
        <w:rPr>
          <w:rFonts w:cs="David" w:hint="cs"/>
          <w:sz w:val="24"/>
          <w:szCs w:val="24"/>
          <w:rtl/>
        </w:rPr>
        <w:t xml:space="preserve"> עם הצעתו ערבות בנקאית אוטונומית</w:t>
      </w:r>
      <w:r w:rsidR="009C48A2" w:rsidRPr="001343E5">
        <w:rPr>
          <w:rFonts w:cs="David" w:hint="cs"/>
          <w:sz w:val="24"/>
          <w:szCs w:val="24"/>
          <w:rtl/>
        </w:rPr>
        <w:t xml:space="preserve"> </w:t>
      </w:r>
      <w:r w:rsidRPr="001343E5">
        <w:rPr>
          <w:rFonts w:cs="David" w:hint="cs"/>
          <w:b/>
          <w:bCs/>
          <w:sz w:val="24"/>
          <w:szCs w:val="24"/>
          <w:u w:val="single"/>
          <w:rtl/>
        </w:rPr>
        <w:t xml:space="preserve">בנוסח </w:t>
      </w:r>
      <w:r w:rsidR="009C48A2" w:rsidRPr="001343E5">
        <w:rPr>
          <w:rFonts w:cs="David" w:hint="cs"/>
          <w:b/>
          <w:bCs/>
          <w:sz w:val="24"/>
          <w:szCs w:val="24"/>
          <w:u w:val="single"/>
          <w:rtl/>
        </w:rPr>
        <w:t>נספח ב'1</w:t>
      </w:r>
      <w:r w:rsidR="009C48A2" w:rsidRPr="001343E5">
        <w:rPr>
          <w:rFonts w:cs="David" w:hint="cs"/>
          <w:sz w:val="24"/>
          <w:szCs w:val="24"/>
          <w:rtl/>
        </w:rPr>
        <w:t xml:space="preserve"> </w:t>
      </w:r>
      <w:r w:rsidRPr="001343E5">
        <w:rPr>
          <w:rFonts w:cs="David" w:hint="cs"/>
          <w:sz w:val="24"/>
          <w:szCs w:val="24"/>
          <w:rtl/>
        </w:rPr>
        <w:t xml:space="preserve"> בסך של </w:t>
      </w:r>
      <w:r w:rsidRPr="001343E5">
        <w:rPr>
          <w:rFonts w:cs="David" w:hint="cs"/>
          <w:b/>
          <w:bCs/>
          <w:sz w:val="24"/>
          <w:szCs w:val="24"/>
          <w:rtl/>
        </w:rPr>
        <w:t>2</w:t>
      </w:r>
      <w:r w:rsidR="009C48A2" w:rsidRPr="001343E5">
        <w:rPr>
          <w:rFonts w:cs="David" w:hint="cs"/>
          <w:b/>
          <w:bCs/>
          <w:sz w:val="24"/>
          <w:szCs w:val="24"/>
          <w:rtl/>
        </w:rPr>
        <w:t>5</w:t>
      </w:r>
      <w:r w:rsidRPr="001343E5">
        <w:rPr>
          <w:rFonts w:cs="David" w:hint="cs"/>
          <w:b/>
          <w:bCs/>
          <w:sz w:val="24"/>
          <w:szCs w:val="24"/>
          <w:rtl/>
        </w:rPr>
        <w:t xml:space="preserve">,000 ₪ </w:t>
      </w:r>
      <w:r w:rsidR="009C48A2" w:rsidRPr="001343E5">
        <w:rPr>
          <w:rFonts w:cs="David" w:hint="cs"/>
          <w:b/>
          <w:bCs/>
          <w:sz w:val="24"/>
          <w:szCs w:val="24"/>
          <w:rtl/>
        </w:rPr>
        <w:t>[במילים: עשרים וחמישה אלף ₪] (להלן:</w:t>
      </w:r>
      <w:r w:rsidRPr="001343E5">
        <w:rPr>
          <w:rFonts w:cs="David" w:hint="cs"/>
          <w:b/>
          <w:bCs/>
          <w:sz w:val="24"/>
          <w:szCs w:val="24"/>
          <w:rtl/>
        </w:rPr>
        <w:t xml:space="preserve"> </w:t>
      </w:r>
      <w:r w:rsidR="009C48A2" w:rsidRPr="001343E5">
        <w:rPr>
          <w:rFonts w:cs="David" w:hint="cs"/>
          <w:b/>
          <w:bCs/>
          <w:sz w:val="24"/>
          <w:szCs w:val="24"/>
          <w:rtl/>
        </w:rPr>
        <w:t>"</w:t>
      </w:r>
      <w:r w:rsidRPr="001343E5">
        <w:rPr>
          <w:rFonts w:cs="David" w:hint="cs"/>
          <w:b/>
          <w:bCs/>
          <w:sz w:val="24"/>
          <w:szCs w:val="24"/>
          <w:rtl/>
        </w:rPr>
        <w:t>ערבות</w:t>
      </w:r>
      <w:r w:rsidR="009C48A2" w:rsidRPr="001343E5">
        <w:rPr>
          <w:rFonts w:cs="David" w:hint="cs"/>
          <w:b/>
          <w:bCs/>
          <w:sz w:val="24"/>
          <w:szCs w:val="24"/>
          <w:rtl/>
        </w:rPr>
        <w:t xml:space="preserve"> ההצעה</w:t>
      </w:r>
      <w:r w:rsidRPr="001343E5">
        <w:rPr>
          <w:rFonts w:cs="David" w:hint="cs"/>
          <w:b/>
          <w:bCs/>
          <w:sz w:val="24"/>
          <w:szCs w:val="24"/>
          <w:rtl/>
        </w:rPr>
        <w:t>").</w:t>
      </w:r>
      <w:r w:rsidRPr="001343E5">
        <w:rPr>
          <w:rFonts w:cs="David" w:hint="cs"/>
          <w:sz w:val="24"/>
          <w:szCs w:val="24"/>
          <w:rtl/>
        </w:rPr>
        <w:t xml:space="preserve"> ל</w:t>
      </w:r>
      <w:r w:rsidR="001343E5" w:rsidRPr="001343E5">
        <w:rPr>
          <w:rFonts w:cs="David" w:hint="cs"/>
          <w:sz w:val="24"/>
          <w:szCs w:val="24"/>
          <w:rtl/>
        </w:rPr>
        <w:t>קרן</w:t>
      </w:r>
      <w:r w:rsidRPr="001343E5">
        <w:rPr>
          <w:rFonts w:cs="David" w:hint="cs"/>
          <w:sz w:val="24"/>
          <w:szCs w:val="24"/>
          <w:rtl/>
        </w:rPr>
        <w:t xml:space="preserve"> קיימת הזכות והרשות לדרוש הארכת תוקף כל ערבות למשך 30 יום נוספים והמציע יהיה חייב במקרה כזה להאריך תוקף הערבות. מציע שלא ינהג כן- תהיה </w:t>
      </w:r>
      <w:r w:rsidR="001343E5" w:rsidRPr="001343E5">
        <w:rPr>
          <w:rFonts w:cs="David" w:hint="cs"/>
          <w:sz w:val="24"/>
          <w:szCs w:val="24"/>
          <w:rtl/>
        </w:rPr>
        <w:t>הקרן</w:t>
      </w:r>
      <w:r w:rsidRPr="001343E5">
        <w:rPr>
          <w:rFonts w:cs="David" w:hint="cs"/>
          <w:sz w:val="24"/>
          <w:szCs w:val="24"/>
          <w:rtl/>
        </w:rPr>
        <w:t xml:space="preserve"> רשאית לחלט את הערבות ו/או לפסול הצעתו. הערבות תשמש בין היתר כבטחון לחתימת החוזה על ידי הזוכה אם יוזמן לחתום על החוזה ולא יעשה כן.</w:t>
      </w:r>
    </w:p>
    <w:p w:rsidR="00AF6EC2" w:rsidRPr="001343E5" w:rsidRDefault="00AF6EC2" w:rsidP="001343E5">
      <w:pPr>
        <w:pStyle w:val="a4"/>
        <w:numPr>
          <w:ilvl w:val="0"/>
          <w:numId w:val="1"/>
        </w:numPr>
        <w:spacing w:after="0" w:line="360" w:lineRule="auto"/>
        <w:ind w:left="25" w:right="-567" w:hanging="425"/>
        <w:contextualSpacing/>
        <w:jc w:val="both"/>
        <w:rPr>
          <w:rFonts w:ascii="David" w:hAnsi="David" w:cs="David"/>
          <w:sz w:val="24"/>
          <w:szCs w:val="24"/>
          <w:rtl/>
        </w:rPr>
      </w:pPr>
      <w:r w:rsidRPr="001343E5">
        <w:rPr>
          <w:rFonts w:cs="David" w:hint="cs"/>
          <w:sz w:val="24"/>
          <w:szCs w:val="24"/>
          <w:rtl/>
        </w:rPr>
        <w:t xml:space="preserve"> הערבויות יוחזרו למציעים האחרים לאחר חתימת החוזה עם המציע שהצעתו תתקבל. </w:t>
      </w:r>
      <w:r w:rsidR="001343E5" w:rsidRPr="001343E5">
        <w:rPr>
          <w:rFonts w:cs="David" w:hint="cs"/>
          <w:sz w:val="24"/>
          <w:szCs w:val="24"/>
          <w:rtl/>
        </w:rPr>
        <w:t>הקרן</w:t>
      </w:r>
      <w:r w:rsidRPr="001343E5">
        <w:rPr>
          <w:rFonts w:cs="David" w:hint="cs"/>
          <w:sz w:val="24"/>
          <w:szCs w:val="24"/>
          <w:rtl/>
        </w:rPr>
        <w:t xml:space="preserve"> תהיה רשאית לממש את הערבות אם המציע יזכה במכרז ולא יתקשר עם </w:t>
      </w:r>
      <w:r w:rsidR="001343E5" w:rsidRPr="001343E5">
        <w:rPr>
          <w:rFonts w:cs="David" w:hint="cs"/>
          <w:sz w:val="24"/>
          <w:szCs w:val="24"/>
          <w:rtl/>
        </w:rPr>
        <w:t xml:space="preserve">הקרן </w:t>
      </w:r>
      <w:r w:rsidRPr="001343E5">
        <w:rPr>
          <w:rFonts w:cs="David" w:hint="cs"/>
          <w:sz w:val="24"/>
          <w:szCs w:val="24"/>
          <w:rtl/>
        </w:rPr>
        <w:t xml:space="preserve">בחוזה במועד שתקבע </w:t>
      </w:r>
      <w:r w:rsidR="001343E5" w:rsidRPr="001343E5">
        <w:rPr>
          <w:rFonts w:cs="David" w:hint="cs"/>
          <w:sz w:val="24"/>
          <w:szCs w:val="24"/>
          <w:rtl/>
        </w:rPr>
        <w:t xml:space="preserve">הקרן </w:t>
      </w:r>
      <w:r w:rsidRPr="001343E5">
        <w:rPr>
          <w:rFonts w:cs="David" w:hint="cs"/>
          <w:sz w:val="24"/>
          <w:szCs w:val="24"/>
          <w:rtl/>
        </w:rPr>
        <w:t xml:space="preserve"> ו/או לא ימלא אחר התנאים המוקדמים </w:t>
      </w:r>
      <w:r w:rsidR="001343E5" w:rsidRPr="001343E5">
        <w:rPr>
          <w:rFonts w:cs="David" w:hint="cs"/>
          <w:sz w:val="24"/>
          <w:szCs w:val="24"/>
          <w:rtl/>
        </w:rPr>
        <w:t>ל</w:t>
      </w:r>
      <w:r w:rsidRPr="001343E5">
        <w:rPr>
          <w:rFonts w:cs="David" w:hint="cs"/>
          <w:sz w:val="24"/>
          <w:szCs w:val="24"/>
          <w:rtl/>
        </w:rPr>
        <w:t xml:space="preserve">התקשרות בחוזה, לרבות חתימה על טפסי החוזה ו/או המצאת ערבות </w:t>
      </w:r>
      <w:r w:rsidR="001343E5" w:rsidRPr="001343E5">
        <w:rPr>
          <w:rFonts w:cs="David" w:hint="cs"/>
          <w:sz w:val="24"/>
          <w:szCs w:val="24"/>
          <w:rtl/>
        </w:rPr>
        <w:t xml:space="preserve">ביצוע </w:t>
      </w:r>
      <w:r w:rsidRPr="001343E5">
        <w:rPr>
          <w:rFonts w:cs="David" w:hint="cs"/>
          <w:sz w:val="24"/>
          <w:szCs w:val="24"/>
          <w:rtl/>
        </w:rPr>
        <w:t xml:space="preserve">ו/או אישור על קיום ביטוחים. הסכום שימומש כאמור </w:t>
      </w:r>
      <w:r w:rsidRPr="001343E5">
        <w:rPr>
          <w:rFonts w:cs="David" w:hint="cs"/>
          <w:b/>
          <w:bCs/>
          <w:sz w:val="24"/>
          <w:szCs w:val="24"/>
          <w:rtl/>
        </w:rPr>
        <w:t>יהא פיצוי מוסכם (להלן:</w:t>
      </w:r>
      <w:r w:rsidR="001343E5" w:rsidRPr="001343E5">
        <w:rPr>
          <w:rFonts w:cs="David" w:hint="cs"/>
          <w:b/>
          <w:bCs/>
          <w:sz w:val="24"/>
          <w:szCs w:val="24"/>
          <w:rtl/>
        </w:rPr>
        <w:t xml:space="preserve"> </w:t>
      </w:r>
      <w:r w:rsidRPr="001343E5">
        <w:rPr>
          <w:rFonts w:cs="David" w:hint="cs"/>
          <w:b/>
          <w:bCs/>
          <w:sz w:val="24"/>
          <w:szCs w:val="24"/>
          <w:rtl/>
        </w:rPr>
        <w:t>"פיצוי מוסכם</w:t>
      </w:r>
      <w:r w:rsidR="001343E5" w:rsidRPr="001343E5">
        <w:rPr>
          <w:rFonts w:cs="David" w:hint="cs"/>
          <w:b/>
          <w:bCs/>
          <w:sz w:val="24"/>
          <w:szCs w:val="24"/>
          <w:rtl/>
        </w:rPr>
        <w:t xml:space="preserve"> להצעה</w:t>
      </w:r>
      <w:r w:rsidRPr="001343E5">
        <w:rPr>
          <w:rFonts w:cs="David" w:hint="cs"/>
          <w:b/>
          <w:bCs/>
          <w:sz w:val="24"/>
          <w:szCs w:val="24"/>
          <w:rtl/>
        </w:rPr>
        <w:t xml:space="preserve">") </w:t>
      </w:r>
      <w:r w:rsidRPr="001343E5">
        <w:rPr>
          <w:rFonts w:cs="David" w:hint="cs"/>
          <w:sz w:val="24"/>
          <w:szCs w:val="24"/>
          <w:rtl/>
        </w:rPr>
        <w:t>מבלי שה</w:t>
      </w:r>
      <w:r w:rsidR="001343E5" w:rsidRPr="001343E5">
        <w:rPr>
          <w:rFonts w:cs="David" w:hint="cs"/>
          <w:sz w:val="24"/>
          <w:szCs w:val="24"/>
          <w:rtl/>
        </w:rPr>
        <w:t xml:space="preserve">קרן </w:t>
      </w:r>
      <w:r w:rsidRPr="001343E5">
        <w:rPr>
          <w:rFonts w:cs="David" w:hint="cs"/>
          <w:sz w:val="24"/>
          <w:szCs w:val="24"/>
          <w:rtl/>
        </w:rPr>
        <w:t>תצטרך להוכיח את נזקיה והמציע וה</w:t>
      </w:r>
      <w:r w:rsidR="001343E5" w:rsidRPr="001343E5">
        <w:rPr>
          <w:rFonts w:cs="David" w:hint="cs"/>
          <w:sz w:val="24"/>
          <w:szCs w:val="24"/>
          <w:rtl/>
        </w:rPr>
        <w:t xml:space="preserve">קרן </w:t>
      </w:r>
      <w:r w:rsidRPr="001343E5">
        <w:rPr>
          <w:rFonts w:cs="David" w:hint="cs"/>
          <w:sz w:val="24"/>
          <w:szCs w:val="24"/>
          <w:rtl/>
        </w:rPr>
        <w:t>מסכימים כי סכום זה הוא סכום הפיצויים הנכון המגיע ל</w:t>
      </w:r>
      <w:r w:rsidR="001343E5" w:rsidRPr="001343E5">
        <w:rPr>
          <w:rFonts w:cs="David" w:hint="cs"/>
          <w:sz w:val="24"/>
          <w:szCs w:val="24"/>
          <w:rtl/>
        </w:rPr>
        <w:t>קרן</w:t>
      </w:r>
      <w:r w:rsidRPr="001343E5">
        <w:rPr>
          <w:rFonts w:cs="David" w:hint="cs"/>
          <w:sz w:val="24"/>
          <w:szCs w:val="24"/>
          <w:rtl/>
        </w:rPr>
        <w:t xml:space="preserve"> בגין הפרת התחייבות המציע כמתואר לעיל. בנוסף לפיצוי מוסכם, תוכל ה</w:t>
      </w:r>
      <w:r w:rsidR="001343E5" w:rsidRPr="001343E5">
        <w:rPr>
          <w:rFonts w:cs="David" w:hint="cs"/>
          <w:sz w:val="24"/>
          <w:szCs w:val="24"/>
          <w:rtl/>
        </w:rPr>
        <w:t>קרן</w:t>
      </w:r>
      <w:r w:rsidRPr="001343E5">
        <w:rPr>
          <w:rFonts w:cs="David" w:hint="cs"/>
          <w:sz w:val="24"/>
          <w:szCs w:val="24"/>
          <w:rtl/>
        </w:rPr>
        <w:t xml:space="preserve"> לתבוע בגין כל נזק באם ייגרם בשל פועלו ו/או מחדלו ו/או אחר של המציע, וכל זאת בהקשרו של מכרז זה ועפ"י כל דין. </w:t>
      </w:r>
      <w:r w:rsidR="009C48A2" w:rsidRPr="001343E5">
        <w:rPr>
          <w:rFonts w:cs="David" w:hint="cs"/>
          <w:sz w:val="24"/>
          <w:szCs w:val="24"/>
          <w:rtl/>
        </w:rPr>
        <w:t xml:space="preserve"> </w:t>
      </w:r>
      <w:r w:rsidR="009C48A2" w:rsidRPr="001343E5">
        <w:rPr>
          <w:rFonts w:cs="David" w:hint="cs"/>
          <w:b/>
          <w:bCs/>
          <w:sz w:val="24"/>
          <w:szCs w:val="24"/>
          <w:rtl/>
        </w:rPr>
        <w:t xml:space="preserve">תוקף הערבות ההצעה </w:t>
      </w:r>
      <w:r w:rsidRPr="001343E5">
        <w:rPr>
          <w:rFonts w:cs="David" w:hint="cs"/>
          <w:b/>
          <w:bCs/>
          <w:sz w:val="24"/>
          <w:szCs w:val="24"/>
          <w:rtl/>
        </w:rPr>
        <w:t xml:space="preserve">יהיה לתאריך  </w:t>
      </w:r>
      <w:r w:rsidR="009C48A2" w:rsidRPr="001343E5">
        <w:rPr>
          <w:rFonts w:cs="David" w:hint="cs"/>
          <w:b/>
          <w:bCs/>
          <w:sz w:val="24"/>
          <w:szCs w:val="24"/>
          <w:rtl/>
        </w:rPr>
        <w:t>30.4.2019</w:t>
      </w:r>
    </w:p>
    <w:p w:rsidR="00AF6EC2" w:rsidRPr="00AF6EC2" w:rsidRDefault="00AF6EC2" w:rsidP="00AF6EC2">
      <w:pPr>
        <w:pStyle w:val="a4"/>
        <w:spacing w:line="360" w:lineRule="auto"/>
        <w:ind w:left="25" w:right="-567"/>
        <w:contextualSpacing/>
        <w:jc w:val="both"/>
        <w:rPr>
          <w:rFonts w:ascii="David" w:hAnsi="David" w:cs="David"/>
          <w:sz w:val="24"/>
          <w:szCs w:val="24"/>
        </w:rPr>
      </w:pPr>
    </w:p>
    <w:p w:rsidR="0079551C" w:rsidRPr="000B50BB" w:rsidRDefault="0079551C" w:rsidP="000B50BB">
      <w:pPr>
        <w:pStyle w:val="a4"/>
        <w:numPr>
          <w:ilvl w:val="0"/>
          <w:numId w:val="11"/>
        </w:numPr>
        <w:spacing w:line="360" w:lineRule="auto"/>
        <w:ind w:left="25" w:right="-567" w:hanging="425"/>
        <w:contextualSpacing/>
        <w:jc w:val="both"/>
        <w:rPr>
          <w:rFonts w:ascii="David" w:hAnsi="David" w:cs="David"/>
          <w:sz w:val="24"/>
          <w:szCs w:val="24"/>
        </w:rPr>
      </w:pPr>
      <w:r w:rsidRPr="000B50BB">
        <w:rPr>
          <w:rFonts w:ascii="David" w:hAnsi="David" w:cs="David"/>
          <w:b/>
          <w:bCs/>
          <w:sz w:val="24"/>
          <w:szCs w:val="24"/>
          <w:u w:val="single"/>
          <w:rtl/>
        </w:rPr>
        <w:t>תוקף ההצעה</w:t>
      </w:r>
    </w:p>
    <w:p w:rsidR="0079551C" w:rsidRPr="000B50BB" w:rsidRDefault="0079551C" w:rsidP="000B50BB">
      <w:pPr>
        <w:pStyle w:val="a4"/>
        <w:numPr>
          <w:ilvl w:val="0"/>
          <w:numId w:val="1"/>
        </w:numPr>
        <w:tabs>
          <w:tab w:val="left" w:pos="-1"/>
        </w:tabs>
        <w:spacing w:line="360" w:lineRule="auto"/>
        <w:ind w:left="25" w:right="-567" w:hanging="425"/>
        <w:contextualSpacing/>
        <w:jc w:val="both"/>
        <w:rPr>
          <w:rFonts w:ascii="David" w:hAnsi="David" w:cs="David"/>
          <w:sz w:val="24"/>
          <w:szCs w:val="24"/>
        </w:rPr>
      </w:pPr>
      <w:r w:rsidRPr="000B50BB">
        <w:rPr>
          <w:rFonts w:ascii="David" w:hAnsi="David" w:cs="David"/>
          <w:sz w:val="24"/>
          <w:szCs w:val="24"/>
          <w:rtl/>
        </w:rPr>
        <w:t>הצעת המציע תחייב את המציע ותעניק ל</w:t>
      </w:r>
      <w:r w:rsidR="001012E9" w:rsidRPr="000B50BB">
        <w:rPr>
          <w:rFonts w:ascii="David" w:hAnsi="David" w:cs="David" w:hint="cs"/>
          <w:sz w:val="24"/>
          <w:szCs w:val="24"/>
          <w:rtl/>
        </w:rPr>
        <w:t>קרן</w:t>
      </w:r>
      <w:r w:rsidRPr="000B50BB">
        <w:rPr>
          <w:rFonts w:ascii="David" w:hAnsi="David" w:cs="David"/>
          <w:sz w:val="24"/>
          <w:szCs w:val="24"/>
          <w:rtl/>
        </w:rPr>
        <w:t xml:space="preserve"> טענת ציפייה ו/או הסתמכות כי המציע לא יחזור בו מהצעתו ויהיה מחויב לה עד </w:t>
      </w:r>
      <w:r w:rsidR="00F9516D" w:rsidRPr="000B50BB">
        <w:rPr>
          <w:rFonts w:ascii="David" w:hAnsi="David" w:cs="David" w:hint="cs"/>
          <w:sz w:val="24"/>
          <w:szCs w:val="24"/>
          <w:u w:val="single"/>
          <w:rtl/>
        </w:rPr>
        <w:t>120</w:t>
      </w:r>
      <w:r w:rsidRPr="000B50BB">
        <w:rPr>
          <w:rFonts w:ascii="David" w:hAnsi="David" w:cs="David"/>
          <w:sz w:val="24"/>
          <w:szCs w:val="24"/>
          <w:rtl/>
        </w:rPr>
        <w:t xml:space="preserve"> יום מיום ההגשה </w:t>
      </w:r>
      <w:r w:rsidRPr="000B50BB">
        <w:rPr>
          <w:rFonts w:ascii="David" w:hAnsi="David" w:cs="David"/>
          <w:b/>
          <w:bCs/>
          <w:sz w:val="24"/>
          <w:szCs w:val="24"/>
          <w:rtl/>
        </w:rPr>
        <w:t>(להלן: "תוקף ההצעה")</w:t>
      </w:r>
      <w:r w:rsidRPr="000B50BB">
        <w:rPr>
          <w:rFonts w:ascii="David" w:hAnsi="David" w:cs="David"/>
          <w:sz w:val="24"/>
          <w:szCs w:val="24"/>
          <w:rtl/>
        </w:rPr>
        <w:t xml:space="preserve">. </w:t>
      </w:r>
      <w:r w:rsidR="001012E9" w:rsidRPr="000B50BB">
        <w:rPr>
          <w:rFonts w:ascii="David" w:hAnsi="David" w:cs="David" w:hint="cs"/>
          <w:sz w:val="24"/>
          <w:szCs w:val="24"/>
          <w:rtl/>
        </w:rPr>
        <w:t>הקרן</w:t>
      </w:r>
      <w:r w:rsidRPr="000B50BB">
        <w:rPr>
          <w:rFonts w:ascii="David" w:hAnsi="David" w:cs="David"/>
          <w:sz w:val="24"/>
          <w:szCs w:val="24"/>
          <w:rtl/>
        </w:rPr>
        <w:t xml:space="preserve"> תהא רשאית להאריך את תוקף ההצעה ב- </w:t>
      </w:r>
      <w:r w:rsidRPr="000B50BB">
        <w:rPr>
          <w:rFonts w:ascii="David" w:hAnsi="David" w:cs="David"/>
          <w:sz w:val="24"/>
          <w:szCs w:val="24"/>
          <w:u w:val="single"/>
          <w:rtl/>
        </w:rPr>
        <w:t>30</w:t>
      </w:r>
      <w:r w:rsidRPr="000B50BB">
        <w:rPr>
          <w:rFonts w:ascii="David" w:hAnsi="David" w:cs="David"/>
          <w:sz w:val="24"/>
          <w:szCs w:val="24"/>
          <w:rtl/>
        </w:rPr>
        <w:t xml:space="preserve"> ימים נוספים באם הודיעה על כך למציע/ים עפ"י העניין.</w:t>
      </w:r>
    </w:p>
    <w:p w:rsidR="009C48A2" w:rsidRPr="009C48A2" w:rsidRDefault="009C48A2" w:rsidP="009C48A2">
      <w:pPr>
        <w:pStyle w:val="a4"/>
        <w:tabs>
          <w:tab w:val="left" w:pos="-1"/>
        </w:tabs>
        <w:spacing w:line="360" w:lineRule="auto"/>
        <w:ind w:left="1578" w:right="-567"/>
        <w:contextualSpacing/>
        <w:jc w:val="both"/>
        <w:rPr>
          <w:rFonts w:ascii="David" w:hAnsi="David" w:cs="David"/>
          <w:sz w:val="24"/>
          <w:szCs w:val="24"/>
        </w:rPr>
      </w:pPr>
    </w:p>
    <w:p w:rsidR="0079551C" w:rsidRPr="000B50BB" w:rsidRDefault="0079551C" w:rsidP="00143A70">
      <w:pPr>
        <w:pStyle w:val="a4"/>
        <w:numPr>
          <w:ilvl w:val="0"/>
          <w:numId w:val="11"/>
        </w:numPr>
        <w:tabs>
          <w:tab w:val="left" w:pos="-1"/>
        </w:tabs>
        <w:spacing w:line="360" w:lineRule="auto"/>
        <w:ind w:right="-567" w:hanging="1978"/>
        <w:contextualSpacing/>
        <w:jc w:val="both"/>
        <w:rPr>
          <w:rFonts w:ascii="David" w:hAnsi="David" w:cs="David"/>
          <w:sz w:val="24"/>
          <w:szCs w:val="24"/>
        </w:rPr>
      </w:pPr>
      <w:r w:rsidRPr="000B50BB">
        <w:rPr>
          <w:rFonts w:ascii="David" w:hAnsi="David" w:cs="David"/>
          <w:b/>
          <w:bCs/>
          <w:sz w:val="24"/>
          <w:szCs w:val="24"/>
          <w:u w:val="single"/>
          <w:rtl/>
        </w:rPr>
        <w:t>בדיקות לפני הגשת ההצעה</w:t>
      </w:r>
    </w:p>
    <w:p w:rsidR="0079551C" w:rsidRPr="000B50BB" w:rsidRDefault="0079551C" w:rsidP="00143A70">
      <w:pPr>
        <w:pStyle w:val="a4"/>
        <w:numPr>
          <w:ilvl w:val="0"/>
          <w:numId w:val="1"/>
        </w:numPr>
        <w:tabs>
          <w:tab w:val="left" w:pos="-1"/>
        </w:tabs>
        <w:spacing w:after="0" w:line="360" w:lineRule="auto"/>
        <w:ind w:left="25" w:right="-567" w:hanging="425"/>
        <w:contextualSpacing/>
        <w:jc w:val="both"/>
        <w:rPr>
          <w:rFonts w:ascii="David" w:hAnsi="David" w:cs="David"/>
          <w:sz w:val="24"/>
          <w:szCs w:val="24"/>
        </w:rPr>
      </w:pPr>
      <w:r w:rsidRPr="000B50BB">
        <w:rPr>
          <w:rFonts w:ascii="David" w:hAnsi="David" w:cs="David"/>
          <w:sz w:val="24"/>
          <w:szCs w:val="24"/>
          <w:rtl/>
        </w:rPr>
        <w:t xml:space="preserve">בטרם מציע יגיש הצעתו נשוא המכרז, חלה עליו החובה לבחון את כל ההיבטים העסקיים, הכלכליים, התפעוליים, המשפטיים, ההנדסיים וכל היבט אחר שיש בכוחו להשפיע על הרווחיות ו/או הכדאיות ו/או ההיתכנות ו/או קרות אירוע בלתי צפוי שמעצם טיבעו עלול לפגוע בכדאיות הכלכלית של המכרז </w:t>
      </w:r>
      <w:r w:rsidRPr="000B50BB">
        <w:rPr>
          <w:rFonts w:ascii="David" w:hAnsi="David" w:cs="David"/>
          <w:b/>
          <w:bCs/>
          <w:sz w:val="24"/>
          <w:szCs w:val="24"/>
          <w:rtl/>
        </w:rPr>
        <w:t>(להלן: "נושאי הבדיקה")</w:t>
      </w:r>
      <w:r w:rsidRPr="000B50BB">
        <w:rPr>
          <w:rFonts w:ascii="David" w:hAnsi="David" w:cs="David"/>
          <w:sz w:val="24"/>
          <w:szCs w:val="24"/>
          <w:rtl/>
        </w:rPr>
        <w:t>, ועל המציע לכלכל את צעדיו ולשקלל היבטים אלה ואחרים בהצעתו נשוא המכרז.</w:t>
      </w:r>
    </w:p>
    <w:p w:rsidR="0079551C" w:rsidRPr="0049279F" w:rsidRDefault="0079551C" w:rsidP="000B50BB">
      <w:pPr>
        <w:numPr>
          <w:ilvl w:val="0"/>
          <w:numId w:val="1"/>
        </w:numPr>
        <w:tabs>
          <w:tab w:val="left" w:pos="-1"/>
        </w:tabs>
        <w:spacing w:line="360" w:lineRule="auto"/>
        <w:ind w:left="-1" w:right="-567" w:hanging="425"/>
        <w:contextualSpacing/>
        <w:jc w:val="both"/>
        <w:rPr>
          <w:rFonts w:ascii="David" w:hAnsi="David" w:cs="David"/>
          <w:sz w:val="24"/>
          <w:szCs w:val="24"/>
        </w:rPr>
      </w:pPr>
      <w:r w:rsidRPr="0049279F">
        <w:rPr>
          <w:rFonts w:ascii="David" w:hAnsi="David" w:cs="David"/>
          <w:sz w:val="24"/>
          <w:szCs w:val="24"/>
          <w:rtl/>
        </w:rPr>
        <w:t>כל הצעה של מציע, כמוה כהצהרה כי נעשו כל הבדיקות הרלוונטיות נשוא מכרז זה, והגשת ההצעה מהווה הסכמה כי בהמשך לבדיקות שבוצעו מתקיימת כדאיות מבחינת המציע להגשת הצעה נשוא המכרז.</w:t>
      </w:r>
    </w:p>
    <w:p w:rsidR="001012E9" w:rsidRPr="0049279F" w:rsidRDefault="0079551C" w:rsidP="000B50BB">
      <w:pPr>
        <w:numPr>
          <w:ilvl w:val="0"/>
          <w:numId w:val="1"/>
        </w:numPr>
        <w:tabs>
          <w:tab w:val="left" w:pos="-1"/>
        </w:tabs>
        <w:spacing w:line="360" w:lineRule="auto"/>
        <w:ind w:left="-1" w:right="-567" w:hanging="425"/>
        <w:contextualSpacing/>
        <w:jc w:val="both"/>
        <w:rPr>
          <w:rFonts w:ascii="David" w:hAnsi="David" w:cs="David"/>
          <w:sz w:val="24"/>
          <w:szCs w:val="24"/>
        </w:rPr>
      </w:pPr>
      <w:r w:rsidRPr="0049279F">
        <w:rPr>
          <w:rFonts w:ascii="David" w:hAnsi="David" w:cs="David"/>
          <w:sz w:val="24"/>
          <w:szCs w:val="24"/>
          <w:rtl/>
        </w:rPr>
        <w:t>בהמשך למוזכר לעיל, מציע/ספק/זוכה [עפ"י העניין] לא יטען כל טענה שיש בה כדי לפצותו בגין פגיעה ו/או נזק כספי ו/או נזק אחר  שנוצר/ו באופן ישיר ו/או עקיף והקשורים לנושאי הבדיקה כאמור.</w:t>
      </w:r>
    </w:p>
    <w:p w:rsidR="0079551C" w:rsidRPr="0049279F" w:rsidRDefault="0079551C" w:rsidP="000B50BB">
      <w:pPr>
        <w:numPr>
          <w:ilvl w:val="0"/>
          <w:numId w:val="1"/>
        </w:numPr>
        <w:tabs>
          <w:tab w:val="left" w:pos="-1"/>
        </w:tabs>
        <w:spacing w:line="360" w:lineRule="auto"/>
        <w:ind w:left="-1" w:right="-567" w:hanging="425"/>
        <w:contextualSpacing/>
        <w:jc w:val="both"/>
        <w:rPr>
          <w:rFonts w:ascii="David" w:hAnsi="David" w:cs="David"/>
          <w:sz w:val="24"/>
          <w:szCs w:val="24"/>
        </w:rPr>
      </w:pPr>
      <w:r w:rsidRPr="0049279F">
        <w:rPr>
          <w:rFonts w:ascii="David" w:eastAsia="Times New Roman" w:hAnsi="David" w:cs="David"/>
          <w:sz w:val="24"/>
          <w:szCs w:val="24"/>
          <w:rtl/>
          <w:lang w:eastAsia="he-IL"/>
        </w:rPr>
        <w:t>הגשת ההצעה תשמש ראייה לכך שהמציע בדק את כל המסמכים, מכיר, מבין ויודע את תוכנם, מסכים להם ומתחייב לפעול על פיהם.</w:t>
      </w:r>
    </w:p>
    <w:p w:rsidR="0079551C" w:rsidRPr="0049279F" w:rsidRDefault="0079551C" w:rsidP="000B50BB">
      <w:pPr>
        <w:numPr>
          <w:ilvl w:val="0"/>
          <w:numId w:val="1"/>
        </w:numPr>
        <w:tabs>
          <w:tab w:val="left" w:pos="-1"/>
        </w:tabs>
        <w:spacing w:line="360" w:lineRule="auto"/>
        <w:ind w:left="-1" w:right="-567" w:hanging="425"/>
        <w:contextualSpacing/>
        <w:jc w:val="both"/>
        <w:rPr>
          <w:rFonts w:ascii="David" w:hAnsi="David" w:cs="David"/>
          <w:sz w:val="24"/>
          <w:szCs w:val="24"/>
        </w:rPr>
      </w:pPr>
      <w:r w:rsidRPr="0049279F">
        <w:rPr>
          <w:rFonts w:ascii="David" w:eastAsia="Times New Roman" w:hAnsi="David" w:cs="David"/>
          <w:b/>
          <w:bCs/>
          <w:sz w:val="24"/>
          <w:szCs w:val="24"/>
          <w:rtl/>
          <w:lang w:eastAsia="he-IL"/>
        </w:rPr>
        <w:t>על המציע לברר עם סוכן/חברת ביטוח לפני הגשת הצעתו למכרז כי יוכל לקבל אישור על קיום ביטוחים בנוסח המצורף למכרז.</w:t>
      </w:r>
    </w:p>
    <w:p w:rsidR="0079551C" w:rsidRPr="0049279F" w:rsidRDefault="0079551C" w:rsidP="000B50BB">
      <w:pPr>
        <w:numPr>
          <w:ilvl w:val="0"/>
          <w:numId w:val="1"/>
        </w:numPr>
        <w:tabs>
          <w:tab w:val="left" w:pos="-1"/>
        </w:tabs>
        <w:spacing w:line="360" w:lineRule="auto"/>
        <w:ind w:left="-1" w:right="-567" w:hanging="425"/>
        <w:contextualSpacing/>
        <w:jc w:val="both"/>
        <w:rPr>
          <w:rFonts w:ascii="David" w:hAnsi="David" w:cs="David"/>
          <w:sz w:val="24"/>
          <w:szCs w:val="24"/>
        </w:rPr>
      </w:pPr>
      <w:r w:rsidRPr="0049279F">
        <w:rPr>
          <w:rFonts w:ascii="David" w:eastAsia="Times New Roman" w:hAnsi="David" w:cs="David"/>
          <w:sz w:val="24"/>
          <w:szCs w:val="24"/>
          <w:rtl/>
          <w:lang w:eastAsia="he-IL"/>
        </w:rPr>
        <w:t>לאחר הגשת ההצעה לא תתקבל שום טענה או תביעה מצד המציע המבוססת על חוסר ידיעה, אי הבנה, ספק במשמעות, כוונה שונה, טעות או ברירה כלשהי ביחס למסמכי המכרז.</w:t>
      </w:r>
    </w:p>
    <w:p w:rsidR="0079551C" w:rsidRPr="0049279F" w:rsidRDefault="0079551C" w:rsidP="0079551C">
      <w:pPr>
        <w:tabs>
          <w:tab w:val="left" w:pos="1134"/>
          <w:tab w:val="left" w:pos="1275"/>
        </w:tabs>
        <w:spacing w:line="360" w:lineRule="auto"/>
        <w:ind w:left="-426" w:right="-567"/>
        <w:contextualSpacing/>
        <w:jc w:val="both"/>
        <w:rPr>
          <w:rFonts w:ascii="David" w:hAnsi="David" w:cs="David"/>
          <w:b/>
          <w:bCs/>
          <w:sz w:val="24"/>
          <w:szCs w:val="24"/>
          <w:u w:val="single"/>
          <w:rtl/>
        </w:rPr>
      </w:pPr>
    </w:p>
    <w:p w:rsidR="0079551C" w:rsidRPr="00143A70" w:rsidRDefault="0079551C" w:rsidP="009710BF">
      <w:pPr>
        <w:pStyle w:val="a4"/>
        <w:numPr>
          <w:ilvl w:val="0"/>
          <w:numId w:val="11"/>
        </w:numPr>
        <w:tabs>
          <w:tab w:val="left" w:pos="-1"/>
        </w:tabs>
        <w:spacing w:line="360" w:lineRule="auto"/>
        <w:ind w:right="-567" w:hanging="1978"/>
        <w:contextualSpacing/>
        <w:jc w:val="both"/>
        <w:rPr>
          <w:rFonts w:ascii="David" w:hAnsi="David" w:cs="David"/>
          <w:b/>
          <w:bCs/>
          <w:sz w:val="24"/>
          <w:szCs w:val="24"/>
          <w:u w:val="single"/>
        </w:rPr>
      </w:pPr>
      <w:r w:rsidRPr="00143A70">
        <w:rPr>
          <w:rFonts w:ascii="David" w:hAnsi="David" w:cs="David"/>
          <w:b/>
          <w:bCs/>
          <w:sz w:val="24"/>
          <w:szCs w:val="24"/>
          <w:u w:val="single"/>
          <w:rtl/>
        </w:rPr>
        <w:t>ההצעה</w:t>
      </w:r>
    </w:p>
    <w:p w:rsidR="0079551C" w:rsidRPr="00143A70" w:rsidRDefault="0079551C" w:rsidP="009710BF">
      <w:pPr>
        <w:pStyle w:val="a4"/>
        <w:numPr>
          <w:ilvl w:val="0"/>
          <w:numId w:val="1"/>
        </w:numPr>
        <w:tabs>
          <w:tab w:val="left" w:pos="-1"/>
          <w:tab w:val="left" w:pos="1984"/>
        </w:tabs>
        <w:spacing w:after="0" w:line="360" w:lineRule="auto"/>
        <w:ind w:left="25" w:right="-567" w:hanging="425"/>
        <w:contextualSpacing/>
        <w:jc w:val="both"/>
        <w:rPr>
          <w:rFonts w:ascii="David" w:hAnsi="David" w:cs="David"/>
          <w:sz w:val="24"/>
          <w:szCs w:val="24"/>
        </w:rPr>
      </w:pPr>
      <w:r w:rsidRPr="00143A70">
        <w:rPr>
          <w:rFonts w:ascii="David" w:hAnsi="David" w:cs="David"/>
          <w:sz w:val="24"/>
          <w:szCs w:val="24"/>
          <w:rtl/>
        </w:rPr>
        <w:t xml:space="preserve">הצעת המציע [המוזכרת בין היתר בנספח א'1] תכלול </w:t>
      </w:r>
      <w:r w:rsidRPr="00143A70">
        <w:rPr>
          <w:rFonts w:ascii="David" w:hAnsi="David" w:cs="David"/>
          <w:sz w:val="24"/>
          <w:szCs w:val="24"/>
          <w:u w:val="single"/>
          <w:rtl/>
        </w:rPr>
        <w:t>אך לא רק</w:t>
      </w:r>
      <w:r w:rsidRPr="00143A70">
        <w:rPr>
          <w:rFonts w:ascii="David" w:hAnsi="David" w:cs="David"/>
          <w:sz w:val="24"/>
          <w:szCs w:val="24"/>
          <w:rtl/>
        </w:rPr>
        <w:t>, את דמי הזיכיון השנתיים, שהמציע ישלם ל</w:t>
      </w:r>
      <w:r w:rsidR="00EA7F5A" w:rsidRPr="00143A70">
        <w:rPr>
          <w:rFonts w:ascii="David" w:hAnsi="David" w:cs="David"/>
          <w:sz w:val="24"/>
          <w:szCs w:val="24"/>
          <w:rtl/>
        </w:rPr>
        <w:t>עירייה</w:t>
      </w:r>
      <w:r w:rsidRPr="00143A70">
        <w:rPr>
          <w:rFonts w:ascii="David" w:hAnsi="David" w:cs="David"/>
          <w:sz w:val="24"/>
          <w:szCs w:val="24"/>
          <w:rtl/>
        </w:rPr>
        <w:t xml:space="preserve"> עבור הזכות לעשות שימוש במתקני הפרסום. יובהר כי כל זכות המוענקת לזוכה וכפי שמוגדרת במסמכי המכרז כפופה לתשלום דמי השימוש </w:t>
      </w:r>
      <w:r w:rsidR="009C7D64" w:rsidRPr="00143A70">
        <w:rPr>
          <w:rFonts w:ascii="David" w:hAnsi="David" w:cs="David" w:hint="cs"/>
          <w:sz w:val="24"/>
          <w:szCs w:val="24"/>
          <w:rtl/>
        </w:rPr>
        <w:t xml:space="preserve">[כוללים בין היתר את </w:t>
      </w:r>
      <w:r w:rsidRPr="00143A70">
        <w:rPr>
          <w:rFonts w:ascii="David" w:hAnsi="David" w:cs="David"/>
          <w:sz w:val="24"/>
          <w:szCs w:val="24"/>
          <w:rtl/>
        </w:rPr>
        <w:t>דמי הזיכיון</w:t>
      </w:r>
      <w:r w:rsidR="009C7D64" w:rsidRPr="00143A70">
        <w:rPr>
          <w:rFonts w:ascii="David" w:hAnsi="David" w:cs="David" w:hint="cs"/>
          <w:sz w:val="24"/>
          <w:szCs w:val="24"/>
          <w:rtl/>
        </w:rPr>
        <w:t xml:space="preserve">] </w:t>
      </w:r>
      <w:r w:rsidRPr="00143A70">
        <w:rPr>
          <w:rFonts w:ascii="David" w:hAnsi="David" w:cs="David"/>
          <w:sz w:val="24"/>
          <w:szCs w:val="24"/>
          <w:rtl/>
        </w:rPr>
        <w:t>והתחייבויות נוספות כפי שמוגדר במסמכי המכרז ו/או ההסכם ו/או בנספחיו עפ"י העניין.</w:t>
      </w:r>
    </w:p>
    <w:p w:rsidR="00956F2A" w:rsidRPr="0049279F" w:rsidRDefault="0079551C" w:rsidP="00143A70">
      <w:pPr>
        <w:numPr>
          <w:ilvl w:val="0"/>
          <w:numId w:val="1"/>
        </w:numPr>
        <w:tabs>
          <w:tab w:val="left" w:pos="-1"/>
          <w:tab w:val="left" w:pos="1984"/>
        </w:tabs>
        <w:spacing w:line="360" w:lineRule="auto"/>
        <w:ind w:left="-1" w:right="-567" w:hanging="425"/>
        <w:contextualSpacing/>
        <w:jc w:val="both"/>
        <w:rPr>
          <w:rFonts w:ascii="David" w:hAnsi="David" w:cs="David"/>
          <w:sz w:val="24"/>
          <w:szCs w:val="24"/>
          <w:rtl/>
        </w:rPr>
      </w:pPr>
      <w:r w:rsidRPr="0049279F">
        <w:rPr>
          <w:rFonts w:ascii="David" w:hAnsi="David" w:cs="David"/>
          <w:sz w:val="24"/>
          <w:szCs w:val="24"/>
          <w:rtl/>
        </w:rPr>
        <w:t xml:space="preserve">בנוסף לדמי זיכיון ו/או השימוש </w:t>
      </w:r>
      <w:r w:rsidR="009C7D64" w:rsidRPr="0049279F">
        <w:rPr>
          <w:rFonts w:ascii="David" w:hAnsi="David" w:cs="David" w:hint="cs"/>
          <w:sz w:val="24"/>
          <w:szCs w:val="24"/>
          <w:rtl/>
        </w:rPr>
        <w:t xml:space="preserve">ו/או כל </w:t>
      </w:r>
      <w:r w:rsidR="00956F2A" w:rsidRPr="0049279F">
        <w:rPr>
          <w:rFonts w:ascii="David" w:hAnsi="David" w:cs="David" w:hint="cs"/>
          <w:sz w:val="24"/>
          <w:szCs w:val="24"/>
          <w:rtl/>
        </w:rPr>
        <w:t>דרישה כ</w:t>
      </w:r>
      <w:r w:rsidR="009C7D64" w:rsidRPr="0049279F">
        <w:rPr>
          <w:rFonts w:ascii="David" w:hAnsi="David" w:cs="David" w:hint="cs"/>
          <w:sz w:val="24"/>
          <w:szCs w:val="24"/>
          <w:rtl/>
        </w:rPr>
        <w:t xml:space="preserve">ספית אח' </w:t>
      </w:r>
      <w:r w:rsidRPr="0049279F">
        <w:rPr>
          <w:rFonts w:ascii="David" w:hAnsi="David" w:cs="David"/>
          <w:sz w:val="24"/>
          <w:szCs w:val="24"/>
          <w:rtl/>
        </w:rPr>
        <w:t xml:space="preserve">שישולמו על ידי </w:t>
      </w:r>
      <w:r w:rsidR="009C7D64" w:rsidRPr="0049279F">
        <w:rPr>
          <w:rFonts w:ascii="David" w:hAnsi="David" w:cs="David" w:hint="cs"/>
          <w:sz w:val="24"/>
          <w:szCs w:val="24"/>
          <w:rtl/>
        </w:rPr>
        <w:t>הזוכה</w:t>
      </w:r>
      <w:r w:rsidR="00956F2A" w:rsidRPr="0049279F">
        <w:rPr>
          <w:rFonts w:ascii="David" w:hAnsi="David" w:cs="David" w:hint="cs"/>
          <w:sz w:val="24"/>
          <w:szCs w:val="24"/>
          <w:rtl/>
        </w:rPr>
        <w:t xml:space="preserve">, תחול על הזוכה </w:t>
      </w:r>
      <w:r w:rsidRPr="0049279F">
        <w:rPr>
          <w:rFonts w:ascii="David" w:hAnsi="David" w:cs="David"/>
          <w:sz w:val="24"/>
          <w:szCs w:val="24"/>
          <w:rtl/>
        </w:rPr>
        <w:t xml:space="preserve">כל הוצאה כספית הקשורה במתקני הפרסום נשוא המכרז, אם בעניין רכישתם ו/או הצבתם ו/או תחזוקתם ו/או </w:t>
      </w:r>
      <w:r w:rsidR="00956F2A" w:rsidRPr="0049279F">
        <w:rPr>
          <w:rFonts w:ascii="David" w:hAnsi="David" w:cs="David" w:hint="cs"/>
          <w:sz w:val="24"/>
          <w:szCs w:val="24"/>
          <w:rtl/>
        </w:rPr>
        <w:t>תשלומי</w:t>
      </w:r>
      <w:r w:rsidR="00956F2A" w:rsidRPr="0049279F">
        <w:rPr>
          <w:rFonts w:ascii="David" w:hAnsi="David" w:cs="David"/>
          <w:sz w:val="24"/>
          <w:szCs w:val="24"/>
          <w:rtl/>
        </w:rPr>
        <w:t xml:space="preserve"> </w:t>
      </w:r>
      <w:r w:rsidR="00956F2A" w:rsidRPr="0049279F">
        <w:rPr>
          <w:rFonts w:ascii="David" w:hAnsi="David" w:cs="David" w:hint="cs"/>
          <w:sz w:val="24"/>
          <w:szCs w:val="24"/>
          <w:rtl/>
        </w:rPr>
        <w:t>אגרות</w:t>
      </w:r>
      <w:r w:rsidR="00956F2A" w:rsidRPr="0049279F">
        <w:rPr>
          <w:rFonts w:ascii="David" w:hAnsi="David" w:cs="David"/>
          <w:sz w:val="24"/>
          <w:szCs w:val="24"/>
          <w:rtl/>
        </w:rPr>
        <w:t xml:space="preserve"> </w:t>
      </w:r>
      <w:r w:rsidR="00956F2A" w:rsidRPr="0049279F">
        <w:rPr>
          <w:rFonts w:ascii="David" w:hAnsi="David" w:cs="David" w:hint="cs"/>
          <w:sz w:val="24"/>
          <w:szCs w:val="24"/>
          <w:rtl/>
        </w:rPr>
        <w:t>שילוט</w:t>
      </w:r>
      <w:r w:rsidR="00956F2A" w:rsidRPr="0049279F">
        <w:rPr>
          <w:rFonts w:ascii="David" w:hAnsi="David" w:cs="David"/>
          <w:sz w:val="24"/>
          <w:szCs w:val="24"/>
          <w:rtl/>
        </w:rPr>
        <w:t xml:space="preserve">, </w:t>
      </w:r>
      <w:r w:rsidR="00956F2A" w:rsidRPr="0049279F">
        <w:rPr>
          <w:rFonts w:ascii="David" w:hAnsi="David" w:cs="David" w:hint="cs"/>
          <w:sz w:val="24"/>
          <w:szCs w:val="24"/>
          <w:rtl/>
        </w:rPr>
        <w:t>עלויות</w:t>
      </w:r>
      <w:r w:rsidR="00956F2A" w:rsidRPr="0049279F">
        <w:rPr>
          <w:rFonts w:ascii="David" w:hAnsi="David" w:cs="David"/>
          <w:sz w:val="24"/>
          <w:szCs w:val="24"/>
          <w:rtl/>
        </w:rPr>
        <w:t xml:space="preserve"> </w:t>
      </w:r>
      <w:r w:rsidR="00956F2A" w:rsidRPr="0049279F">
        <w:rPr>
          <w:rFonts w:ascii="David" w:hAnsi="David" w:cs="David" w:hint="cs"/>
          <w:sz w:val="24"/>
          <w:szCs w:val="24"/>
          <w:rtl/>
        </w:rPr>
        <w:t>צריכת</w:t>
      </w:r>
      <w:r w:rsidR="00956F2A" w:rsidRPr="0049279F">
        <w:rPr>
          <w:rFonts w:ascii="David" w:hAnsi="David" w:cs="David"/>
          <w:sz w:val="24"/>
          <w:szCs w:val="24"/>
          <w:rtl/>
        </w:rPr>
        <w:t xml:space="preserve"> </w:t>
      </w:r>
      <w:r w:rsidR="00956F2A" w:rsidRPr="0049279F">
        <w:rPr>
          <w:rFonts w:ascii="David" w:hAnsi="David" w:cs="David" w:hint="cs"/>
          <w:sz w:val="24"/>
          <w:szCs w:val="24"/>
          <w:rtl/>
        </w:rPr>
        <w:t>חשמל</w:t>
      </w:r>
      <w:r w:rsidR="00956F2A" w:rsidRPr="0049279F">
        <w:rPr>
          <w:rFonts w:ascii="David" w:hAnsi="David" w:cs="David"/>
          <w:sz w:val="24"/>
          <w:szCs w:val="24"/>
          <w:rtl/>
        </w:rPr>
        <w:t xml:space="preserve"> </w:t>
      </w:r>
      <w:r w:rsidR="00956F2A" w:rsidRPr="0049279F">
        <w:rPr>
          <w:rFonts w:ascii="David" w:hAnsi="David" w:cs="David" w:hint="cs"/>
          <w:sz w:val="24"/>
          <w:szCs w:val="24"/>
          <w:rtl/>
        </w:rPr>
        <w:t>ו</w:t>
      </w:r>
      <w:r w:rsidR="00956F2A" w:rsidRPr="0049279F">
        <w:rPr>
          <w:rFonts w:ascii="David" w:hAnsi="David" w:cs="David"/>
          <w:sz w:val="24"/>
          <w:szCs w:val="24"/>
          <w:rtl/>
        </w:rPr>
        <w:t>/</w:t>
      </w:r>
      <w:r w:rsidR="00956F2A" w:rsidRPr="0049279F">
        <w:rPr>
          <w:rFonts w:ascii="David" w:hAnsi="David" w:cs="David" w:hint="cs"/>
          <w:sz w:val="24"/>
          <w:szCs w:val="24"/>
          <w:rtl/>
        </w:rPr>
        <w:t>או</w:t>
      </w:r>
      <w:r w:rsidR="00956F2A" w:rsidRPr="0049279F">
        <w:rPr>
          <w:rFonts w:ascii="David" w:hAnsi="David" w:cs="David"/>
          <w:sz w:val="24"/>
          <w:szCs w:val="24"/>
          <w:rtl/>
        </w:rPr>
        <w:t xml:space="preserve"> </w:t>
      </w:r>
      <w:r w:rsidR="00956F2A" w:rsidRPr="0049279F">
        <w:rPr>
          <w:rFonts w:ascii="David" w:hAnsi="David" w:cs="David" w:hint="cs"/>
          <w:sz w:val="24"/>
          <w:szCs w:val="24"/>
          <w:rtl/>
        </w:rPr>
        <w:t>חיבורי</w:t>
      </w:r>
      <w:r w:rsidR="00956F2A" w:rsidRPr="0049279F">
        <w:rPr>
          <w:rFonts w:ascii="David" w:hAnsi="David" w:cs="David"/>
          <w:sz w:val="24"/>
          <w:szCs w:val="24"/>
          <w:rtl/>
        </w:rPr>
        <w:t xml:space="preserve"> </w:t>
      </w:r>
      <w:r w:rsidR="00956F2A" w:rsidRPr="0049279F">
        <w:rPr>
          <w:rFonts w:ascii="David" w:hAnsi="David" w:cs="David" w:hint="cs"/>
          <w:sz w:val="24"/>
          <w:szCs w:val="24"/>
          <w:rtl/>
        </w:rPr>
        <w:t>חשמל</w:t>
      </w:r>
      <w:r w:rsidR="00956F2A" w:rsidRPr="0049279F">
        <w:rPr>
          <w:rFonts w:ascii="David" w:hAnsi="David" w:cs="David"/>
          <w:sz w:val="24"/>
          <w:szCs w:val="24"/>
          <w:rtl/>
        </w:rPr>
        <w:t xml:space="preserve"> </w:t>
      </w:r>
      <w:r w:rsidR="00956F2A" w:rsidRPr="0049279F">
        <w:rPr>
          <w:rFonts w:ascii="David" w:hAnsi="David" w:cs="David" w:hint="cs"/>
          <w:sz w:val="24"/>
          <w:szCs w:val="24"/>
          <w:rtl/>
        </w:rPr>
        <w:t>ו</w:t>
      </w:r>
      <w:r w:rsidR="00956F2A" w:rsidRPr="0049279F">
        <w:rPr>
          <w:rFonts w:ascii="David" w:hAnsi="David" w:cs="David"/>
          <w:sz w:val="24"/>
          <w:szCs w:val="24"/>
          <w:rtl/>
        </w:rPr>
        <w:t>/</w:t>
      </w:r>
      <w:r w:rsidR="00956F2A" w:rsidRPr="0049279F">
        <w:rPr>
          <w:rFonts w:ascii="David" w:hAnsi="David" w:cs="David" w:hint="cs"/>
          <w:sz w:val="24"/>
          <w:szCs w:val="24"/>
          <w:rtl/>
        </w:rPr>
        <w:t>או</w:t>
      </w:r>
      <w:r w:rsidR="00956F2A" w:rsidRPr="0049279F">
        <w:rPr>
          <w:rFonts w:ascii="David" w:hAnsi="David" w:cs="David"/>
          <w:sz w:val="24"/>
          <w:szCs w:val="24"/>
          <w:rtl/>
        </w:rPr>
        <w:t xml:space="preserve"> </w:t>
      </w:r>
      <w:r w:rsidR="00956F2A" w:rsidRPr="0049279F">
        <w:rPr>
          <w:rFonts w:ascii="David" w:hAnsi="David" w:cs="David" w:hint="cs"/>
          <w:sz w:val="24"/>
          <w:szCs w:val="24"/>
          <w:rtl/>
        </w:rPr>
        <w:t>ביצוע</w:t>
      </w:r>
      <w:r w:rsidR="00956F2A" w:rsidRPr="0049279F">
        <w:rPr>
          <w:rFonts w:ascii="David" w:hAnsi="David" w:cs="David"/>
          <w:sz w:val="24"/>
          <w:szCs w:val="24"/>
          <w:rtl/>
        </w:rPr>
        <w:t xml:space="preserve"> </w:t>
      </w:r>
      <w:r w:rsidR="00956F2A" w:rsidRPr="0049279F">
        <w:rPr>
          <w:rFonts w:ascii="David" w:hAnsi="David" w:cs="David" w:hint="cs"/>
          <w:sz w:val="24"/>
          <w:szCs w:val="24"/>
          <w:rtl/>
        </w:rPr>
        <w:t>תשתית</w:t>
      </w:r>
      <w:r w:rsidR="00956F2A" w:rsidRPr="0049279F">
        <w:rPr>
          <w:rFonts w:ascii="David" w:hAnsi="David" w:cs="David"/>
          <w:sz w:val="24"/>
          <w:szCs w:val="24"/>
          <w:rtl/>
        </w:rPr>
        <w:t xml:space="preserve"> </w:t>
      </w:r>
      <w:r w:rsidR="00956F2A" w:rsidRPr="0049279F">
        <w:rPr>
          <w:rFonts w:ascii="David" w:hAnsi="David" w:cs="David" w:hint="cs"/>
          <w:sz w:val="24"/>
          <w:szCs w:val="24"/>
          <w:rtl/>
        </w:rPr>
        <w:t>חשמל</w:t>
      </w:r>
      <w:r w:rsidR="00956F2A" w:rsidRPr="0049279F">
        <w:rPr>
          <w:rFonts w:ascii="David" w:hAnsi="David" w:cs="David"/>
          <w:sz w:val="24"/>
          <w:szCs w:val="24"/>
          <w:rtl/>
        </w:rPr>
        <w:t xml:space="preserve"> </w:t>
      </w:r>
      <w:r w:rsidR="00956F2A" w:rsidRPr="0049279F">
        <w:rPr>
          <w:rFonts w:ascii="David" w:hAnsi="David" w:cs="David" w:hint="cs"/>
          <w:sz w:val="24"/>
          <w:szCs w:val="24"/>
          <w:rtl/>
        </w:rPr>
        <w:t>וכל</w:t>
      </w:r>
      <w:r w:rsidR="00956F2A" w:rsidRPr="0049279F">
        <w:rPr>
          <w:rFonts w:ascii="David" w:hAnsi="David" w:cs="David"/>
          <w:sz w:val="24"/>
          <w:szCs w:val="24"/>
          <w:rtl/>
        </w:rPr>
        <w:t xml:space="preserve"> </w:t>
      </w:r>
      <w:r w:rsidR="00956F2A" w:rsidRPr="0049279F">
        <w:rPr>
          <w:rFonts w:ascii="David" w:hAnsi="David" w:cs="David" w:hint="cs"/>
          <w:sz w:val="24"/>
          <w:szCs w:val="24"/>
          <w:rtl/>
        </w:rPr>
        <w:t>תשלום</w:t>
      </w:r>
      <w:r w:rsidR="00956F2A" w:rsidRPr="0049279F">
        <w:rPr>
          <w:rFonts w:ascii="David" w:hAnsi="David" w:cs="David"/>
          <w:sz w:val="24"/>
          <w:szCs w:val="24"/>
          <w:rtl/>
        </w:rPr>
        <w:t xml:space="preserve"> </w:t>
      </w:r>
      <w:r w:rsidR="00956F2A" w:rsidRPr="0049279F">
        <w:rPr>
          <w:rFonts w:ascii="David" w:hAnsi="David" w:cs="David" w:hint="cs"/>
          <w:sz w:val="24"/>
          <w:szCs w:val="24"/>
          <w:rtl/>
        </w:rPr>
        <w:t>ו</w:t>
      </w:r>
      <w:r w:rsidR="00956F2A" w:rsidRPr="0049279F">
        <w:rPr>
          <w:rFonts w:ascii="David" w:hAnsi="David" w:cs="David"/>
          <w:sz w:val="24"/>
          <w:szCs w:val="24"/>
          <w:rtl/>
        </w:rPr>
        <w:t>/</w:t>
      </w:r>
      <w:r w:rsidR="00956F2A" w:rsidRPr="0049279F">
        <w:rPr>
          <w:rFonts w:ascii="David" w:hAnsi="David" w:cs="David" w:hint="cs"/>
          <w:sz w:val="24"/>
          <w:szCs w:val="24"/>
          <w:rtl/>
        </w:rPr>
        <w:t>או</w:t>
      </w:r>
      <w:r w:rsidR="00956F2A" w:rsidRPr="0049279F">
        <w:rPr>
          <w:rFonts w:ascii="David" w:hAnsi="David" w:cs="David"/>
          <w:sz w:val="24"/>
          <w:szCs w:val="24"/>
          <w:rtl/>
        </w:rPr>
        <w:t xml:space="preserve"> </w:t>
      </w:r>
      <w:r w:rsidR="00956F2A" w:rsidRPr="0049279F">
        <w:rPr>
          <w:rFonts w:ascii="David" w:hAnsi="David" w:cs="David" w:hint="cs"/>
          <w:sz w:val="24"/>
          <w:szCs w:val="24"/>
          <w:rtl/>
        </w:rPr>
        <w:t>מס</w:t>
      </w:r>
      <w:r w:rsidR="00956F2A" w:rsidRPr="0049279F">
        <w:rPr>
          <w:rFonts w:ascii="David" w:hAnsi="David" w:cs="David"/>
          <w:sz w:val="24"/>
          <w:szCs w:val="24"/>
          <w:rtl/>
        </w:rPr>
        <w:t xml:space="preserve"> </w:t>
      </w:r>
      <w:r w:rsidR="00956F2A" w:rsidRPr="0049279F">
        <w:rPr>
          <w:rFonts w:ascii="David" w:hAnsi="David" w:cs="David" w:hint="cs"/>
          <w:sz w:val="24"/>
          <w:szCs w:val="24"/>
          <w:rtl/>
        </w:rPr>
        <w:t>ו</w:t>
      </w:r>
      <w:r w:rsidR="00956F2A" w:rsidRPr="0049279F">
        <w:rPr>
          <w:rFonts w:ascii="David" w:hAnsi="David" w:cs="David"/>
          <w:sz w:val="24"/>
          <w:szCs w:val="24"/>
          <w:rtl/>
        </w:rPr>
        <w:t>/</w:t>
      </w:r>
      <w:r w:rsidR="00956F2A" w:rsidRPr="0049279F">
        <w:rPr>
          <w:rFonts w:ascii="David" w:hAnsi="David" w:cs="David" w:hint="cs"/>
          <w:sz w:val="24"/>
          <w:szCs w:val="24"/>
          <w:rtl/>
        </w:rPr>
        <w:t>או</w:t>
      </w:r>
      <w:r w:rsidR="00956F2A" w:rsidRPr="0049279F">
        <w:rPr>
          <w:rFonts w:ascii="David" w:hAnsi="David" w:cs="David"/>
          <w:sz w:val="24"/>
          <w:szCs w:val="24"/>
          <w:rtl/>
        </w:rPr>
        <w:t xml:space="preserve"> </w:t>
      </w:r>
      <w:r w:rsidR="00956F2A" w:rsidRPr="0049279F">
        <w:rPr>
          <w:rFonts w:ascii="David" w:hAnsi="David" w:cs="David" w:hint="cs"/>
          <w:sz w:val="24"/>
          <w:szCs w:val="24"/>
          <w:rtl/>
        </w:rPr>
        <w:t>היטל</w:t>
      </w:r>
      <w:r w:rsidR="00956F2A" w:rsidRPr="0049279F">
        <w:rPr>
          <w:rFonts w:ascii="David" w:hAnsi="David" w:cs="David"/>
          <w:sz w:val="24"/>
          <w:szCs w:val="24"/>
          <w:rtl/>
        </w:rPr>
        <w:t xml:space="preserve"> </w:t>
      </w:r>
      <w:r w:rsidR="00956F2A" w:rsidRPr="0049279F">
        <w:rPr>
          <w:rFonts w:ascii="David" w:hAnsi="David" w:cs="David" w:hint="cs"/>
          <w:sz w:val="24"/>
          <w:szCs w:val="24"/>
          <w:rtl/>
        </w:rPr>
        <w:t>שינבע</w:t>
      </w:r>
      <w:r w:rsidR="00956F2A" w:rsidRPr="0049279F">
        <w:rPr>
          <w:rFonts w:ascii="David" w:hAnsi="David" w:cs="David"/>
          <w:sz w:val="24"/>
          <w:szCs w:val="24"/>
          <w:rtl/>
        </w:rPr>
        <w:t xml:space="preserve"> </w:t>
      </w:r>
      <w:r w:rsidR="00956F2A" w:rsidRPr="0049279F">
        <w:rPr>
          <w:rFonts w:ascii="David" w:hAnsi="David" w:cs="David" w:hint="cs"/>
          <w:sz w:val="24"/>
          <w:szCs w:val="24"/>
          <w:rtl/>
        </w:rPr>
        <w:t>מרכישת</w:t>
      </w:r>
      <w:r w:rsidR="00956F2A" w:rsidRPr="0049279F">
        <w:rPr>
          <w:rFonts w:ascii="David" w:hAnsi="David" w:cs="David"/>
          <w:sz w:val="24"/>
          <w:szCs w:val="24"/>
          <w:rtl/>
        </w:rPr>
        <w:t xml:space="preserve"> </w:t>
      </w:r>
      <w:r w:rsidR="00956F2A" w:rsidRPr="0049279F">
        <w:rPr>
          <w:rFonts w:ascii="David" w:hAnsi="David" w:cs="David" w:hint="cs"/>
          <w:sz w:val="24"/>
          <w:szCs w:val="24"/>
          <w:rtl/>
        </w:rPr>
        <w:t>מתקני</w:t>
      </w:r>
      <w:r w:rsidR="00956F2A" w:rsidRPr="0049279F">
        <w:rPr>
          <w:rFonts w:ascii="David" w:hAnsi="David" w:cs="David"/>
          <w:sz w:val="24"/>
          <w:szCs w:val="24"/>
          <w:rtl/>
        </w:rPr>
        <w:t xml:space="preserve"> </w:t>
      </w:r>
      <w:r w:rsidR="00956F2A" w:rsidRPr="0049279F">
        <w:rPr>
          <w:rFonts w:ascii="David" w:hAnsi="David" w:cs="David" w:hint="cs"/>
          <w:sz w:val="24"/>
          <w:szCs w:val="24"/>
          <w:rtl/>
        </w:rPr>
        <w:t>הפרסום ו</w:t>
      </w:r>
      <w:r w:rsidR="00956F2A" w:rsidRPr="0049279F">
        <w:rPr>
          <w:rFonts w:ascii="David" w:hAnsi="David" w:cs="David"/>
          <w:sz w:val="24"/>
          <w:szCs w:val="24"/>
          <w:rtl/>
        </w:rPr>
        <w:t>/</w:t>
      </w:r>
      <w:r w:rsidR="00956F2A" w:rsidRPr="0049279F">
        <w:rPr>
          <w:rFonts w:ascii="David" w:hAnsi="David" w:cs="David" w:hint="cs"/>
          <w:sz w:val="24"/>
          <w:szCs w:val="24"/>
          <w:rtl/>
        </w:rPr>
        <w:t>או</w:t>
      </w:r>
      <w:r w:rsidR="00956F2A" w:rsidRPr="0049279F">
        <w:rPr>
          <w:rFonts w:ascii="David" w:hAnsi="David" w:cs="David"/>
          <w:sz w:val="24"/>
          <w:szCs w:val="24"/>
          <w:rtl/>
        </w:rPr>
        <w:t xml:space="preserve"> </w:t>
      </w:r>
      <w:r w:rsidR="00956F2A" w:rsidRPr="0049279F">
        <w:rPr>
          <w:rFonts w:ascii="David" w:hAnsi="David" w:cs="David" w:hint="cs"/>
          <w:sz w:val="24"/>
          <w:szCs w:val="24"/>
          <w:rtl/>
        </w:rPr>
        <w:t>הפקות</w:t>
      </w:r>
      <w:r w:rsidR="00956F2A" w:rsidRPr="0049279F">
        <w:rPr>
          <w:rFonts w:ascii="David" w:hAnsi="David" w:cs="David"/>
          <w:sz w:val="24"/>
          <w:szCs w:val="24"/>
          <w:rtl/>
        </w:rPr>
        <w:t xml:space="preserve"> </w:t>
      </w:r>
      <w:r w:rsidR="00956F2A" w:rsidRPr="0049279F">
        <w:rPr>
          <w:rFonts w:ascii="David" w:hAnsi="David" w:cs="David" w:hint="cs"/>
          <w:sz w:val="24"/>
          <w:szCs w:val="24"/>
          <w:rtl/>
        </w:rPr>
        <w:t>הפרסום</w:t>
      </w:r>
      <w:r w:rsidR="00956F2A" w:rsidRPr="0049279F">
        <w:rPr>
          <w:rFonts w:ascii="David" w:hAnsi="David" w:cs="David"/>
          <w:sz w:val="24"/>
          <w:szCs w:val="24"/>
          <w:rtl/>
        </w:rPr>
        <w:t xml:space="preserve"> </w:t>
      </w:r>
      <w:r w:rsidR="00956F2A" w:rsidRPr="0049279F">
        <w:rPr>
          <w:rFonts w:ascii="David" w:hAnsi="David" w:cs="David" w:hint="cs"/>
          <w:sz w:val="24"/>
          <w:szCs w:val="24"/>
          <w:rtl/>
        </w:rPr>
        <w:t>שיוענקו</w:t>
      </w:r>
      <w:r w:rsidR="00956F2A" w:rsidRPr="0049279F">
        <w:rPr>
          <w:rFonts w:ascii="David" w:hAnsi="David" w:cs="David"/>
          <w:sz w:val="24"/>
          <w:szCs w:val="24"/>
          <w:rtl/>
        </w:rPr>
        <w:t xml:space="preserve"> </w:t>
      </w:r>
      <w:r w:rsidR="00956F2A" w:rsidRPr="0049279F">
        <w:rPr>
          <w:rFonts w:ascii="David" w:hAnsi="David" w:cs="David" w:hint="cs"/>
          <w:sz w:val="24"/>
          <w:szCs w:val="24"/>
          <w:rtl/>
        </w:rPr>
        <w:t>לקרן</w:t>
      </w:r>
      <w:r w:rsidR="00956F2A" w:rsidRPr="0049279F">
        <w:rPr>
          <w:rFonts w:ascii="David" w:hAnsi="David" w:cs="David"/>
          <w:sz w:val="24"/>
          <w:szCs w:val="24"/>
          <w:rtl/>
        </w:rPr>
        <w:t xml:space="preserve"> </w:t>
      </w:r>
      <w:r w:rsidR="00956F2A" w:rsidRPr="0049279F">
        <w:rPr>
          <w:rFonts w:ascii="David" w:hAnsi="David" w:cs="David" w:hint="cs"/>
          <w:sz w:val="24"/>
          <w:szCs w:val="24"/>
          <w:rtl/>
        </w:rPr>
        <w:t>ו</w:t>
      </w:r>
      <w:r w:rsidR="00956F2A" w:rsidRPr="0049279F">
        <w:rPr>
          <w:rFonts w:ascii="David" w:hAnsi="David" w:cs="David"/>
          <w:sz w:val="24"/>
          <w:szCs w:val="24"/>
          <w:rtl/>
        </w:rPr>
        <w:t>/</w:t>
      </w:r>
      <w:r w:rsidR="00956F2A" w:rsidRPr="0049279F">
        <w:rPr>
          <w:rFonts w:ascii="David" w:hAnsi="David" w:cs="David" w:hint="cs"/>
          <w:sz w:val="24"/>
          <w:szCs w:val="24"/>
          <w:rtl/>
        </w:rPr>
        <w:t>או</w:t>
      </w:r>
      <w:r w:rsidR="00956F2A" w:rsidRPr="0049279F">
        <w:rPr>
          <w:rFonts w:ascii="David" w:hAnsi="David" w:cs="David"/>
          <w:sz w:val="24"/>
          <w:szCs w:val="24"/>
          <w:rtl/>
        </w:rPr>
        <w:t xml:space="preserve"> </w:t>
      </w:r>
      <w:r w:rsidR="00956F2A" w:rsidRPr="0049279F">
        <w:rPr>
          <w:rFonts w:ascii="David" w:hAnsi="David" w:cs="David" w:hint="cs"/>
          <w:sz w:val="24"/>
          <w:szCs w:val="24"/>
          <w:rtl/>
        </w:rPr>
        <w:t>לעירייה</w:t>
      </w:r>
      <w:r w:rsidR="00956F2A" w:rsidRPr="0049279F">
        <w:rPr>
          <w:rFonts w:ascii="David" w:hAnsi="David" w:cs="David"/>
          <w:sz w:val="24"/>
          <w:szCs w:val="24"/>
          <w:rtl/>
        </w:rPr>
        <w:t xml:space="preserve"> </w:t>
      </w:r>
      <w:r w:rsidR="00956F2A" w:rsidRPr="0049279F">
        <w:rPr>
          <w:rFonts w:ascii="David" w:hAnsi="David" w:cs="David" w:hint="cs"/>
          <w:sz w:val="24"/>
          <w:szCs w:val="24"/>
          <w:rtl/>
        </w:rPr>
        <w:t>בהתאם</w:t>
      </w:r>
      <w:r w:rsidR="00956F2A" w:rsidRPr="0049279F">
        <w:rPr>
          <w:rFonts w:ascii="David" w:hAnsi="David" w:cs="David"/>
          <w:sz w:val="24"/>
          <w:szCs w:val="24"/>
          <w:rtl/>
        </w:rPr>
        <w:t xml:space="preserve"> </w:t>
      </w:r>
      <w:r w:rsidR="00956F2A" w:rsidRPr="0049279F">
        <w:rPr>
          <w:rFonts w:ascii="David" w:hAnsi="David" w:cs="David" w:hint="cs"/>
          <w:sz w:val="24"/>
          <w:szCs w:val="24"/>
          <w:rtl/>
        </w:rPr>
        <w:t>להוראות</w:t>
      </w:r>
      <w:r w:rsidR="00956F2A" w:rsidRPr="0049279F">
        <w:rPr>
          <w:rFonts w:ascii="David" w:hAnsi="David" w:cs="David"/>
          <w:sz w:val="24"/>
          <w:szCs w:val="24"/>
          <w:rtl/>
        </w:rPr>
        <w:t xml:space="preserve"> </w:t>
      </w:r>
      <w:r w:rsidR="00956F2A" w:rsidRPr="0049279F">
        <w:rPr>
          <w:rFonts w:ascii="David" w:hAnsi="David" w:cs="David" w:hint="cs"/>
          <w:sz w:val="24"/>
          <w:szCs w:val="24"/>
          <w:rtl/>
        </w:rPr>
        <w:t>מסמכי</w:t>
      </w:r>
      <w:r w:rsidR="00956F2A" w:rsidRPr="0049279F">
        <w:rPr>
          <w:rFonts w:ascii="David" w:hAnsi="David" w:cs="David"/>
          <w:sz w:val="24"/>
          <w:szCs w:val="24"/>
          <w:rtl/>
        </w:rPr>
        <w:t xml:space="preserve"> </w:t>
      </w:r>
      <w:r w:rsidR="00956F2A" w:rsidRPr="0049279F">
        <w:rPr>
          <w:rFonts w:ascii="David" w:hAnsi="David" w:cs="David" w:hint="cs"/>
          <w:sz w:val="24"/>
          <w:szCs w:val="24"/>
          <w:rtl/>
        </w:rPr>
        <w:t>המכרז</w:t>
      </w:r>
      <w:r w:rsidR="00956F2A" w:rsidRPr="0049279F">
        <w:rPr>
          <w:rFonts w:ascii="David" w:hAnsi="David" w:cs="David"/>
          <w:sz w:val="24"/>
          <w:szCs w:val="24"/>
          <w:rtl/>
        </w:rPr>
        <w:t xml:space="preserve"> </w:t>
      </w:r>
      <w:r w:rsidR="00956F2A" w:rsidRPr="0049279F">
        <w:rPr>
          <w:rFonts w:ascii="David" w:hAnsi="David" w:cs="David" w:hint="cs"/>
          <w:sz w:val="24"/>
          <w:szCs w:val="24"/>
          <w:rtl/>
        </w:rPr>
        <w:t>וככל</w:t>
      </w:r>
      <w:r w:rsidR="00956F2A" w:rsidRPr="0049279F">
        <w:rPr>
          <w:rFonts w:ascii="David" w:hAnsi="David" w:cs="David"/>
          <w:sz w:val="24"/>
          <w:szCs w:val="24"/>
          <w:rtl/>
        </w:rPr>
        <w:t xml:space="preserve"> </w:t>
      </w:r>
      <w:r w:rsidR="00956F2A" w:rsidRPr="0049279F">
        <w:rPr>
          <w:rFonts w:ascii="David" w:hAnsi="David" w:cs="David" w:hint="cs"/>
          <w:sz w:val="24"/>
          <w:szCs w:val="24"/>
          <w:rtl/>
        </w:rPr>
        <w:t>ואלה</w:t>
      </w:r>
      <w:r w:rsidR="00956F2A" w:rsidRPr="0049279F">
        <w:rPr>
          <w:rFonts w:ascii="David" w:hAnsi="David" w:cs="David"/>
          <w:sz w:val="24"/>
          <w:szCs w:val="24"/>
          <w:rtl/>
        </w:rPr>
        <w:t xml:space="preserve"> </w:t>
      </w:r>
      <w:r w:rsidR="00956F2A" w:rsidRPr="0049279F">
        <w:rPr>
          <w:rFonts w:ascii="David" w:hAnsi="David" w:cs="David" w:hint="cs"/>
          <w:sz w:val="24"/>
          <w:szCs w:val="24"/>
          <w:rtl/>
        </w:rPr>
        <w:t>יידרשו</w:t>
      </w:r>
      <w:r w:rsidR="00956F2A" w:rsidRPr="0049279F">
        <w:rPr>
          <w:rFonts w:ascii="David" w:hAnsi="David" w:cs="David"/>
          <w:sz w:val="24"/>
          <w:szCs w:val="24"/>
          <w:rtl/>
        </w:rPr>
        <w:t>.</w:t>
      </w:r>
    </w:p>
    <w:p w:rsidR="001012E9" w:rsidRPr="0090418B" w:rsidRDefault="0079551C" w:rsidP="00143A70">
      <w:pPr>
        <w:numPr>
          <w:ilvl w:val="0"/>
          <w:numId w:val="1"/>
        </w:numPr>
        <w:tabs>
          <w:tab w:val="left" w:pos="-1"/>
          <w:tab w:val="left" w:pos="1984"/>
        </w:tabs>
        <w:spacing w:line="360" w:lineRule="auto"/>
        <w:ind w:left="-1" w:right="-567" w:hanging="425"/>
        <w:contextualSpacing/>
        <w:jc w:val="both"/>
        <w:rPr>
          <w:rFonts w:ascii="David" w:hAnsi="David" w:cs="David"/>
          <w:sz w:val="24"/>
          <w:szCs w:val="24"/>
        </w:rPr>
      </w:pPr>
      <w:r w:rsidRPr="00857CF7">
        <w:rPr>
          <w:rFonts w:ascii="David" w:hAnsi="David" w:cs="David"/>
          <w:sz w:val="24"/>
          <w:szCs w:val="24"/>
          <w:rtl/>
        </w:rPr>
        <w:t xml:space="preserve">סכום דמי הזיכיון ימולא ע"י המציע </w:t>
      </w:r>
      <w:r w:rsidR="001012E9" w:rsidRPr="00857CF7">
        <w:rPr>
          <w:rFonts w:ascii="David" w:hAnsi="David" w:cs="David" w:hint="cs"/>
          <w:sz w:val="24"/>
          <w:szCs w:val="24"/>
          <w:rtl/>
        </w:rPr>
        <w:t xml:space="preserve">[מסמך </w:t>
      </w:r>
      <w:r w:rsidR="00857CF7" w:rsidRPr="00857CF7">
        <w:rPr>
          <w:rFonts w:ascii="David" w:hAnsi="David" w:cs="David" w:hint="cs"/>
          <w:sz w:val="24"/>
          <w:szCs w:val="24"/>
          <w:rtl/>
        </w:rPr>
        <w:t xml:space="preserve">א'1 </w:t>
      </w:r>
      <w:r w:rsidRPr="00857CF7">
        <w:rPr>
          <w:rFonts w:ascii="David" w:hAnsi="David" w:cs="David"/>
          <w:sz w:val="24"/>
          <w:szCs w:val="24"/>
          <w:rtl/>
        </w:rPr>
        <w:t>בחוברת המכרז</w:t>
      </w:r>
      <w:r w:rsidR="001012E9" w:rsidRPr="00857CF7">
        <w:rPr>
          <w:rFonts w:ascii="David" w:hAnsi="David" w:cs="David" w:hint="cs"/>
          <w:sz w:val="24"/>
          <w:szCs w:val="24"/>
          <w:rtl/>
        </w:rPr>
        <w:t>]</w:t>
      </w:r>
      <w:r w:rsidRPr="00857CF7">
        <w:rPr>
          <w:rFonts w:ascii="David" w:hAnsi="David" w:cs="David"/>
          <w:sz w:val="24"/>
          <w:szCs w:val="24"/>
          <w:rtl/>
        </w:rPr>
        <w:t xml:space="preserve">. </w:t>
      </w:r>
      <w:r w:rsidRPr="00E11605">
        <w:rPr>
          <w:rFonts w:ascii="David" w:hAnsi="David" w:cs="David"/>
          <w:sz w:val="24"/>
          <w:szCs w:val="24"/>
          <w:rtl/>
        </w:rPr>
        <w:t xml:space="preserve">מסמך </w:t>
      </w:r>
      <w:r w:rsidR="00857CF7" w:rsidRPr="00857CF7">
        <w:rPr>
          <w:rFonts w:ascii="David" w:hAnsi="David" w:cs="David" w:hint="cs"/>
          <w:sz w:val="24"/>
          <w:szCs w:val="24"/>
          <w:rtl/>
        </w:rPr>
        <w:t xml:space="preserve">א'1 </w:t>
      </w:r>
      <w:r w:rsidRPr="00857CF7">
        <w:rPr>
          <w:rFonts w:ascii="David" w:hAnsi="David" w:cs="David"/>
          <w:sz w:val="24"/>
          <w:szCs w:val="24"/>
          <w:rtl/>
        </w:rPr>
        <w:t xml:space="preserve">יכול שייקרא עפ"י כותרתו </w:t>
      </w:r>
      <w:r w:rsidRPr="00857CF7">
        <w:rPr>
          <w:rFonts w:ascii="David" w:hAnsi="David" w:cs="David"/>
          <w:b/>
          <w:bCs/>
          <w:sz w:val="24"/>
          <w:szCs w:val="24"/>
          <w:rtl/>
        </w:rPr>
        <w:t>"הצעת המציע".</w:t>
      </w:r>
    </w:p>
    <w:p w:rsidR="0079551C" w:rsidRPr="0049279F" w:rsidRDefault="0079551C" w:rsidP="00143A70">
      <w:pPr>
        <w:numPr>
          <w:ilvl w:val="0"/>
          <w:numId w:val="1"/>
        </w:numPr>
        <w:tabs>
          <w:tab w:val="left" w:pos="-1"/>
          <w:tab w:val="left" w:pos="1984"/>
        </w:tabs>
        <w:spacing w:line="360" w:lineRule="auto"/>
        <w:ind w:left="-1" w:right="-567" w:hanging="425"/>
        <w:contextualSpacing/>
        <w:jc w:val="both"/>
        <w:rPr>
          <w:rFonts w:ascii="David" w:hAnsi="David" w:cs="David"/>
          <w:sz w:val="24"/>
          <w:szCs w:val="24"/>
        </w:rPr>
      </w:pPr>
      <w:r w:rsidRPr="0049279F">
        <w:rPr>
          <w:rFonts w:ascii="David" w:hAnsi="David" w:cs="David"/>
          <w:sz w:val="24"/>
          <w:szCs w:val="24"/>
          <w:rtl/>
        </w:rPr>
        <w:t xml:space="preserve">המציע בהצעתו מתחייב כי לא יטען באם יוכרז כזוכה, כל טענה שיש </w:t>
      </w:r>
      <w:r w:rsidR="00990B18" w:rsidRPr="0049279F">
        <w:rPr>
          <w:rFonts w:ascii="David" w:hAnsi="David" w:cs="David" w:hint="cs"/>
          <w:sz w:val="24"/>
          <w:szCs w:val="24"/>
          <w:rtl/>
        </w:rPr>
        <w:t>בהעלאת</w:t>
      </w:r>
      <w:r w:rsidR="00990B18" w:rsidRPr="0049279F">
        <w:rPr>
          <w:rFonts w:ascii="David" w:hAnsi="David" w:cs="David" w:hint="eastAsia"/>
          <w:sz w:val="24"/>
          <w:szCs w:val="24"/>
          <w:rtl/>
        </w:rPr>
        <w:t>ה</w:t>
      </w:r>
      <w:r w:rsidRPr="0049279F">
        <w:rPr>
          <w:rFonts w:ascii="David" w:hAnsi="David" w:cs="David"/>
          <w:sz w:val="24"/>
          <w:szCs w:val="24"/>
          <w:rtl/>
        </w:rPr>
        <w:t xml:space="preserve"> דרישה ו/או בקשה ו/או אחר להפחתה ו/או קיזוז ו/או פיצוי כספי בעניין השימוש ו/או אי השימוש ו/או שימוש חלקי במתקני הפרסום על ידו בכל הקשור לחובה כספית בכסף או בעין העולה מהם </w:t>
      </w:r>
      <w:r w:rsidRPr="0049279F">
        <w:rPr>
          <w:rFonts w:ascii="David" w:hAnsi="David" w:cs="David"/>
          <w:b/>
          <w:bCs/>
          <w:sz w:val="24"/>
          <w:szCs w:val="24"/>
          <w:rtl/>
        </w:rPr>
        <w:t>(</w:t>
      </w:r>
      <w:r w:rsidRPr="0049279F">
        <w:rPr>
          <w:rFonts w:ascii="David" w:hAnsi="David" w:cs="David"/>
          <w:sz w:val="24"/>
          <w:szCs w:val="24"/>
          <w:rtl/>
        </w:rPr>
        <w:t>להלן: "</w:t>
      </w:r>
      <w:r w:rsidRPr="0049279F">
        <w:rPr>
          <w:rFonts w:ascii="David" w:hAnsi="David" w:cs="David"/>
          <w:b/>
          <w:bCs/>
          <w:sz w:val="24"/>
          <w:szCs w:val="24"/>
          <w:rtl/>
        </w:rPr>
        <w:t>טענת פיצוי")</w:t>
      </w:r>
      <w:r w:rsidRPr="0049279F">
        <w:rPr>
          <w:rFonts w:ascii="David" w:hAnsi="David" w:cs="David"/>
          <w:sz w:val="24"/>
          <w:szCs w:val="24"/>
          <w:rtl/>
        </w:rPr>
        <w:t>, כגון: דמי שימוש, תשלומי אגרות, תשלומי חשמל וכל תשלום אחר שיחוב המציע בגין מתקני הפרסום.</w:t>
      </w:r>
    </w:p>
    <w:p w:rsidR="0079551C" w:rsidRPr="0049279F" w:rsidRDefault="0079551C" w:rsidP="00F05619">
      <w:pPr>
        <w:numPr>
          <w:ilvl w:val="0"/>
          <w:numId w:val="1"/>
        </w:numPr>
        <w:tabs>
          <w:tab w:val="left" w:pos="-1"/>
          <w:tab w:val="left" w:pos="1984"/>
        </w:tabs>
        <w:spacing w:line="360" w:lineRule="auto"/>
        <w:ind w:left="-1" w:right="-567" w:hanging="425"/>
        <w:contextualSpacing/>
        <w:jc w:val="both"/>
        <w:rPr>
          <w:rFonts w:ascii="David" w:hAnsi="David" w:cs="David"/>
          <w:sz w:val="24"/>
          <w:szCs w:val="24"/>
        </w:rPr>
      </w:pPr>
      <w:r w:rsidRPr="0049279F">
        <w:rPr>
          <w:rFonts w:ascii="David" w:hAnsi="David" w:cs="David"/>
          <w:sz w:val="24"/>
          <w:szCs w:val="24"/>
          <w:rtl/>
        </w:rPr>
        <w:t>בהמשך למוזכר בס"ק</w:t>
      </w:r>
      <w:r w:rsidR="00180B11">
        <w:rPr>
          <w:rFonts w:ascii="David" w:hAnsi="David" w:cs="David" w:hint="cs"/>
          <w:sz w:val="24"/>
          <w:szCs w:val="24"/>
          <w:rtl/>
        </w:rPr>
        <w:t xml:space="preserve"> </w:t>
      </w:r>
      <w:r w:rsidR="00F05619">
        <w:rPr>
          <w:rFonts w:ascii="David" w:hAnsi="David" w:cs="David" w:hint="cs"/>
          <w:sz w:val="24"/>
          <w:szCs w:val="24"/>
          <w:rtl/>
        </w:rPr>
        <w:t>37</w:t>
      </w:r>
      <w:r w:rsidRPr="0049279F">
        <w:rPr>
          <w:rFonts w:ascii="David" w:hAnsi="David" w:cs="David"/>
          <w:sz w:val="24"/>
          <w:szCs w:val="24"/>
          <w:rtl/>
        </w:rPr>
        <w:t xml:space="preserve">, טענת פיצוי כלשהי לא תשמענה גם, </w:t>
      </w:r>
      <w:r w:rsidRPr="0049279F">
        <w:rPr>
          <w:rFonts w:ascii="David" w:hAnsi="David" w:cs="David"/>
          <w:sz w:val="24"/>
          <w:szCs w:val="24"/>
          <w:u w:val="single"/>
          <w:rtl/>
        </w:rPr>
        <w:t>אך לא רק</w:t>
      </w:r>
      <w:r w:rsidRPr="0049279F">
        <w:rPr>
          <w:rFonts w:ascii="David" w:hAnsi="David" w:cs="David"/>
          <w:sz w:val="24"/>
          <w:szCs w:val="24"/>
          <w:rtl/>
        </w:rPr>
        <w:t xml:space="preserve">, במקרים בהם לא יתאפשר להציב פרסום במתקן/ני הפרסום ו/או הזוכה נדרש להסירו ו/או אף להסיר מתקן/ני פרסום בשל הוראת </w:t>
      </w:r>
      <w:r w:rsidR="001012E9" w:rsidRPr="0049279F">
        <w:rPr>
          <w:rFonts w:ascii="David" w:hAnsi="David" w:cs="David" w:hint="cs"/>
          <w:sz w:val="24"/>
          <w:szCs w:val="24"/>
          <w:rtl/>
        </w:rPr>
        <w:t xml:space="preserve">הקרן ו/או </w:t>
      </w:r>
      <w:r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ו/או מכל החלטה של כל גוף שיפוטי ו/או סטטוטורי ו/או מכל סיבה שהיא, ו/או בשל פגיעה במתקני הפרסום ו/או התשתית הקשורה בה</w:t>
      </w:r>
      <w:r w:rsidR="001012E9" w:rsidRPr="0049279F">
        <w:rPr>
          <w:rFonts w:ascii="David" w:hAnsi="David" w:cs="David" w:hint="cs"/>
          <w:sz w:val="24"/>
          <w:szCs w:val="24"/>
          <w:rtl/>
        </w:rPr>
        <w:t>ם</w:t>
      </w:r>
      <w:r w:rsidRPr="0049279F">
        <w:rPr>
          <w:rFonts w:ascii="David" w:hAnsi="David" w:cs="David"/>
          <w:sz w:val="24"/>
          <w:szCs w:val="24"/>
          <w:rtl/>
        </w:rPr>
        <w:t xml:space="preserve"> על ידי העירייה</w:t>
      </w:r>
      <w:r w:rsidR="00990B18" w:rsidRPr="0049279F">
        <w:rPr>
          <w:rFonts w:ascii="David" w:hAnsi="David" w:cs="David" w:hint="cs"/>
          <w:sz w:val="24"/>
          <w:szCs w:val="24"/>
          <w:rtl/>
        </w:rPr>
        <w:t xml:space="preserve"> ו/או מי מטעמה</w:t>
      </w:r>
      <w:r w:rsidRPr="0049279F">
        <w:rPr>
          <w:rFonts w:ascii="David" w:hAnsi="David" w:cs="David"/>
          <w:sz w:val="24"/>
          <w:szCs w:val="24"/>
          <w:rtl/>
        </w:rPr>
        <w:t xml:space="preserve">, וכל זאת </w:t>
      </w:r>
      <w:r w:rsidR="00F05619">
        <w:rPr>
          <w:rFonts w:ascii="David" w:hAnsi="David" w:cs="David" w:hint="cs"/>
          <w:sz w:val="24"/>
          <w:szCs w:val="24"/>
          <w:rtl/>
        </w:rPr>
        <w:t>א</w:t>
      </w:r>
      <w:r w:rsidRPr="0049279F">
        <w:rPr>
          <w:rFonts w:ascii="David" w:hAnsi="David" w:cs="David"/>
          <w:sz w:val="24"/>
          <w:szCs w:val="24"/>
          <w:rtl/>
        </w:rPr>
        <w:t>ם האמור התקיים לא בשל רשלנות ו/או מחדל של ה</w:t>
      </w:r>
      <w:r w:rsidR="00EA7F5A" w:rsidRPr="0049279F">
        <w:rPr>
          <w:rFonts w:ascii="David" w:hAnsi="David" w:cs="David"/>
          <w:sz w:val="24"/>
          <w:szCs w:val="24"/>
          <w:rtl/>
        </w:rPr>
        <w:t>עירייה</w:t>
      </w:r>
      <w:r w:rsidR="00990B18" w:rsidRPr="0049279F">
        <w:rPr>
          <w:rFonts w:ascii="David" w:hAnsi="David" w:cs="David" w:hint="cs"/>
          <w:sz w:val="24"/>
          <w:szCs w:val="24"/>
          <w:rtl/>
        </w:rPr>
        <w:t xml:space="preserve"> ו/או מי מטעמה</w:t>
      </w:r>
      <w:r w:rsidRPr="0049279F">
        <w:rPr>
          <w:rFonts w:ascii="David" w:hAnsi="David" w:cs="David"/>
          <w:sz w:val="24"/>
          <w:szCs w:val="24"/>
          <w:rtl/>
        </w:rPr>
        <w:t>.</w:t>
      </w:r>
    </w:p>
    <w:p w:rsidR="0079551C" w:rsidRPr="009710BF" w:rsidRDefault="0079551C" w:rsidP="001A2467">
      <w:pPr>
        <w:pStyle w:val="a4"/>
        <w:numPr>
          <w:ilvl w:val="0"/>
          <w:numId w:val="11"/>
        </w:numPr>
        <w:tabs>
          <w:tab w:val="left" w:pos="-1"/>
          <w:tab w:val="left" w:pos="1984"/>
        </w:tabs>
        <w:spacing w:line="360" w:lineRule="auto"/>
        <w:ind w:right="-567" w:hanging="1978"/>
        <w:contextualSpacing/>
        <w:jc w:val="both"/>
        <w:rPr>
          <w:rFonts w:ascii="David" w:hAnsi="David" w:cs="David"/>
          <w:sz w:val="24"/>
          <w:szCs w:val="24"/>
        </w:rPr>
      </w:pPr>
      <w:r w:rsidRPr="009710BF">
        <w:rPr>
          <w:rFonts w:ascii="David" w:hAnsi="David" w:cs="David"/>
          <w:b/>
          <w:bCs/>
          <w:sz w:val="24"/>
          <w:szCs w:val="24"/>
          <w:u w:val="single"/>
          <w:rtl/>
        </w:rPr>
        <w:t>בחינת ההצעות</w:t>
      </w:r>
    </w:p>
    <w:p w:rsidR="0079551C" w:rsidRPr="009710BF" w:rsidRDefault="0079551C" w:rsidP="001A2467">
      <w:pPr>
        <w:pStyle w:val="a4"/>
        <w:numPr>
          <w:ilvl w:val="0"/>
          <w:numId w:val="1"/>
        </w:numPr>
        <w:tabs>
          <w:tab w:val="left" w:pos="-1"/>
          <w:tab w:val="left" w:pos="1984"/>
        </w:tabs>
        <w:spacing w:after="0" w:line="360" w:lineRule="auto"/>
        <w:ind w:right="-567" w:hanging="1120"/>
        <w:contextualSpacing/>
        <w:jc w:val="both"/>
        <w:rPr>
          <w:rFonts w:ascii="David" w:hAnsi="David" w:cs="David"/>
          <w:sz w:val="24"/>
          <w:szCs w:val="24"/>
        </w:rPr>
      </w:pPr>
      <w:r w:rsidRPr="009710BF">
        <w:rPr>
          <w:rFonts w:ascii="David" w:hAnsi="David" w:cs="David"/>
          <w:sz w:val="24"/>
          <w:szCs w:val="24"/>
          <w:rtl/>
        </w:rPr>
        <w:t>ככלל, הצעה שיש בה כדי להעיד על אי עמידתו של מציע בתנאי הסף תיפסל ולא תידון.</w:t>
      </w:r>
    </w:p>
    <w:p w:rsidR="0079551C" w:rsidRPr="0049279F" w:rsidRDefault="0079551C" w:rsidP="009710BF">
      <w:pPr>
        <w:numPr>
          <w:ilvl w:val="0"/>
          <w:numId w:val="1"/>
        </w:numPr>
        <w:tabs>
          <w:tab w:val="left" w:pos="-1"/>
          <w:tab w:val="left" w:pos="1984"/>
        </w:tabs>
        <w:spacing w:line="360" w:lineRule="auto"/>
        <w:ind w:left="-1" w:right="-567" w:hanging="425"/>
        <w:contextualSpacing/>
        <w:jc w:val="both"/>
        <w:rPr>
          <w:rFonts w:ascii="David" w:hAnsi="David" w:cs="David"/>
          <w:sz w:val="24"/>
          <w:szCs w:val="24"/>
        </w:rPr>
      </w:pPr>
      <w:r w:rsidRPr="0049279F">
        <w:rPr>
          <w:rFonts w:ascii="David" w:hAnsi="David" w:cs="David"/>
          <w:sz w:val="24"/>
          <w:szCs w:val="24"/>
          <w:rtl/>
        </w:rPr>
        <w:t>על אף הרשום והמוזכר לעיל, ל</w:t>
      </w:r>
      <w:r w:rsidR="00990B18" w:rsidRPr="0049279F">
        <w:rPr>
          <w:rFonts w:ascii="David" w:hAnsi="David" w:cs="David" w:hint="cs"/>
          <w:sz w:val="24"/>
          <w:szCs w:val="24"/>
          <w:rtl/>
        </w:rPr>
        <w:t>קרן</w:t>
      </w:r>
      <w:r w:rsidRPr="0049279F">
        <w:rPr>
          <w:rFonts w:ascii="David" w:hAnsi="David" w:cs="David"/>
          <w:sz w:val="24"/>
          <w:szCs w:val="24"/>
          <w:rtl/>
        </w:rPr>
        <w:t xml:space="preserve"> ו/או ועדת המכרזים תהא הזכות לבחון ולשקול באופן מורחב ולא דווקני הצעות שעולה מהן שאלה משפטית בעניין עמידה ו/או אי עמידה בתנאי הסף .</w:t>
      </w:r>
    </w:p>
    <w:p w:rsidR="0079551C" w:rsidRPr="0049279F" w:rsidRDefault="00990B18" w:rsidP="009710BF">
      <w:pPr>
        <w:numPr>
          <w:ilvl w:val="0"/>
          <w:numId w:val="1"/>
        </w:numPr>
        <w:tabs>
          <w:tab w:val="left" w:pos="-1"/>
          <w:tab w:val="left" w:pos="1984"/>
        </w:tabs>
        <w:spacing w:line="360" w:lineRule="auto"/>
        <w:ind w:left="-1" w:right="-567" w:hanging="425"/>
        <w:contextualSpacing/>
        <w:jc w:val="both"/>
        <w:rPr>
          <w:rFonts w:ascii="David" w:hAnsi="David" w:cs="David"/>
          <w:sz w:val="24"/>
          <w:szCs w:val="24"/>
        </w:rPr>
      </w:pPr>
      <w:r w:rsidRPr="0049279F">
        <w:rPr>
          <w:rFonts w:ascii="David" w:hAnsi="David" w:cs="David" w:hint="cs"/>
          <w:sz w:val="24"/>
          <w:szCs w:val="24"/>
          <w:rtl/>
        </w:rPr>
        <w:t xml:space="preserve">זאת ועוד, </w:t>
      </w:r>
      <w:r w:rsidR="0079551C" w:rsidRPr="0049279F">
        <w:rPr>
          <w:rFonts w:ascii="David" w:hAnsi="David" w:cs="David"/>
          <w:sz w:val="24"/>
          <w:szCs w:val="24"/>
          <w:rtl/>
        </w:rPr>
        <w:t xml:space="preserve">הצעה חסרה בפרטים ו/או במסמכים שאינם מהותיים, שעפ"י שיקול דעת של </w:t>
      </w:r>
      <w:r w:rsidRPr="0049279F">
        <w:rPr>
          <w:rFonts w:ascii="David" w:hAnsi="David" w:cs="David" w:hint="cs"/>
          <w:sz w:val="24"/>
          <w:szCs w:val="24"/>
          <w:rtl/>
        </w:rPr>
        <w:t>הקרן ו/או ועדת המכרזים</w:t>
      </w:r>
      <w:r w:rsidR="0079551C" w:rsidRPr="0049279F">
        <w:rPr>
          <w:rFonts w:ascii="David" w:hAnsi="David" w:cs="David"/>
          <w:sz w:val="24"/>
          <w:szCs w:val="24"/>
          <w:rtl/>
        </w:rPr>
        <w:t xml:space="preserve">, עדיפה האפשרות של השלמתן ע"י המציע תובא בחשבון באם אכן יושלמו לשביעות רצונה של </w:t>
      </w:r>
      <w:r w:rsidRPr="0049279F">
        <w:rPr>
          <w:rFonts w:ascii="David" w:hAnsi="David" w:cs="David" w:hint="cs"/>
          <w:sz w:val="24"/>
          <w:szCs w:val="24"/>
          <w:rtl/>
        </w:rPr>
        <w:t xml:space="preserve">הקרן </w:t>
      </w:r>
      <w:r w:rsidR="0079551C" w:rsidRPr="0049279F">
        <w:rPr>
          <w:rFonts w:ascii="David" w:hAnsi="David" w:cs="David"/>
          <w:sz w:val="24"/>
          <w:szCs w:val="24"/>
          <w:rtl/>
        </w:rPr>
        <w:t>ו/או ועדת המכרזים.</w:t>
      </w:r>
    </w:p>
    <w:p w:rsidR="0079551C" w:rsidRPr="0049279F" w:rsidRDefault="0079551C" w:rsidP="009710BF">
      <w:pPr>
        <w:numPr>
          <w:ilvl w:val="0"/>
          <w:numId w:val="1"/>
        </w:numPr>
        <w:tabs>
          <w:tab w:val="left" w:pos="-1"/>
          <w:tab w:val="left" w:pos="1984"/>
        </w:tabs>
        <w:spacing w:line="360" w:lineRule="auto"/>
        <w:ind w:left="-1" w:right="-567" w:hanging="425"/>
        <w:contextualSpacing/>
        <w:jc w:val="both"/>
        <w:rPr>
          <w:rFonts w:ascii="David" w:hAnsi="David" w:cs="David"/>
          <w:sz w:val="24"/>
          <w:szCs w:val="24"/>
        </w:rPr>
      </w:pPr>
      <w:r w:rsidRPr="0049279F">
        <w:rPr>
          <w:rFonts w:ascii="David" w:hAnsi="David" w:cs="David"/>
          <w:sz w:val="24"/>
          <w:szCs w:val="24"/>
          <w:rtl/>
        </w:rPr>
        <w:t xml:space="preserve">בין שיקולי </w:t>
      </w:r>
      <w:r w:rsidR="00990B18" w:rsidRPr="0049279F">
        <w:rPr>
          <w:rFonts w:ascii="David" w:hAnsi="David" w:cs="David" w:hint="cs"/>
          <w:sz w:val="24"/>
          <w:szCs w:val="24"/>
          <w:rtl/>
        </w:rPr>
        <w:t xml:space="preserve">הקרן </w:t>
      </w:r>
      <w:r w:rsidRPr="0049279F">
        <w:rPr>
          <w:rFonts w:ascii="David" w:hAnsi="David" w:cs="David"/>
          <w:sz w:val="24"/>
          <w:szCs w:val="24"/>
          <w:rtl/>
        </w:rPr>
        <w:t xml:space="preserve">ייבחנו הרכיבים הבאים; כושרו המקצועי של המציע, אמינותו של המציע, ניסיונו של המציע עם </w:t>
      </w:r>
      <w:r w:rsidR="00990B18" w:rsidRPr="0049279F">
        <w:rPr>
          <w:rFonts w:ascii="David" w:hAnsi="David" w:cs="David" w:hint="cs"/>
          <w:sz w:val="24"/>
          <w:szCs w:val="24"/>
          <w:rtl/>
        </w:rPr>
        <w:t xml:space="preserve">הקרן ו/או </w:t>
      </w:r>
      <w:r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או לאו, וכל נתון אחר שיהיה בידי </w:t>
      </w:r>
      <w:r w:rsidR="00990B18" w:rsidRPr="0049279F">
        <w:rPr>
          <w:rFonts w:ascii="David" w:hAnsi="David" w:cs="David" w:hint="cs"/>
          <w:sz w:val="24"/>
          <w:szCs w:val="24"/>
          <w:rtl/>
        </w:rPr>
        <w:t xml:space="preserve">הקרן </w:t>
      </w:r>
      <w:r w:rsidRPr="0049279F">
        <w:rPr>
          <w:rFonts w:ascii="David" w:hAnsi="David" w:cs="David"/>
          <w:sz w:val="24"/>
          <w:szCs w:val="24"/>
          <w:rtl/>
        </w:rPr>
        <w:t xml:space="preserve">כדי להעיד על יכולתו ו/או אי יכולתו ו/או מסוגלותו של המציע לעמוד בכל ההתחייבות נשוא המכרז. כמו כן, </w:t>
      </w:r>
      <w:r w:rsidR="00990B18" w:rsidRPr="0049279F">
        <w:rPr>
          <w:rFonts w:ascii="David" w:hAnsi="David" w:cs="David" w:hint="cs"/>
          <w:sz w:val="24"/>
          <w:szCs w:val="24"/>
          <w:rtl/>
        </w:rPr>
        <w:t xml:space="preserve">הקרן </w:t>
      </w:r>
      <w:r w:rsidRPr="0049279F">
        <w:rPr>
          <w:rFonts w:ascii="David" w:hAnsi="David" w:cs="David"/>
          <w:sz w:val="24"/>
          <w:szCs w:val="24"/>
          <w:rtl/>
        </w:rPr>
        <w:t>ו/או ועדת המכרזים תהיה רשאית לזמן מציע/ים שהצעותיהן נבחנו על מנת שתוכל לבחון ולשקול את שיקוליה בבחירת זוכה המכרז.</w:t>
      </w:r>
    </w:p>
    <w:p w:rsidR="0079551C" w:rsidRPr="0049279F" w:rsidRDefault="0079551C" w:rsidP="009710BF">
      <w:pPr>
        <w:numPr>
          <w:ilvl w:val="0"/>
          <w:numId w:val="1"/>
        </w:numPr>
        <w:tabs>
          <w:tab w:val="left" w:pos="-1"/>
          <w:tab w:val="left" w:pos="1984"/>
        </w:tabs>
        <w:spacing w:line="360" w:lineRule="auto"/>
        <w:ind w:left="-1" w:right="-567" w:hanging="425"/>
        <w:contextualSpacing/>
        <w:jc w:val="both"/>
        <w:rPr>
          <w:rFonts w:ascii="David" w:hAnsi="David" w:cs="David"/>
          <w:sz w:val="24"/>
          <w:szCs w:val="24"/>
        </w:rPr>
      </w:pPr>
      <w:r w:rsidRPr="0049279F">
        <w:rPr>
          <w:rFonts w:ascii="David" w:hAnsi="David" w:cs="David"/>
          <w:sz w:val="24"/>
          <w:szCs w:val="24"/>
          <w:rtl/>
        </w:rPr>
        <w:t>בהמשך לכל המוזכר לעיל, ה</w:t>
      </w:r>
      <w:r w:rsidR="00EA7F5A" w:rsidRPr="0049279F">
        <w:rPr>
          <w:rFonts w:ascii="David" w:hAnsi="David" w:cs="David"/>
          <w:sz w:val="24"/>
          <w:szCs w:val="24"/>
          <w:rtl/>
        </w:rPr>
        <w:t>עירייה</w:t>
      </w:r>
      <w:r w:rsidRPr="0049279F">
        <w:rPr>
          <w:rFonts w:ascii="David" w:hAnsi="David" w:cs="David"/>
          <w:sz w:val="24"/>
          <w:szCs w:val="24"/>
          <w:rtl/>
        </w:rPr>
        <w:t xml:space="preserve"> אינה מחויבת לבחור בהצעת מציע שהצעתו בעבור דמי הזיכיון כמוזכר במסמכי המכרז יהיו הגבוהים ביותר.</w:t>
      </w:r>
    </w:p>
    <w:p w:rsidR="0079551C" w:rsidRPr="0049279F" w:rsidRDefault="0079551C" w:rsidP="009710BF">
      <w:pPr>
        <w:numPr>
          <w:ilvl w:val="0"/>
          <w:numId w:val="1"/>
        </w:numPr>
        <w:tabs>
          <w:tab w:val="left" w:pos="-1"/>
          <w:tab w:val="left" w:pos="1984"/>
        </w:tabs>
        <w:spacing w:line="360" w:lineRule="auto"/>
        <w:ind w:left="-1" w:right="-567" w:hanging="425"/>
        <w:contextualSpacing/>
        <w:jc w:val="both"/>
        <w:rPr>
          <w:rFonts w:ascii="David" w:hAnsi="David" w:cs="David"/>
          <w:sz w:val="24"/>
          <w:szCs w:val="24"/>
        </w:rPr>
      </w:pPr>
      <w:r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תהא רשאית לקחת בחשבון שיקוליה בבחירת ההצעות את אמינותו ו/או כושרו ו/או מהימנותו של המשתתף לבצע את החוזה המוצע, ואת ניסיונה של </w:t>
      </w:r>
      <w:r w:rsidR="00990B18" w:rsidRPr="0049279F">
        <w:rPr>
          <w:rFonts w:ascii="David" w:hAnsi="David" w:cs="David" w:hint="cs"/>
          <w:sz w:val="24"/>
          <w:szCs w:val="24"/>
          <w:rtl/>
        </w:rPr>
        <w:t>הקרן</w:t>
      </w:r>
      <w:r w:rsidRPr="0049279F">
        <w:rPr>
          <w:rFonts w:ascii="David" w:hAnsi="David" w:cs="David"/>
          <w:sz w:val="24"/>
          <w:szCs w:val="24"/>
          <w:rtl/>
        </w:rPr>
        <w:t xml:space="preserve"> ו/או העירייה ושל רשויות אחרות עם המציע בעבר.</w:t>
      </w:r>
    </w:p>
    <w:p w:rsidR="00956F2A" w:rsidRPr="0049279F" w:rsidRDefault="00956F2A" w:rsidP="009710BF">
      <w:pPr>
        <w:numPr>
          <w:ilvl w:val="0"/>
          <w:numId w:val="1"/>
        </w:numPr>
        <w:tabs>
          <w:tab w:val="left" w:pos="-1"/>
          <w:tab w:val="left" w:pos="1984"/>
        </w:tabs>
        <w:spacing w:line="360" w:lineRule="auto"/>
        <w:ind w:left="-1" w:right="-567" w:hanging="425"/>
        <w:contextualSpacing/>
        <w:jc w:val="both"/>
        <w:rPr>
          <w:rFonts w:ascii="David" w:hAnsi="David" w:cs="David"/>
          <w:sz w:val="24"/>
          <w:szCs w:val="24"/>
        </w:rPr>
      </w:pPr>
      <w:r w:rsidRPr="0049279F">
        <w:rPr>
          <w:rFonts w:ascii="David" w:hAnsi="David" w:cs="David" w:hint="cs"/>
          <w:sz w:val="24"/>
          <w:szCs w:val="24"/>
          <w:rtl/>
        </w:rPr>
        <w:t>בהמשך למוזכר לעיל מובהר בזאת כי כחלק מבדיקות כושרו ו/או איכותו ו/או מהימנותו של המציע לקרן תהא הזכות עפ"י שיקול דעתה לפנות באופן יזום לרשויות ו/או תאגידים עירוניים עימם המציעה מקיים ו/או קיים התקשרות חוזית נשוא מכרז פומבי ו/או אחר.</w:t>
      </w:r>
    </w:p>
    <w:p w:rsidR="0079551C" w:rsidRPr="0049279F" w:rsidRDefault="0079551C" w:rsidP="009710BF">
      <w:pPr>
        <w:numPr>
          <w:ilvl w:val="0"/>
          <w:numId w:val="1"/>
        </w:numPr>
        <w:tabs>
          <w:tab w:val="left" w:pos="-1"/>
          <w:tab w:val="left" w:pos="1984"/>
        </w:tabs>
        <w:spacing w:line="360" w:lineRule="auto"/>
        <w:ind w:left="-1" w:right="-567" w:hanging="425"/>
        <w:contextualSpacing/>
        <w:jc w:val="both"/>
        <w:rPr>
          <w:rFonts w:ascii="David" w:hAnsi="David" w:cs="David"/>
          <w:sz w:val="24"/>
          <w:szCs w:val="24"/>
        </w:rPr>
      </w:pPr>
      <w:r w:rsidRPr="0049279F">
        <w:rPr>
          <w:rFonts w:ascii="David" w:eastAsia="Times New Roman" w:hAnsi="David" w:cs="David"/>
          <w:sz w:val="24"/>
          <w:szCs w:val="24"/>
          <w:rtl/>
          <w:lang w:eastAsia="he-IL"/>
        </w:rPr>
        <w:t xml:space="preserve">היה ושני מציעים או יותר יציעו בדיוק את אותה הצעה </w:t>
      </w:r>
      <w:r w:rsidR="008635F1" w:rsidRPr="0049279F">
        <w:rPr>
          <w:rFonts w:ascii="David" w:eastAsia="Times New Roman" w:hAnsi="David" w:cs="David" w:hint="cs"/>
          <w:sz w:val="24"/>
          <w:szCs w:val="24"/>
          <w:rtl/>
          <w:lang w:eastAsia="he-IL"/>
        </w:rPr>
        <w:t xml:space="preserve">כספית המיטבית ביותר </w:t>
      </w:r>
      <w:r w:rsidRPr="0049279F">
        <w:rPr>
          <w:rFonts w:ascii="David" w:eastAsia="Times New Roman" w:hAnsi="David" w:cs="David"/>
          <w:sz w:val="24"/>
          <w:szCs w:val="24"/>
          <w:rtl/>
          <w:lang w:eastAsia="he-IL"/>
        </w:rPr>
        <w:t xml:space="preserve">- והצעות המציעים תעמודנה </w:t>
      </w:r>
      <w:r w:rsidR="008635F1" w:rsidRPr="0049279F">
        <w:rPr>
          <w:rFonts w:ascii="David" w:eastAsia="Times New Roman" w:hAnsi="David" w:cs="David" w:hint="cs"/>
          <w:sz w:val="24"/>
          <w:szCs w:val="24"/>
          <w:rtl/>
          <w:lang w:eastAsia="he-IL"/>
        </w:rPr>
        <w:t xml:space="preserve">באופן שווה </w:t>
      </w:r>
      <w:r w:rsidRPr="0049279F">
        <w:rPr>
          <w:rFonts w:ascii="David" w:eastAsia="Times New Roman" w:hAnsi="David" w:cs="David"/>
          <w:sz w:val="24"/>
          <w:szCs w:val="24"/>
          <w:rtl/>
          <w:lang w:eastAsia="he-IL"/>
        </w:rPr>
        <w:t>במלוא תנאי המכרז</w:t>
      </w:r>
      <w:r w:rsidR="008635F1" w:rsidRPr="0049279F">
        <w:rPr>
          <w:rFonts w:ascii="David" w:eastAsia="Times New Roman" w:hAnsi="David" w:cs="David" w:hint="cs"/>
          <w:sz w:val="24"/>
          <w:szCs w:val="24"/>
          <w:rtl/>
          <w:lang w:eastAsia="he-IL"/>
        </w:rPr>
        <w:t xml:space="preserve"> המוזכרים לעיל ולהלן</w:t>
      </w:r>
      <w:r w:rsidRPr="0049279F">
        <w:rPr>
          <w:rFonts w:ascii="David" w:eastAsia="Times New Roman" w:hAnsi="David" w:cs="David"/>
          <w:sz w:val="24"/>
          <w:szCs w:val="24"/>
          <w:rtl/>
          <w:lang w:eastAsia="he-IL"/>
        </w:rPr>
        <w:t xml:space="preserve">, </w:t>
      </w:r>
      <w:r w:rsidR="008635F1" w:rsidRPr="0049279F">
        <w:rPr>
          <w:rFonts w:ascii="David" w:eastAsia="Times New Roman" w:hAnsi="David" w:cs="David" w:hint="cs"/>
          <w:sz w:val="24"/>
          <w:szCs w:val="24"/>
          <w:rtl/>
          <w:lang w:eastAsia="he-IL"/>
        </w:rPr>
        <w:t xml:space="preserve">או אז, </w:t>
      </w:r>
      <w:r w:rsidR="00990B18" w:rsidRPr="0049279F">
        <w:rPr>
          <w:rFonts w:ascii="David" w:eastAsia="Times New Roman" w:hAnsi="David" w:cs="David" w:hint="cs"/>
          <w:sz w:val="24"/>
          <w:szCs w:val="24"/>
          <w:rtl/>
          <w:lang w:eastAsia="he-IL"/>
        </w:rPr>
        <w:t xml:space="preserve">לקרן </w:t>
      </w:r>
      <w:r w:rsidR="008635F1" w:rsidRPr="0049279F">
        <w:rPr>
          <w:rFonts w:ascii="David" w:eastAsia="Times New Roman" w:hAnsi="David" w:cs="David" w:hint="cs"/>
          <w:sz w:val="24"/>
          <w:szCs w:val="24"/>
          <w:rtl/>
          <w:lang w:eastAsia="he-IL"/>
        </w:rPr>
        <w:t xml:space="preserve">תהא </w:t>
      </w:r>
      <w:r w:rsidRPr="0049279F">
        <w:rPr>
          <w:rFonts w:ascii="David" w:eastAsia="Times New Roman" w:hAnsi="David" w:cs="David"/>
          <w:sz w:val="24"/>
          <w:szCs w:val="24"/>
          <w:rtl/>
          <w:lang w:eastAsia="he-IL"/>
        </w:rPr>
        <w:t xml:space="preserve">הזכות, ללא צורך במתן נימוקים ו/או הסברים, לבצע התמחרות בין המציעים הנ"ל בלבד </w:t>
      </w:r>
      <w:r w:rsidR="008635F1" w:rsidRPr="0049279F">
        <w:rPr>
          <w:rFonts w:ascii="David" w:eastAsia="Times New Roman" w:hAnsi="David" w:cs="David" w:hint="cs"/>
          <w:sz w:val="24"/>
          <w:szCs w:val="24"/>
          <w:rtl/>
          <w:lang w:eastAsia="he-IL"/>
        </w:rPr>
        <w:t>[</w:t>
      </w:r>
      <w:r w:rsidRPr="0049279F">
        <w:rPr>
          <w:rFonts w:ascii="David" w:eastAsia="Times New Roman" w:hAnsi="David" w:cs="David"/>
          <w:sz w:val="24"/>
          <w:szCs w:val="24"/>
          <w:rtl/>
          <w:lang w:eastAsia="he-IL"/>
        </w:rPr>
        <w:t>ומסגרת ההתמחרות תהא למציעים הנ"ל אך ורק ה</w:t>
      </w:r>
      <w:r w:rsidR="008635F1" w:rsidRPr="0049279F">
        <w:rPr>
          <w:rFonts w:ascii="David" w:eastAsia="Times New Roman" w:hAnsi="David" w:cs="David"/>
          <w:sz w:val="24"/>
          <w:szCs w:val="24"/>
          <w:rtl/>
          <w:lang w:eastAsia="he-IL"/>
        </w:rPr>
        <w:t>אפשרות לשפר את הצעותיהם הכספיות</w:t>
      </w:r>
      <w:r w:rsidR="008635F1" w:rsidRPr="0049279F">
        <w:rPr>
          <w:rFonts w:ascii="David" w:eastAsia="Times New Roman" w:hAnsi="David" w:cs="David" w:hint="cs"/>
          <w:sz w:val="24"/>
          <w:szCs w:val="24"/>
          <w:rtl/>
          <w:lang w:eastAsia="he-IL"/>
        </w:rPr>
        <w:t xml:space="preserve">], </w:t>
      </w:r>
      <w:r w:rsidRPr="0049279F">
        <w:rPr>
          <w:rFonts w:ascii="David" w:eastAsia="Times New Roman" w:hAnsi="David" w:cs="David"/>
          <w:sz w:val="24"/>
          <w:szCs w:val="24"/>
          <w:rtl/>
        </w:rPr>
        <w:t xml:space="preserve">או לחילופין לבצע הגרלה </w:t>
      </w:r>
      <w:r w:rsidRPr="0049279F">
        <w:rPr>
          <w:rFonts w:ascii="David" w:eastAsia="Times New Roman" w:hAnsi="David" w:cs="David"/>
          <w:sz w:val="24"/>
          <w:szCs w:val="24"/>
          <w:rtl/>
          <w:lang w:eastAsia="he-IL"/>
        </w:rPr>
        <w:t xml:space="preserve">בין המציעים הנ"ל בלבד. מודגש, כי ההחלטה לבחור באיזו מבין החלופות המתוארות בפסקה זו לעיל מסורה בידי </w:t>
      </w:r>
      <w:r w:rsidR="00990B18" w:rsidRPr="0049279F">
        <w:rPr>
          <w:rFonts w:ascii="David" w:eastAsia="Times New Roman" w:hAnsi="David" w:cs="David" w:hint="cs"/>
          <w:sz w:val="24"/>
          <w:szCs w:val="24"/>
          <w:rtl/>
          <w:lang w:eastAsia="he-IL"/>
        </w:rPr>
        <w:t>הקרן</w:t>
      </w:r>
      <w:r w:rsidRPr="0049279F">
        <w:rPr>
          <w:rFonts w:ascii="David" w:eastAsia="Times New Roman" w:hAnsi="David" w:cs="David"/>
          <w:sz w:val="24"/>
          <w:szCs w:val="24"/>
          <w:rtl/>
          <w:lang w:eastAsia="he-IL"/>
        </w:rPr>
        <w:t xml:space="preserve"> ולמציעים לא תהינה כל טענה ו/או דרישה ו/או תביעה בקשר להחלטת </w:t>
      </w:r>
      <w:r w:rsidR="00990B18" w:rsidRPr="0049279F">
        <w:rPr>
          <w:rFonts w:ascii="David" w:eastAsia="Times New Roman" w:hAnsi="David" w:cs="David" w:hint="cs"/>
          <w:sz w:val="24"/>
          <w:szCs w:val="24"/>
          <w:rtl/>
          <w:lang w:eastAsia="he-IL"/>
        </w:rPr>
        <w:t>הקרן</w:t>
      </w:r>
      <w:r w:rsidRPr="0049279F">
        <w:rPr>
          <w:rFonts w:ascii="David" w:eastAsia="Times New Roman" w:hAnsi="David" w:cs="David"/>
          <w:sz w:val="24"/>
          <w:szCs w:val="24"/>
          <w:rtl/>
          <w:lang w:eastAsia="he-IL"/>
        </w:rPr>
        <w:t xml:space="preserve"> ולתוצאות ההליך המדובר</w:t>
      </w:r>
      <w:r w:rsidRPr="0049279F">
        <w:rPr>
          <w:rFonts w:ascii="David" w:eastAsia="Times New Roman" w:hAnsi="David" w:cs="David"/>
          <w:sz w:val="24"/>
          <w:szCs w:val="24"/>
          <w:rtl/>
        </w:rPr>
        <w:t>.</w:t>
      </w:r>
    </w:p>
    <w:p w:rsidR="0079551C" w:rsidRPr="0049279F" w:rsidRDefault="0079551C" w:rsidP="0079551C">
      <w:pPr>
        <w:tabs>
          <w:tab w:val="left" w:pos="566"/>
        </w:tabs>
        <w:spacing w:line="360" w:lineRule="auto"/>
        <w:ind w:left="-426" w:right="-567"/>
        <w:contextualSpacing/>
        <w:jc w:val="both"/>
        <w:rPr>
          <w:rFonts w:ascii="David" w:hAnsi="David" w:cs="David"/>
          <w:sz w:val="24"/>
          <w:szCs w:val="24"/>
          <w:rtl/>
        </w:rPr>
      </w:pPr>
      <w:bookmarkStart w:id="1" w:name="_Ref498672543"/>
    </w:p>
    <w:p w:rsidR="00990B18" w:rsidRPr="001A2467" w:rsidRDefault="00990B18" w:rsidP="001A2467">
      <w:pPr>
        <w:pStyle w:val="a4"/>
        <w:numPr>
          <w:ilvl w:val="0"/>
          <w:numId w:val="11"/>
        </w:numPr>
        <w:tabs>
          <w:tab w:val="left" w:pos="-1"/>
        </w:tabs>
        <w:spacing w:after="0" w:line="360" w:lineRule="auto"/>
        <w:ind w:right="-567" w:hanging="2120"/>
        <w:contextualSpacing/>
        <w:jc w:val="both"/>
        <w:rPr>
          <w:rFonts w:ascii="David" w:hAnsi="David" w:cs="David"/>
          <w:b/>
          <w:bCs/>
          <w:sz w:val="24"/>
          <w:szCs w:val="24"/>
          <w:u w:val="single"/>
        </w:rPr>
      </w:pPr>
      <w:r w:rsidRPr="001A2467">
        <w:rPr>
          <w:rFonts w:ascii="David" w:hAnsi="David" w:cs="David"/>
          <w:b/>
          <w:bCs/>
          <w:sz w:val="24"/>
          <w:szCs w:val="24"/>
          <w:u w:val="single"/>
          <w:rtl/>
        </w:rPr>
        <w:t>הודעת זכייה</w:t>
      </w:r>
    </w:p>
    <w:p w:rsidR="00990B18" w:rsidRPr="001A2467" w:rsidRDefault="00990B18" w:rsidP="001A2467">
      <w:pPr>
        <w:pStyle w:val="a4"/>
        <w:numPr>
          <w:ilvl w:val="0"/>
          <w:numId w:val="1"/>
        </w:numPr>
        <w:tabs>
          <w:tab w:val="left" w:pos="-1"/>
        </w:tabs>
        <w:spacing w:after="0" w:line="360" w:lineRule="auto"/>
        <w:ind w:left="25" w:right="-567" w:hanging="425"/>
        <w:contextualSpacing/>
        <w:jc w:val="both"/>
        <w:rPr>
          <w:rFonts w:ascii="David" w:hAnsi="David" w:cs="David"/>
          <w:sz w:val="24"/>
          <w:szCs w:val="24"/>
        </w:rPr>
      </w:pPr>
      <w:r w:rsidRPr="001A2467">
        <w:rPr>
          <w:rFonts w:ascii="David" w:hAnsi="David" w:cs="David"/>
          <w:sz w:val="24"/>
          <w:szCs w:val="24"/>
          <w:rtl/>
        </w:rPr>
        <w:t>מציע שנבחר ע"י ועדת המכרזים כזוכה תומצא לו הודעת זכייה ובה יפורט מיקום ומועד הגעה לחתימה ע"ג חוזה המכרז (להלן: "</w:t>
      </w:r>
      <w:r w:rsidRPr="001A2467">
        <w:rPr>
          <w:rFonts w:ascii="David" w:hAnsi="David" w:cs="David"/>
          <w:b/>
          <w:bCs/>
          <w:sz w:val="24"/>
          <w:szCs w:val="24"/>
          <w:rtl/>
        </w:rPr>
        <w:t>הודעת הזכייה").</w:t>
      </w:r>
    </w:p>
    <w:p w:rsidR="00990B18" w:rsidRPr="0049279F" w:rsidRDefault="00990B18" w:rsidP="001A2467">
      <w:pPr>
        <w:numPr>
          <w:ilvl w:val="0"/>
          <w:numId w:val="1"/>
        </w:numPr>
        <w:tabs>
          <w:tab w:val="left" w:pos="-1"/>
        </w:tabs>
        <w:spacing w:line="360" w:lineRule="auto"/>
        <w:ind w:left="-1" w:right="-567" w:hanging="425"/>
        <w:contextualSpacing/>
        <w:jc w:val="both"/>
        <w:rPr>
          <w:rFonts w:ascii="David" w:hAnsi="David" w:cs="David"/>
          <w:sz w:val="24"/>
          <w:szCs w:val="24"/>
        </w:rPr>
      </w:pPr>
      <w:r w:rsidRPr="0049279F">
        <w:rPr>
          <w:rFonts w:ascii="David" w:hAnsi="David" w:cs="David"/>
          <w:sz w:val="24"/>
          <w:szCs w:val="24"/>
          <w:rtl/>
        </w:rPr>
        <w:t>בהודעת הזכייה יכול שיפורטו מסמכים שיהא על הזוכה להמציא במועד שיקבע בהודעת הזכייה כאמור ו/או כל פעולה אחרת שיידרש הזוכה לבצעה וכל זאת כפי שיקבע בהודעת הזכייה.</w:t>
      </w:r>
    </w:p>
    <w:p w:rsidR="00990B18" w:rsidRPr="0049279F" w:rsidRDefault="00990B18" w:rsidP="001A2467">
      <w:pPr>
        <w:numPr>
          <w:ilvl w:val="0"/>
          <w:numId w:val="1"/>
        </w:numPr>
        <w:tabs>
          <w:tab w:val="left" w:pos="-1"/>
        </w:tabs>
        <w:spacing w:line="360" w:lineRule="auto"/>
        <w:ind w:left="-1" w:right="-567" w:hanging="425"/>
        <w:contextualSpacing/>
        <w:jc w:val="both"/>
        <w:rPr>
          <w:rFonts w:ascii="David" w:hAnsi="David" w:cs="David"/>
          <w:sz w:val="24"/>
          <w:szCs w:val="24"/>
        </w:rPr>
      </w:pPr>
      <w:r w:rsidRPr="0049279F">
        <w:rPr>
          <w:rFonts w:ascii="David" w:hAnsi="David" w:cs="David"/>
          <w:sz w:val="24"/>
          <w:szCs w:val="24"/>
          <w:rtl/>
        </w:rPr>
        <w:t>זוכה מכרז אשר הומצאה לו הודעה כאמור, ולא יופיע</w:t>
      </w:r>
      <w:r w:rsidR="005808D4" w:rsidRPr="0049279F">
        <w:rPr>
          <w:rFonts w:ascii="David" w:hAnsi="David" w:cs="David" w:hint="cs"/>
          <w:sz w:val="24"/>
          <w:szCs w:val="24"/>
          <w:rtl/>
        </w:rPr>
        <w:t xml:space="preserve"> במועד שיקבע </w:t>
      </w:r>
      <w:r w:rsidRPr="0049279F">
        <w:rPr>
          <w:rFonts w:ascii="David" w:hAnsi="David" w:cs="David"/>
          <w:sz w:val="24"/>
          <w:szCs w:val="24"/>
          <w:rtl/>
        </w:rPr>
        <w:t>בהודעת הזכייה ו/או לא יחתום ע"ג ההסכם נשוא המכרז, ו/או לא ימציא את המסמכים הנדרשים כפי שיפורטו בהודעת הזכייה ו/או לא יבצע כל פעולה נדרשת כאמור בהודעת הזכייה, ייחשב כמי שהפר את התחייבותו על פי מסמך זה, וה</w:t>
      </w:r>
      <w:r w:rsidRPr="0049279F">
        <w:rPr>
          <w:rFonts w:ascii="David" w:hAnsi="David" w:cs="David" w:hint="cs"/>
          <w:sz w:val="24"/>
          <w:szCs w:val="24"/>
          <w:rtl/>
        </w:rPr>
        <w:t>קרן</w:t>
      </w:r>
      <w:r w:rsidRPr="0049279F">
        <w:rPr>
          <w:rFonts w:ascii="David" w:hAnsi="David" w:cs="David"/>
          <w:sz w:val="24"/>
          <w:szCs w:val="24"/>
          <w:rtl/>
        </w:rPr>
        <w:t xml:space="preserve"> תהא רשאית לחלט את ערבות המכרז שהגיש ולבצע כל פעולה אחרת נגד הזוכה עפ"י שיקול דעתה ובכפוף לכל דין. </w:t>
      </w:r>
    </w:p>
    <w:p w:rsidR="00990B18" w:rsidRPr="0049279F" w:rsidRDefault="00990B18" w:rsidP="00990B18">
      <w:pPr>
        <w:tabs>
          <w:tab w:val="left" w:pos="-1"/>
        </w:tabs>
        <w:spacing w:line="360" w:lineRule="auto"/>
        <w:ind w:left="-426" w:right="-567"/>
        <w:contextualSpacing/>
        <w:jc w:val="both"/>
        <w:rPr>
          <w:rFonts w:ascii="David" w:hAnsi="David" w:cs="David"/>
          <w:b/>
          <w:bCs/>
          <w:sz w:val="24"/>
          <w:szCs w:val="24"/>
          <w:u w:val="single"/>
        </w:rPr>
      </w:pPr>
    </w:p>
    <w:p w:rsidR="0079551C" w:rsidRPr="001A2467" w:rsidRDefault="0079551C" w:rsidP="006541ED">
      <w:pPr>
        <w:pStyle w:val="a4"/>
        <w:numPr>
          <w:ilvl w:val="0"/>
          <w:numId w:val="11"/>
        </w:numPr>
        <w:tabs>
          <w:tab w:val="left" w:pos="-1"/>
        </w:tabs>
        <w:spacing w:line="360" w:lineRule="auto"/>
        <w:ind w:right="-567" w:hanging="1978"/>
        <w:contextualSpacing/>
        <w:jc w:val="both"/>
        <w:rPr>
          <w:rFonts w:ascii="David" w:hAnsi="David" w:cs="David"/>
          <w:b/>
          <w:bCs/>
          <w:sz w:val="24"/>
          <w:szCs w:val="24"/>
          <w:u w:val="single"/>
        </w:rPr>
      </w:pPr>
      <w:r w:rsidRPr="001A2467">
        <w:rPr>
          <w:rFonts w:ascii="David" w:hAnsi="David" w:cs="David"/>
          <w:b/>
          <w:bCs/>
          <w:sz w:val="24"/>
          <w:szCs w:val="24"/>
          <w:u w:val="single"/>
          <w:rtl/>
        </w:rPr>
        <w:t>פסילת זוכה</w:t>
      </w:r>
    </w:p>
    <w:p w:rsidR="0079551C" w:rsidRPr="001A2467" w:rsidRDefault="0079551C" w:rsidP="006541ED">
      <w:pPr>
        <w:pStyle w:val="a4"/>
        <w:numPr>
          <w:ilvl w:val="0"/>
          <w:numId w:val="1"/>
        </w:numPr>
        <w:tabs>
          <w:tab w:val="left" w:pos="-1"/>
        </w:tabs>
        <w:spacing w:after="0" w:line="360" w:lineRule="auto"/>
        <w:ind w:left="25" w:right="-567" w:hanging="425"/>
        <w:contextualSpacing/>
        <w:jc w:val="both"/>
        <w:rPr>
          <w:rFonts w:ascii="David" w:hAnsi="David" w:cs="David"/>
          <w:sz w:val="24"/>
          <w:szCs w:val="24"/>
        </w:rPr>
      </w:pPr>
      <w:r w:rsidRPr="001A2467">
        <w:rPr>
          <w:rFonts w:ascii="David" w:eastAsia="Times New Roman" w:hAnsi="David" w:cs="David"/>
          <w:sz w:val="24"/>
          <w:szCs w:val="24"/>
          <w:rtl/>
          <w:lang w:eastAsia="he-IL"/>
        </w:rPr>
        <w:t xml:space="preserve">נתקבלה החלטה על ידי </w:t>
      </w:r>
      <w:r w:rsidR="00990B18" w:rsidRPr="001A2467">
        <w:rPr>
          <w:rFonts w:ascii="David" w:eastAsia="Times New Roman" w:hAnsi="David" w:cs="David" w:hint="cs"/>
          <w:sz w:val="24"/>
          <w:szCs w:val="24"/>
          <w:rtl/>
          <w:lang w:eastAsia="he-IL"/>
        </w:rPr>
        <w:t xml:space="preserve">הקרן </w:t>
      </w:r>
      <w:r w:rsidRPr="001A2467">
        <w:rPr>
          <w:rFonts w:ascii="David" w:eastAsia="Times New Roman" w:hAnsi="David" w:cs="David"/>
          <w:sz w:val="24"/>
          <w:szCs w:val="24"/>
          <w:rtl/>
          <w:lang w:eastAsia="he-IL"/>
        </w:rPr>
        <w:t>בדבר הזוכה במכרז (להלן: "</w:t>
      </w:r>
      <w:r w:rsidRPr="001A2467">
        <w:rPr>
          <w:rFonts w:ascii="David" w:eastAsia="Times New Roman" w:hAnsi="David" w:cs="David"/>
          <w:b/>
          <w:bCs/>
          <w:sz w:val="24"/>
          <w:szCs w:val="24"/>
          <w:rtl/>
          <w:lang w:eastAsia="he-IL"/>
        </w:rPr>
        <w:t>הזוכה הראשון</w:t>
      </w:r>
      <w:r w:rsidRPr="001A2467">
        <w:rPr>
          <w:rFonts w:ascii="David" w:eastAsia="Times New Roman" w:hAnsi="David" w:cs="David"/>
          <w:sz w:val="24"/>
          <w:szCs w:val="24"/>
          <w:rtl/>
          <w:lang w:eastAsia="he-IL"/>
        </w:rPr>
        <w:t xml:space="preserve">"), והוא יחל בביצוע העבודות/השירותים נשוא מכרז זה, </w:t>
      </w:r>
      <w:r w:rsidRPr="001A2467">
        <w:rPr>
          <w:rFonts w:ascii="David" w:eastAsia="Times New Roman" w:hAnsi="David" w:cs="David"/>
          <w:sz w:val="24"/>
          <w:szCs w:val="24"/>
          <w:lang w:eastAsia="he-IL"/>
        </w:rPr>
        <w:t> </w:t>
      </w:r>
      <w:r w:rsidRPr="001A2467">
        <w:rPr>
          <w:rFonts w:ascii="David" w:eastAsia="Times New Roman" w:hAnsi="David" w:cs="David"/>
          <w:sz w:val="24"/>
          <w:szCs w:val="24"/>
          <w:rtl/>
          <w:lang w:eastAsia="he-IL"/>
        </w:rPr>
        <w:t>ובעקבות הליך משפטי ייקבע על ידי ערכאה משפטית מוסמכת, כי זכייתו של הזוכה הראשון בטלה וכי תחתיו מוכרז זוכה אחר (להלן: "</w:t>
      </w:r>
      <w:r w:rsidRPr="001A2467">
        <w:rPr>
          <w:rFonts w:ascii="David" w:eastAsia="Times New Roman" w:hAnsi="David" w:cs="David"/>
          <w:b/>
          <w:bCs/>
          <w:sz w:val="24"/>
          <w:szCs w:val="24"/>
          <w:rtl/>
          <w:lang w:eastAsia="he-IL"/>
        </w:rPr>
        <w:t>הזוכה השני</w:t>
      </w:r>
      <w:r w:rsidRPr="001A2467">
        <w:rPr>
          <w:rFonts w:ascii="David" w:eastAsia="Times New Roman" w:hAnsi="David" w:cs="David"/>
          <w:sz w:val="24"/>
          <w:szCs w:val="24"/>
          <w:rtl/>
          <w:lang w:eastAsia="he-IL"/>
        </w:rPr>
        <w:t xml:space="preserve">"), מתחייב הזוכה הראשון להפסיק את ביצוע העבודות/השירותים ולהעביר/להשיב </w:t>
      </w:r>
      <w:r w:rsidR="00990B18" w:rsidRPr="001A2467">
        <w:rPr>
          <w:rFonts w:ascii="David" w:eastAsia="Times New Roman" w:hAnsi="David" w:cs="David" w:hint="cs"/>
          <w:sz w:val="24"/>
          <w:szCs w:val="24"/>
          <w:rtl/>
          <w:lang w:eastAsia="he-IL"/>
        </w:rPr>
        <w:t>לקרן</w:t>
      </w:r>
      <w:r w:rsidRPr="001A2467">
        <w:rPr>
          <w:rFonts w:ascii="David" w:eastAsia="Times New Roman" w:hAnsi="David" w:cs="David"/>
          <w:sz w:val="24"/>
          <w:szCs w:val="24"/>
          <w:rtl/>
          <w:lang w:eastAsia="he-IL"/>
        </w:rPr>
        <w:t xml:space="preserve"> את כל המידע המצוי אצלו, בצירוף דו"ח עדכני באשר לפעולות (עבודות/שירותים) שכבר בוצעו על ידו, ולאפשר את כניסת הזוכה השני להמשך ביצוע העבודות/השירותים באופן בטוח ומסודר, ובכלל זה לקיים את הוראות ההסכם הנוגעות לסיום ההתקשרות.</w:t>
      </w:r>
      <w:bookmarkEnd w:id="1"/>
    </w:p>
    <w:p w:rsidR="0079551C" w:rsidRPr="0049279F" w:rsidRDefault="0079551C" w:rsidP="001A2467">
      <w:pPr>
        <w:numPr>
          <w:ilvl w:val="0"/>
          <w:numId w:val="1"/>
        </w:numPr>
        <w:tabs>
          <w:tab w:val="left" w:pos="-1"/>
        </w:tabs>
        <w:spacing w:line="360" w:lineRule="auto"/>
        <w:ind w:left="-1" w:right="-567" w:hanging="425"/>
        <w:contextualSpacing/>
        <w:jc w:val="both"/>
        <w:rPr>
          <w:rFonts w:ascii="David" w:hAnsi="David" w:cs="David"/>
          <w:sz w:val="24"/>
          <w:szCs w:val="24"/>
          <w:rtl/>
        </w:rPr>
      </w:pPr>
      <w:r w:rsidRPr="0049279F">
        <w:rPr>
          <w:rFonts w:ascii="David" w:hAnsi="David" w:cs="David"/>
          <w:sz w:val="24"/>
          <w:szCs w:val="24"/>
          <w:rtl/>
        </w:rPr>
        <w:t>הזוכה הראשון יהיה חייב רק בתשלום התמורה בגין העבודות/השירותים שבוצעו על ידו בפועל וזאת עד למועד הפסקת ההתקשרות, ובכל מקרה לא תעמוד לו כל טענה ו/או דרישה ו/או תביעה כלפי ה</w:t>
      </w:r>
      <w:r w:rsidR="00EA7F5A" w:rsidRPr="0049279F">
        <w:rPr>
          <w:rFonts w:ascii="David" w:hAnsi="David" w:cs="David"/>
          <w:sz w:val="24"/>
          <w:szCs w:val="24"/>
          <w:rtl/>
        </w:rPr>
        <w:t>עירייה</w:t>
      </w:r>
      <w:r w:rsidRPr="0049279F">
        <w:rPr>
          <w:rFonts w:ascii="David" w:hAnsi="David" w:cs="David"/>
          <w:sz w:val="24"/>
          <w:szCs w:val="24"/>
          <w:rtl/>
        </w:rPr>
        <w:t xml:space="preserve"> ו/או מי מטעמו בגין ביטול ההתקשרות כאמור.</w:t>
      </w:r>
    </w:p>
    <w:p w:rsidR="0079551C" w:rsidRPr="006541ED" w:rsidRDefault="0079551C" w:rsidP="006541ED">
      <w:pPr>
        <w:pStyle w:val="a4"/>
        <w:numPr>
          <w:ilvl w:val="0"/>
          <w:numId w:val="11"/>
        </w:numPr>
        <w:tabs>
          <w:tab w:val="left" w:pos="-1"/>
          <w:tab w:val="left" w:pos="1275"/>
        </w:tabs>
        <w:spacing w:line="360" w:lineRule="auto"/>
        <w:ind w:right="-567" w:hanging="1978"/>
        <w:contextualSpacing/>
        <w:jc w:val="both"/>
        <w:rPr>
          <w:rFonts w:ascii="David" w:hAnsi="David" w:cs="David"/>
          <w:b/>
          <w:bCs/>
          <w:sz w:val="24"/>
          <w:szCs w:val="24"/>
          <w:u w:val="single"/>
        </w:rPr>
      </w:pPr>
      <w:r w:rsidRPr="006541ED">
        <w:rPr>
          <w:rFonts w:ascii="David" w:hAnsi="David" w:cs="David"/>
          <w:b/>
          <w:bCs/>
          <w:sz w:val="24"/>
          <w:szCs w:val="24"/>
          <w:u w:val="single"/>
          <w:rtl/>
        </w:rPr>
        <w:t>ערבות ביצוע/מכרז</w:t>
      </w:r>
    </w:p>
    <w:p w:rsidR="0079551C" w:rsidRPr="00F05619" w:rsidRDefault="0079551C" w:rsidP="00F05619">
      <w:pPr>
        <w:pStyle w:val="a4"/>
        <w:numPr>
          <w:ilvl w:val="0"/>
          <w:numId w:val="1"/>
        </w:numPr>
        <w:tabs>
          <w:tab w:val="left" w:pos="-1"/>
          <w:tab w:val="right" w:pos="2025"/>
        </w:tabs>
        <w:spacing w:after="0" w:line="360" w:lineRule="auto"/>
        <w:ind w:left="25" w:right="-567" w:hanging="425"/>
        <w:contextualSpacing/>
        <w:jc w:val="both"/>
        <w:rPr>
          <w:rFonts w:ascii="David" w:hAnsi="David" w:cs="David"/>
          <w:sz w:val="24"/>
          <w:szCs w:val="24"/>
        </w:rPr>
      </w:pPr>
      <w:r w:rsidRPr="00F05619">
        <w:rPr>
          <w:rFonts w:ascii="David" w:hAnsi="David" w:cs="David"/>
          <w:sz w:val="24"/>
          <w:szCs w:val="24"/>
          <w:rtl/>
        </w:rPr>
        <w:t>בהמשך למוזכר לעיל, מציע שנבחר על ידי ועדת המכרזים והוכר כזוכה כאמור לעיל, יעמיד לפקודת ה</w:t>
      </w:r>
      <w:r w:rsidR="00F9516D" w:rsidRPr="00F05619">
        <w:rPr>
          <w:rFonts w:ascii="David" w:hAnsi="David" w:cs="David" w:hint="cs"/>
          <w:sz w:val="24"/>
          <w:szCs w:val="24"/>
          <w:rtl/>
        </w:rPr>
        <w:t xml:space="preserve">קרן </w:t>
      </w:r>
      <w:r w:rsidRPr="00F05619">
        <w:rPr>
          <w:rFonts w:ascii="David" w:hAnsi="David" w:cs="David"/>
          <w:sz w:val="24"/>
          <w:szCs w:val="24"/>
          <w:rtl/>
        </w:rPr>
        <w:t xml:space="preserve">ערבות אוטונומית בסך </w:t>
      </w:r>
      <w:r w:rsidR="006D2280" w:rsidRPr="00F05619">
        <w:rPr>
          <w:rFonts w:ascii="David" w:hAnsi="David" w:cs="David" w:hint="cs"/>
          <w:sz w:val="24"/>
          <w:szCs w:val="24"/>
          <w:rtl/>
        </w:rPr>
        <w:t>1</w:t>
      </w:r>
      <w:r w:rsidR="00F05619" w:rsidRPr="00F05619">
        <w:rPr>
          <w:rFonts w:ascii="David" w:hAnsi="David" w:cs="David" w:hint="cs"/>
          <w:sz w:val="24"/>
          <w:szCs w:val="24"/>
          <w:rtl/>
        </w:rPr>
        <w:t>0</w:t>
      </w:r>
      <w:r w:rsidR="006D2280" w:rsidRPr="00F05619">
        <w:rPr>
          <w:rFonts w:ascii="David" w:hAnsi="David" w:cs="David" w:hint="cs"/>
          <w:sz w:val="24"/>
          <w:szCs w:val="24"/>
          <w:rtl/>
        </w:rPr>
        <w:t xml:space="preserve">0,000 </w:t>
      </w:r>
      <w:r w:rsidRPr="00F05619">
        <w:rPr>
          <w:rFonts w:ascii="David" w:hAnsi="David" w:cs="David"/>
          <w:sz w:val="24"/>
          <w:szCs w:val="24"/>
          <w:rtl/>
        </w:rPr>
        <w:t xml:space="preserve"> ₪ צמודה למדד המחירים לצרכן בנוסח המצורף למסמכי המכרז [נספח </w:t>
      </w:r>
      <w:r w:rsidR="00857CF7" w:rsidRPr="00F05619">
        <w:rPr>
          <w:rFonts w:ascii="David" w:hAnsi="David" w:cs="David" w:hint="cs"/>
          <w:sz w:val="24"/>
          <w:szCs w:val="24"/>
          <w:rtl/>
        </w:rPr>
        <w:t>ב'4</w:t>
      </w:r>
      <w:r w:rsidR="00857CF7" w:rsidRPr="00F05619">
        <w:rPr>
          <w:rFonts w:ascii="David" w:hAnsi="David" w:cs="David"/>
          <w:sz w:val="24"/>
          <w:szCs w:val="24"/>
          <w:rtl/>
        </w:rPr>
        <w:t>].</w:t>
      </w:r>
    </w:p>
    <w:p w:rsidR="00F664FC" w:rsidRPr="00EE4635" w:rsidRDefault="00F664FC" w:rsidP="006541ED">
      <w:pPr>
        <w:numPr>
          <w:ilvl w:val="0"/>
          <w:numId w:val="1"/>
        </w:numPr>
        <w:tabs>
          <w:tab w:val="left" w:pos="-1"/>
          <w:tab w:val="right" w:pos="2025"/>
        </w:tabs>
        <w:spacing w:line="360" w:lineRule="auto"/>
        <w:ind w:left="-1" w:right="-567" w:hanging="425"/>
        <w:contextualSpacing/>
        <w:jc w:val="both"/>
        <w:rPr>
          <w:rFonts w:ascii="David" w:hAnsi="David" w:cs="David"/>
          <w:sz w:val="24"/>
          <w:szCs w:val="24"/>
        </w:rPr>
      </w:pPr>
      <w:r w:rsidRPr="0049279F">
        <w:rPr>
          <w:rFonts w:ascii="David" w:hAnsi="David" w:cs="David" w:hint="cs"/>
          <w:sz w:val="24"/>
          <w:szCs w:val="24"/>
          <w:rtl/>
        </w:rPr>
        <w:t xml:space="preserve">ערבות המכרז תהא בתוקף ותחל ממועד חתימת חוזה ההתקשרות בין הקרן לבין זוכה המכרז ולמשך </w:t>
      </w:r>
      <w:r w:rsidRPr="00EE4635">
        <w:rPr>
          <w:rFonts w:ascii="David" w:hAnsi="David" w:cs="David" w:hint="cs"/>
          <w:sz w:val="24"/>
          <w:szCs w:val="24"/>
          <w:rtl/>
        </w:rPr>
        <w:t>7.5 שנים [במילים: שבע וחצי שנים].</w:t>
      </w:r>
    </w:p>
    <w:p w:rsidR="00466FCE" w:rsidRPr="0049279F" w:rsidRDefault="00F664FC" w:rsidP="006541ED">
      <w:pPr>
        <w:numPr>
          <w:ilvl w:val="0"/>
          <w:numId w:val="1"/>
        </w:numPr>
        <w:tabs>
          <w:tab w:val="left" w:pos="-1"/>
          <w:tab w:val="right" w:pos="2025"/>
        </w:tabs>
        <w:spacing w:line="360" w:lineRule="auto"/>
        <w:ind w:left="-1" w:right="-567" w:hanging="425"/>
        <w:contextualSpacing/>
        <w:jc w:val="both"/>
        <w:rPr>
          <w:rFonts w:ascii="David" w:hAnsi="David" w:cs="David"/>
          <w:sz w:val="24"/>
          <w:szCs w:val="24"/>
        </w:rPr>
      </w:pPr>
      <w:r w:rsidRPr="0049279F">
        <w:rPr>
          <w:rFonts w:ascii="David" w:hAnsi="David" w:cs="David" w:hint="cs"/>
          <w:sz w:val="24"/>
          <w:szCs w:val="24"/>
          <w:rtl/>
        </w:rPr>
        <w:t>כך או כך באחריות זוכה המכרז לדאוג ו/או לפעול כך שערבות המכרז תהא תקפה בכל עת בכל תקופת ההתקשרות ו/או האופציה</w:t>
      </w:r>
      <w:r w:rsidR="00466FCE" w:rsidRPr="0049279F">
        <w:rPr>
          <w:rFonts w:ascii="David" w:hAnsi="David" w:cs="David" w:hint="cs"/>
          <w:sz w:val="24"/>
          <w:szCs w:val="24"/>
          <w:rtl/>
        </w:rPr>
        <w:t>.</w:t>
      </w:r>
    </w:p>
    <w:p w:rsidR="0079551C" w:rsidRPr="0049279F" w:rsidRDefault="00466FCE" w:rsidP="006541ED">
      <w:pPr>
        <w:numPr>
          <w:ilvl w:val="0"/>
          <w:numId w:val="1"/>
        </w:numPr>
        <w:tabs>
          <w:tab w:val="left" w:pos="-1"/>
          <w:tab w:val="right" w:pos="2025"/>
        </w:tabs>
        <w:spacing w:line="360" w:lineRule="auto"/>
        <w:ind w:left="-1" w:right="-567" w:hanging="425"/>
        <w:contextualSpacing/>
        <w:jc w:val="both"/>
        <w:rPr>
          <w:rFonts w:ascii="David" w:hAnsi="David" w:cs="David"/>
          <w:sz w:val="24"/>
          <w:szCs w:val="24"/>
        </w:rPr>
      </w:pPr>
      <w:r w:rsidRPr="0049279F">
        <w:rPr>
          <w:rFonts w:ascii="David" w:hAnsi="David" w:cs="David" w:hint="cs"/>
          <w:sz w:val="24"/>
          <w:szCs w:val="24"/>
          <w:rtl/>
        </w:rPr>
        <w:t xml:space="preserve">ככל ותודיע הקרן על רצונה במימוש תקופת אופציה ראשונה באופן מלא או חלקי, או אז, תוארך ערבות המכרז </w:t>
      </w:r>
      <w:r w:rsidRPr="0049279F">
        <w:rPr>
          <w:rFonts w:ascii="David" w:hAnsi="David" w:cs="David" w:hint="cs"/>
          <w:sz w:val="24"/>
          <w:szCs w:val="24"/>
          <w:u w:val="single"/>
          <w:rtl/>
        </w:rPr>
        <w:t>בשלוש שנים</w:t>
      </w:r>
      <w:r w:rsidR="0061699E" w:rsidRPr="0049279F">
        <w:rPr>
          <w:rFonts w:ascii="David" w:hAnsi="David" w:cs="David" w:hint="cs"/>
          <w:sz w:val="24"/>
          <w:szCs w:val="24"/>
          <w:u w:val="single"/>
          <w:rtl/>
        </w:rPr>
        <w:t>,</w:t>
      </w:r>
      <w:r w:rsidRPr="0049279F">
        <w:rPr>
          <w:rFonts w:ascii="David" w:hAnsi="David" w:cs="David" w:hint="cs"/>
          <w:sz w:val="24"/>
          <w:szCs w:val="24"/>
          <w:rtl/>
        </w:rPr>
        <w:t xml:space="preserve"> או לחילופין</w:t>
      </w:r>
      <w:r w:rsidR="0061699E" w:rsidRPr="0049279F">
        <w:rPr>
          <w:rFonts w:ascii="David" w:hAnsi="David" w:cs="David" w:hint="cs"/>
          <w:sz w:val="24"/>
          <w:szCs w:val="24"/>
          <w:rtl/>
        </w:rPr>
        <w:t>,</w:t>
      </w:r>
      <w:r w:rsidRPr="0049279F">
        <w:rPr>
          <w:rFonts w:ascii="David" w:hAnsi="David" w:cs="David" w:hint="cs"/>
          <w:sz w:val="24"/>
          <w:szCs w:val="24"/>
          <w:rtl/>
        </w:rPr>
        <w:t xml:space="preserve"> יפקיד הזוכה בידי הקרן ערבות מכרז </w:t>
      </w:r>
      <w:r w:rsidRPr="00DE3BC6">
        <w:rPr>
          <w:rFonts w:ascii="David" w:hAnsi="David" w:cs="David" w:hint="cs"/>
          <w:sz w:val="24"/>
          <w:szCs w:val="24"/>
          <w:rtl/>
        </w:rPr>
        <w:t>חדשה</w:t>
      </w:r>
      <w:r w:rsidR="0061699E" w:rsidRPr="00DE3BC6">
        <w:rPr>
          <w:rFonts w:ascii="David" w:hAnsi="David" w:cs="David" w:hint="cs"/>
          <w:sz w:val="24"/>
          <w:szCs w:val="24"/>
          <w:rtl/>
        </w:rPr>
        <w:t xml:space="preserve"> בנוסח נספח </w:t>
      </w:r>
      <w:r w:rsidR="00857CF7" w:rsidRPr="00DE3BC6">
        <w:rPr>
          <w:rFonts w:ascii="David" w:hAnsi="David" w:cs="David" w:hint="cs"/>
          <w:sz w:val="24"/>
          <w:szCs w:val="24"/>
          <w:rtl/>
        </w:rPr>
        <w:t>ב'</w:t>
      </w:r>
      <w:r w:rsidR="006D2280" w:rsidRPr="00DE3BC6">
        <w:rPr>
          <w:rFonts w:ascii="David" w:hAnsi="David" w:cs="David" w:hint="cs"/>
          <w:sz w:val="24"/>
          <w:szCs w:val="24"/>
          <w:rtl/>
        </w:rPr>
        <w:t xml:space="preserve">4 </w:t>
      </w:r>
      <w:r w:rsidR="0061699E" w:rsidRPr="00DE3BC6">
        <w:rPr>
          <w:rFonts w:ascii="David" w:hAnsi="David" w:cs="David" w:hint="cs"/>
          <w:sz w:val="24"/>
          <w:szCs w:val="24"/>
          <w:rtl/>
        </w:rPr>
        <w:t>ובהתאמה</w:t>
      </w:r>
      <w:r w:rsidR="0061699E" w:rsidRPr="0049279F">
        <w:rPr>
          <w:rFonts w:ascii="David" w:hAnsi="David" w:cs="David" w:hint="cs"/>
          <w:sz w:val="24"/>
          <w:szCs w:val="24"/>
          <w:rtl/>
        </w:rPr>
        <w:t xml:space="preserve"> הנדרשת. </w:t>
      </w:r>
      <w:r w:rsidRPr="0049279F">
        <w:rPr>
          <w:rFonts w:ascii="David" w:hAnsi="David" w:cs="David" w:hint="cs"/>
          <w:sz w:val="24"/>
          <w:szCs w:val="24"/>
          <w:rtl/>
        </w:rPr>
        <w:t xml:space="preserve"> </w:t>
      </w:r>
      <w:r w:rsidR="0061699E" w:rsidRPr="0049279F">
        <w:rPr>
          <w:rFonts w:ascii="David" w:hAnsi="David" w:cs="David" w:hint="cs"/>
          <w:sz w:val="24"/>
          <w:szCs w:val="24"/>
          <w:rtl/>
        </w:rPr>
        <w:t xml:space="preserve">ערבות המכרז החדשה תופקד בידי הקרן </w:t>
      </w:r>
      <w:r w:rsidRPr="0049279F">
        <w:rPr>
          <w:rFonts w:ascii="David" w:hAnsi="David" w:cs="David" w:hint="cs"/>
          <w:sz w:val="24"/>
          <w:szCs w:val="24"/>
          <w:rtl/>
        </w:rPr>
        <w:t>תוך 14 ימים ממ</w:t>
      </w:r>
      <w:r w:rsidR="0061699E" w:rsidRPr="0049279F">
        <w:rPr>
          <w:rFonts w:ascii="David" w:hAnsi="David" w:cs="David" w:hint="cs"/>
          <w:sz w:val="24"/>
          <w:szCs w:val="24"/>
          <w:rtl/>
        </w:rPr>
        <w:t>ועד הודעת מימוש תקופת אופציה.</w:t>
      </w:r>
      <w:r w:rsidR="006D2280">
        <w:rPr>
          <w:rFonts w:ascii="David" w:hAnsi="David" w:cs="David" w:hint="cs"/>
          <w:sz w:val="24"/>
          <w:szCs w:val="24"/>
          <w:rtl/>
        </w:rPr>
        <w:t xml:space="preserve"> </w:t>
      </w:r>
    </w:p>
    <w:p w:rsidR="0079551C" w:rsidRPr="006541ED" w:rsidRDefault="0079551C" w:rsidP="006541ED">
      <w:pPr>
        <w:pStyle w:val="a4"/>
        <w:numPr>
          <w:ilvl w:val="0"/>
          <w:numId w:val="11"/>
        </w:numPr>
        <w:tabs>
          <w:tab w:val="right" w:pos="-1"/>
        </w:tabs>
        <w:spacing w:line="360" w:lineRule="auto"/>
        <w:ind w:right="-567" w:hanging="1978"/>
        <w:contextualSpacing/>
        <w:jc w:val="both"/>
        <w:rPr>
          <w:rFonts w:ascii="David" w:hAnsi="David" w:cs="David"/>
          <w:b/>
          <w:bCs/>
          <w:sz w:val="24"/>
          <w:szCs w:val="24"/>
        </w:rPr>
      </w:pPr>
      <w:r w:rsidRPr="006541ED">
        <w:rPr>
          <w:rFonts w:ascii="David" w:hAnsi="David" w:cs="David"/>
          <w:b/>
          <w:bCs/>
          <w:sz w:val="24"/>
          <w:szCs w:val="24"/>
          <w:u w:val="single"/>
          <w:rtl/>
        </w:rPr>
        <w:t>מתקני פרסום אחרים</w:t>
      </w:r>
    </w:p>
    <w:p w:rsidR="0079551C" w:rsidRPr="006541ED" w:rsidRDefault="0079551C" w:rsidP="00F05619">
      <w:pPr>
        <w:pStyle w:val="a4"/>
        <w:numPr>
          <w:ilvl w:val="0"/>
          <w:numId w:val="1"/>
        </w:numPr>
        <w:tabs>
          <w:tab w:val="left" w:pos="-1"/>
          <w:tab w:val="right" w:pos="2025"/>
        </w:tabs>
        <w:spacing w:line="360" w:lineRule="auto"/>
        <w:ind w:left="25" w:right="-567" w:hanging="425"/>
        <w:contextualSpacing/>
        <w:jc w:val="both"/>
        <w:rPr>
          <w:rFonts w:ascii="David" w:hAnsi="David" w:cs="David"/>
          <w:b/>
          <w:bCs/>
          <w:sz w:val="24"/>
          <w:szCs w:val="24"/>
        </w:rPr>
      </w:pPr>
      <w:r w:rsidRPr="006541ED">
        <w:rPr>
          <w:rFonts w:ascii="David" w:hAnsi="David" w:cs="David"/>
          <w:sz w:val="24"/>
          <w:szCs w:val="24"/>
          <w:rtl/>
        </w:rPr>
        <w:t>מובהר בזאת</w:t>
      </w:r>
      <w:r w:rsidR="00F05619">
        <w:rPr>
          <w:rFonts w:ascii="David" w:hAnsi="David" w:cs="David" w:hint="cs"/>
          <w:sz w:val="24"/>
          <w:szCs w:val="24"/>
          <w:rtl/>
        </w:rPr>
        <w:t xml:space="preserve"> כי לזוכה תינתן בלעדיות למתקני הפרסום המוזכרים במסמכי המכרז בלבד, ומכאן ש</w:t>
      </w:r>
      <w:r w:rsidRPr="006541ED">
        <w:rPr>
          <w:rFonts w:ascii="David" w:hAnsi="David" w:cs="David"/>
          <w:sz w:val="24"/>
          <w:szCs w:val="24"/>
          <w:rtl/>
        </w:rPr>
        <w:t xml:space="preserve">הזוכה לא יוכל לטעון כל טענה </w:t>
      </w:r>
      <w:r w:rsidR="00112AAC" w:rsidRPr="006541ED">
        <w:rPr>
          <w:rFonts w:ascii="David" w:hAnsi="David" w:cs="David" w:hint="cs"/>
          <w:sz w:val="24"/>
          <w:szCs w:val="24"/>
          <w:rtl/>
        </w:rPr>
        <w:t xml:space="preserve">כספית ו/או אחרת </w:t>
      </w:r>
      <w:r w:rsidRPr="006541ED">
        <w:rPr>
          <w:rFonts w:ascii="David" w:hAnsi="David" w:cs="David"/>
          <w:sz w:val="24"/>
          <w:szCs w:val="24"/>
          <w:rtl/>
        </w:rPr>
        <w:t xml:space="preserve">בעניין מתקני פרסום ו/או שילוט </w:t>
      </w:r>
      <w:r w:rsidR="00112AAC" w:rsidRPr="006541ED">
        <w:rPr>
          <w:rFonts w:ascii="David" w:hAnsi="David" w:cs="David" w:hint="cs"/>
          <w:sz w:val="24"/>
          <w:szCs w:val="24"/>
          <w:rtl/>
        </w:rPr>
        <w:t>בהם אינו מחזיק/יחזיק ו/או שלא צומחת לו מהם חובה ו/או זכות הקשורה במסמכי המכרז (להלן: "</w:t>
      </w:r>
      <w:r w:rsidR="00112AAC" w:rsidRPr="006541ED">
        <w:rPr>
          <w:rFonts w:ascii="David" w:hAnsi="David" w:cs="David" w:hint="cs"/>
          <w:b/>
          <w:bCs/>
          <w:sz w:val="24"/>
          <w:szCs w:val="24"/>
          <w:rtl/>
        </w:rPr>
        <w:t>המתקנים האחרים</w:t>
      </w:r>
      <w:r w:rsidR="00112AAC" w:rsidRPr="006541ED">
        <w:rPr>
          <w:rFonts w:ascii="David" w:hAnsi="David" w:cs="David" w:hint="cs"/>
          <w:sz w:val="24"/>
          <w:szCs w:val="24"/>
          <w:rtl/>
        </w:rPr>
        <w:t xml:space="preserve">"), </w:t>
      </w:r>
      <w:r w:rsidRPr="006541ED">
        <w:rPr>
          <w:rFonts w:ascii="David" w:hAnsi="David" w:cs="David"/>
          <w:sz w:val="24"/>
          <w:szCs w:val="24"/>
          <w:rtl/>
        </w:rPr>
        <w:t xml:space="preserve"> </w:t>
      </w:r>
      <w:r w:rsidR="00112AAC" w:rsidRPr="006541ED">
        <w:rPr>
          <w:rFonts w:ascii="David" w:hAnsi="David" w:cs="David" w:hint="cs"/>
          <w:sz w:val="24"/>
          <w:szCs w:val="24"/>
          <w:rtl/>
        </w:rPr>
        <w:t>ו</w:t>
      </w:r>
      <w:r w:rsidRPr="006541ED">
        <w:rPr>
          <w:rFonts w:ascii="David" w:hAnsi="David" w:cs="David"/>
          <w:sz w:val="24"/>
          <w:szCs w:val="24"/>
          <w:rtl/>
        </w:rPr>
        <w:t>ככל שיתקיימו ו/או קיימים</w:t>
      </w:r>
      <w:r w:rsidR="00112AAC" w:rsidRPr="006541ED">
        <w:rPr>
          <w:rFonts w:ascii="David" w:hAnsi="David" w:cs="David" w:hint="cs"/>
          <w:sz w:val="24"/>
          <w:szCs w:val="24"/>
          <w:rtl/>
        </w:rPr>
        <w:t xml:space="preserve"> המתקנים האחרים</w:t>
      </w:r>
      <w:r w:rsidRPr="006541ED">
        <w:rPr>
          <w:rFonts w:ascii="David" w:hAnsi="David" w:cs="David"/>
          <w:sz w:val="24"/>
          <w:szCs w:val="24"/>
          <w:rtl/>
        </w:rPr>
        <w:t>, וזאת אף אם מוצבים ו/או יוצבו בשטחים ציבוריים ו/או פרטיים ו/או בכל מיקום שהוא אם בטרם פרסום המכרז ו/או אם לאחר פרסומו</w:t>
      </w:r>
      <w:r w:rsidR="00F05619">
        <w:rPr>
          <w:rFonts w:ascii="David" w:hAnsi="David" w:cs="David" w:hint="cs"/>
          <w:sz w:val="24"/>
          <w:szCs w:val="24"/>
          <w:rtl/>
        </w:rPr>
        <w:t xml:space="preserve">. </w:t>
      </w:r>
    </w:p>
    <w:p w:rsidR="006541ED" w:rsidRPr="006541ED" w:rsidRDefault="006541ED" w:rsidP="006541ED">
      <w:pPr>
        <w:pStyle w:val="a4"/>
        <w:spacing w:line="360" w:lineRule="auto"/>
        <w:ind w:left="25" w:right="-567"/>
        <w:contextualSpacing/>
        <w:jc w:val="both"/>
        <w:rPr>
          <w:rFonts w:ascii="David" w:hAnsi="David" w:cs="David"/>
          <w:b/>
          <w:bCs/>
          <w:sz w:val="24"/>
          <w:szCs w:val="24"/>
        </w:rPr>
      </w:pPr>
    </w:p>
    <w:p w:rsidR="0079551C" w:rsidRPr="006541ED" w:rsidRDefault="0079551C" w:rsidP="006541ED">
      <w:pPr>
        <w:pStyle w:val="a4"/>
        <w:numPr>
          <w:ilvl w:val="0"/>
          <w:numId w:val="11"/>
        </w:numPr>
        <w:spacing w:line="360" w:lineRule="auto"/>
        <w:ind w:left="25" w:right="-567" w:hanging="425"/>
        <w:contextualSpacing/>
        <w:jc w:val="both"/>
        <w:rPr>
          <w:rFonts w:ascii="David" w:hAnsi="David" w:cs="David"/>
          <w:b/>
          <w:bCs/>
          <w:sz w:val="24"/>
          <w:szCs w:val="24"/>
        </w:rPr>
      </w:pPr>
      <w:r w:rsidRPr="006541ED">
        <w:rPr>
          <w:rFonts w:ascii="David" w:hAnsi="David" w:cs="David"/>
          <w:b/>
          <w:bCs/>
          <w:sz w:val="24"/>
          <w:szCs w:val="24"/>
          <w:u w:val="single"/>
          <w:rtl/>
        </w:rPr>
        <w:t>ביטול המכרז / תנאים מיוחדים</w:t>
      </w:r>
      <w:r w:rsidRPr="006541ED">
        <w:rPr>
          <w:rFonts w:ascii="David" w:hAnsi="David" w:cs="David"/>
          <w:b/>
          <w:bCs/>
          <w:sz w:val="24"/>
          <w:szCs w:val="24"/>
          <w:rtl/>
        </w:rPr>
        <w:t xml:space="preserve"> </w:t>
      </w:r>
    </w:p>
    <w:p w:rsidR="0061640D" w:rsidRPr="006541ED" w:rsidRDefault="0061640D" w:rsidP="006541ED">
      <w:pPr>
        <w:pStyle w:val="a4"/>
        <w:numPr>
          <w:ilvl w:val="0"/>
          <w:numId w:val="1"/>
        </w:numPr>
        <w:tabs>
          <w:tab w:val="left" w:pos="-1"/>
        </w:tabs>
        <w:spacing w:after="0" w:line="360" w:lineRule="auto"/>
        <w:ind w:left="25" w:right="-567" w:hanging="425"/>
        <w:contextualSpacing/>
        <w:jc w:val="both"/>
        <w:rPr>
          <w:rFonts w:ascii="David" w:hAnsi="David" w:cs="David"/>
          <w:b/>
          <w:bCs/>
          <w:sz w:val="24"/>
          <w:szCs w:val="24"/>
        </w:rPr>
      </w:pPr>
      <w:r w:rsidRPr="006541ED">
        <w:rPr>
          <w:rFonts w:ascii="David" w:hAnsi="David" w:cs="David" w:hint="cs"/>
          <w:sz w:val="24"/>
          <w:szCs w:val="24"/>
          <w:rtl/>
        </w:rPr>
        <w:t>הקרן</w:t>
      </w:r>
      <w:r w:rsidR="0079551C" w:rsidRPr="006541ED">
        <w:rPr>
          <w:rFonts w:ascii="David" w:hAnsi="David" w:cs="David"/>
          <w:sz w:val="24"/>
          <w:szCs w:val="24"/>
          <w:rtl/>
        </w:rPr>
        <w:t xml:space="preserve"> רשאית עפ"י שיקול דעתה המוחלט לבטל את המכרז ו/או לא לחתום על החוזה מכל סיבה שהיא בהתאם לשיקול דעתה המוחלט בכל שלב שהוא. אם תחליט </w:t>
      </w:r>
      <w:r w:rsidRPr="006541ED">
        <w:rPr>
          <w:rFonts w:ascii="David" w:hAnsi="David" w:cs="David" w:hint="cs"/>
          <w:sz w:val="24"/>
          <w:szCs w:val="24"/>
          <w:rtl/>
        </w:rPr>
        <w:t>הקרן</w:t>
      </w:r>
      <w:r w:rsidR="0079551C" w:rsidRPr="006541ED">
        <w:rPr>
          <w:rFonts w:ascii="David" w:hAnsi="David" w:cs="David"/>
          <w:sz w:val="24"/>
          <w:szCs w:val="24"/>
          <w:rtl/>
        </w:rPr>
        <w:t xml:space="preserve"> כאמור, לא תהיה למציעים במכרז כל תביעה ו/או דרישה ו/או טענה מכל סוג שהוא למעט ההוצאות בגין הערבות הבנקאית.</w:t>
      </w:r>
    </w:p>
    <w:p w:rsidR="0079551C" w:rsidRPr="0049279F" w:rsidRDefault="0079551C" w:rsidP="006541ED">
      <w:pPr>
        <w:numPr>
          <w:ilvl w:val="0"/>
          <w:numId w:val="1"/>
        </w:numPr>
        <w:tabs>
          <w:tab w:val="left" w:pos="-1"/>
        </w:tabs>
        <w:spacing w:line="360" w:lineRule="auto"/>
        <w:ind w:left="-1" w:right="-567" w:hanging="425"/>
        <w:contextualSpacing/>
        <w:jc w:val="both"/>
        <w:rPr>
          <w:rFonts w:ascii="David" w:hAnsi="David" w:cs="David"/>
          <w:b/>
          <w:bCs/>
          <w:sz w:val="24"/>
          <w:szCs w:val="24"/>
        </w:rPr>
      </w:pPr>
      <w:r w:rsidRPr="0049279F">
        <w:rPr>
          <w:rFonts w:ascii="David" w:hAnsi="David" w:cs="David"/>
          <w:sz w:val="24"/>
          <w:szCs w:val="24"/>
          <w:rtl/>
        </w:rPr>
        <w:t xml:space="preserve">באם החוזה נשוא מכרז זה או כל חלק בו לא יאושר כדין, מכל סיבה שהיא, יבוטל המכרז ולמציע לא תהיינה דרישות ו/או תביעות כנגד </w:t>
      </w:r>
      <w:r w:rsidR="0061640D" w:rsidRPr="0049279F">
        <w:rPr>
          <w:rFonts w:ascii="David" w:hAnsi="David" w:cs="David" w:hint="cs"/>
          <w:sz w:val="24"/>
          <w:szCs w:val="24"/>
          <w:rtl/>
        </w:rPr>
        <w:t>הקרן</w:t>
      </w:r>
      <w:r w:rsidRPr="0049279F">
        <w:rPr>
          <w:rFonts w:ascii="David" w:hAnsi="David" w:cs="David"/>
          <w:sz w:val="24"/>
          <w:szCs w:val="24"/>
          <w:rtl/>
        </w:rPr>
        <w:t xml:space="preserve">. אם תוך 90 יום מיום הגשת ההצעות לא יאושר המכרז, תהיה </w:t>
      </w:r>
      <w:r w:rsidR="0061640D" w:rsidRPr="0049279F">
        <w:rPr>
          <w:rFonts w:ascii="David" w:hAnsi="David" w:cs="David" w:hint="cs"/>
          <w:sz w:val="24"/>
          <w:szCs w:val="24"/>
          <w:rtl/>
        </w:rPr>
        <w:t>הקרן</w:t>
      </w:r>
      <w:r w:rsidRPr="0049279F">
        <w:rPr>
          <w:rFonts w:ascii="David" w:hAnsi="David" w:cs="David"/>
          <w:sz w:val="24"/>
          <w:szCs w:val="24"/>
          <w:rtl/>
        </w:rPr>
        <w:t xml:space="preserve"> רשאית לבטל את המכרז ולפרסם מכרז אחר תחתיו.</w:t>
      </w:r>
    </w:p>
    <w:p w:rsidR="00575084" w:rsidRPr="0049279F" w:rsidRDefault="00575084" w:rsidP="00575084">
      <w:pPr>
        <w:tabs>
          <w:tab w:val="left" w:pos="-1"/>
        </w:tabs>
        <w:spacing w:line="360" w:lineRule="auto"/>
        <w:ind w:right="-567"/>
        <w:contextualSpacing/>
        <w:jc w:val="both"/>
        <w:rPr>
          <w:rFonts w:ascii="David" w:hAnsi="David" w:cs="David"/>
          <w:sz w:val="24"/>
          <w:szCs w:val="24"/>
          <w:rtl/>
        </w:rPr>
      </w:pPr>
    </w:p>
    <w:p w:rsidR="0079551C" w:rsidRPr="0049279F" w:rsidRDefault="0079551C" w:rsidP="00C337A0">
      <w:pPr>
        <w:tabs>
          <w:tab w:val="left" w:pos="1218"/>
        </w:tabs>
        <w:spacing w:after="0" w:line="360" w:lineRule="auto"/>
        <w:ind w:left="-426" w:right="-567"/>
        <w:contextualSpacing/>
        <w:jc w:val="both"/>
        <w:rPr>
          <w:rFonts w:ascii="David" w:hAnsi="David" w:cs="David"/>
          <w:b/>
          <w:bCs/>
          <w:sz w:val="24"/>
          <w:szCs w:val="24"/>
          <w:rtl/>
        </w:rPr>
      </w:pP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00C273E9" w:rsidRPr="0049279F">
        <w:rPr>
          <w:rFonts w:ascii="David" w:hAnsi="David" w:cs="David"/>
          <w:b/>
          <w:bCs/>
          <w:sz w:val="24"/>
          <w:szCs w:val="24"/>
          <w:rtl/>
        </w:rPr>
        <w:tab/>
      </w:r>
      <w:r w:rsidR="00C273E9" w:rsidRPr="0049279F">
        <w:rPr>
          <w:rFonts w:ascii="David" w:hAnsi="David" w:cs="David"/>
          <w:b/>
          <w:bCs/>
          <w:sz w:val="24"/>
          <w:szCs w:val="24"/>
          <w:rtl/>
        </w:rPr>
        <w:tab/>
      </w:r>
      <w:r w:rsidR="006541ED">
        <w:rPr>
          <w:rFonts w:ascii="David" w:hAnsi="David" w:cs="David"/>
          <w:b/>
          <w:bCs/>
          <w:sz w:val="24"/>
          <w:szCs w:val="24"/>
          <w:rtl/>
        </w:rPr>
        <w:tab/>
      </w:r>
      <w:r w:rsidRPr="0049279F">
        <w:rPr>
          <w:rFonts w:ascii="David" w:hAnsi="David" w:cs="David"/>
          <w:b/>
          <w:bCs/>
          <w:sz w:val="24"/>
          <w:szCs w:val="24"/>
          <w:rtl/>
        </w:rPr>
        <w:t>בברכה,</w:t>
      </w:r>
    </w:p>
    <w:p w:rsidR="006541ED" w:rsidRPr="006541ED" w:rsidRDefault="006541ED" w:rsidP="0074433C">
      <w:pPr>
        <w:spacing w:after="0" w:line="360" w:lineRule="auto"/>
        <w:ind w:left="-426" w:right="-567"/>
        <w:contextualSpacing/>
        <w:jc w:val="both"/>
        <w:rPr>
          <w:rFonts w:ascii="David" w:hAnsi="David" w:cs="David"/>
          <w:b/>
          <w:bCs/>
          <w:sz w:val="24"/>
          <w:szCs w:val="24"/>
          <w:rtl/>
        </w:rPr>
      </w:pP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sidR="0074433C">
        <w:rPr>
          <w:rFonts w:ascii="David" w:hAnsi="David" w:cs="David" w:hint="cs"/>
          <w:b/>
          <w:bCs/>
          <w:sz w:val="24"/>
          <w:szCs w:val="24"/>
          <w:rtl/>
        </w:rPr>
        <w:t>ר</w:t>
      </w:r>
      <w:r w:rsidRPr="006541ED">
        <w:rPr>
          <w:rFonts w:ascii="David" w:hAnsi="David" w:cs="David" w:hint="cs"/>
          <w:b/>
          <w:bCs/>
          <w:sz w:val="24"/>
          <w:szCs w:val="24"/>
          <w:rtl/>
        </w:rPr>
        <w:t>ו"ח לירון סלימאן-ינקוביץ</w:t>
      </w:r>
    </w:p>
    <w:p w:rsidR="0074433C" w:rsidRDefault="0074433C" w:rsidP="006541ED">
      <w:pPr>
        <w:spacing w:after="0" w:line="360" w:lineRule="auto"/>
        <w:ind w:left="-426" w:right="-567"/>
        <w:contextualSpacing/>
        <w:jc w:val="both"/>
        <w:rPr>
          <w:rFonts w:ascii="David" w:hAnsi="David" w:cs="David"/>
          <w:b/>
          <w:bCs/>
          <w:sz w:val="24"/>
          <w:szCs w:val="24"/>
          <w:rtl/>
        </w:rPr>
      </w:pP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sidR="006541ED" w:rsidRPr="006541ED">
        <w:rPr>
          <w:rFonts w:ascii="David" w:hAnsi="David" w:cs="David" w:hint="cs"/>
          <w:b/>
          <w:bCs/>
          <w:sz w:val="24"/>
          <w:szCs w:val="24"/>
          <w:rtl/>
        </w:rPr>
        <w:t>מ"מ מנכ"ל קרן רמלה לחינוך תרבות</w:t>
      </w:r>
      <w:r>
        <w:rPr>
          <w:rFonts w:ascii="David" w:hAnsi="David" w:cs="David" w:hint="cs"/>
          <w:b/>
          <w:bCs/>
          <w:sz w:val="24"/>
          <w:szCs w:val="24"/>
          <w:rtl/>
        </w:rPr>
        <w:t xml:space="preserve"> ופיתוח (ע"ר)</w:t>
      </w:r>
    </w:p>
    <w:p w:rsidR="0079551C" w:rsidRDefault="0079551C" w:rsidP="006541ED">
      <w:pPr>
        <w:spacing w:after="0" w:line="360" w:lineRule="auto"/>
        <w:ind w:left="-426" w:right="-567"/>
        <w:contextualSpacing/>
        <w:jc w:val="both"/>
        <w:rPr>
          <w:rFonts w:ascii="David" w:hAnsi="David" w:cs="David" w:hint="cs"/>
          <w:b/>
          <w:bCs/>
          <w:sz w:val="24"/>
          <w:szCs w:val="24"/>
          <w:u w:val="single"/>
          <w:rtl/>
        </w:rPr>
      </w:pPr>
    </w:p>
    <w:p w:rsidR="003E317D" w:rsidRDefault="003E317D" w:rsidP="006541ED">
      <w:pPr>
        <w:spacing w:after="0" w:line="360" w:lineRule="auto"/>
        <w:ind w:left="-426" w:right="-567"/>
        <w:contextualSpacing/>
        <w:jc w:val="both"/>
        <w:rPr>
          <w:rFonts w:ascii="David" w:hAnsi="David" w:cs="David" w:hint="cs"/>
          <w:b/>
          <w:bCs/>
          <w:sz w:val="24"/>
          <w:szCs w:val="24"/>
          <w:u w:val="single"/>
          <w:rtl/>
        </w:rPr>
      </w:pPr>
    </w:p>
    <w:p w:rsidR="003E317D" w:rsidRDefault="003E317D" w:rsidP="006541ED">
      <w:pPr>
        <w:spacing w:after="0" w:line="360" w:lineRule="auto"/>
        <w:ind w:left="-426" w:right="-567"/>
        <w:contextualSpacing/>
        <w:jc w:val="both"/>
        <w:rPr>
          <w:rFonts w:ascii="David" w:hAnsi="David" w:cs="David" w:hint="cs"/>
          <w:b/>
          <w:bCs/>
          <w:sz w:val="24"/>
          <w:szCs w:val="24"/>
          <w:u w:val="single"/>
          <w:rtl/>
        </w:rPr>
      </w:pPr>
    </w:p>
    <w:p w:rsidR="003E317D" w:rsidRDefault="003E317D" w:rsidP="006541ED">
      <w:pPr>
        <w:spacing w:after="0" w:line="360" w:lineRule="auto"/>
        <w:ind w:left="-426" w:right="-567"/>
        <w:contextualSpacing/>
        <w:jc w:val="both"/>
        <w:rPr>
          <w:rFonts w:ascii="David" w:hAnsi="David" w:cs="David" w:hint="cs"/>
          <w:b/>
          <w:bCs/>
          <w:sz w:val="24"/>
          <w:szCs w:val="24"/>
          <w:u w:val="single"/>
          <w:rtl/>
        </w:rPr>
      </w:pPr>
    </w:p>
    <w:p w:rsidR="003E317D" w:rsidRDefault="003E317D" w:rsidP="006541ED">
      <w:pPr>
        <w:spacing w:after="0" w:line="360" w:lineRule="auto"/>
        <w:ind w:left="-426" w:right="-567"/>
        <w:contextualSpacing/>
        <w:jc w:val="both"/>
        <w:rPr>
          <w:rFonts w:ascii="David" w:hAnsi="David" w:cs="David" w:hint="cs"/>
          <w:b/>
          <w:bCs/>
          <w:sz w:val="24"/>
          <w:szCs w:val="24"/>
          <w:u w:val="single"/>
          <w:rtl/>
        </w:rPr>
      </w:pPr>
    </w:p>
    <w:p w:rsidR="003E317D" w:rsidRPr="0049279F" w:rsidRDefault="003E317D" w:rsidP="006541ED">
      <w:pPr>
        <w:spacing w:after="0" w:line="360" w:lineRule="auto"/>
        <w:ind w:left="-426" w:right="-567"/>
        <w:contextualSpacing/>
        <w:jc w:val="both"/>
        <w:rPr>
          <w:rFonts w:ascii="David" w:hAnsi="David" w:cs="David"/>
          <w:b/>
          <w:bCs/>
          <w:sz w:val="24"/>
          <w:szCs w:val="24"/>
          <w:u w:val="single"/>
          <w:rtl/>
        </w:rPr>
      </w:pPr>
    </w:p>
    <w:p w:rsidR="00F265A7" w:rsidRPr="0049279F" w:rsidRDefault="00F265A7" w:rsidP="0061196F">
      <w:pPr>
        <w:spacing w:after="0" w:line="360" w:lineRule="auto"/>
        <w:ind w:left="-426" w:right="-567"/>
        <w:contextualSpacing/>
        <w:jc w:val="right"/>
        <w:rPr>
          <w:rFonts w:ascii="David" w:hAnsi="David" w:cs="David"/>
          <w:b/>
          <w:bCs/>
          <w:sz w:val="24"/>
          <w:szCs w:val="24"/>
          <w:u w:val="single"/>
          <w:rtl/>
        </w:rPr>
      </w:pPr>
      <w:bookmarkStart w:id="2" w:name="_GoBack"/>
      <w:bookmarkEnd w:id="2"/>
      <w:r w:rsidRPr="0049279F">
        <w:rPr>
          <w:rFonts w:ascii="David" w:hAnsi="David" w:cs="David"/>
          <w:b/>
          <w:bCs/>
          <w:sz w:val="24"/>
          <w:szCs w:val="24"/>
          <w:u w:val="single"/>
          <w:rtl/>
        </w:rPr>
        <w:t xml:space="preserve">מסמך </w:t>
      </w:r>
      <w:r w:rsidR="0061196F" w:rsidRPr="0049279F">
        <w:rPr>
          <w:rFonts w:ascii="David" w:hAnsi="David" w:cs="David" w:hint="cs"/>
          <w:b/>
          <w:bCs/>
          <w:sz w:val="24"/>
          <w:szCs w:val="24"/>
          <w:u w:val="single"/>
          <w:rtl/>
        </w:rPr>
        <w:t>ג</w:t>
      </w:r>
      <w:r w:rsidRPr="0049279F">
        <w:rPr>
          <w:rFonts w:ascii="David" w:hAnsi="David" w:cs="David"/>
          <w:b/>
          <w:bCs/>
          <w:sz w:val="24"/>
          <w:szCs w:val="24"/>
          <w:u w:val="single"/>
          <w:rtl/>
        </w:rPr>
        <w:t>'</w:t>
      </w:r>
    </w:p>
    <w:p w:rsidR="007E61D3" w:rsidRPr="0049279F" w:rsidRDefault="00F265A7" w:rsidP="00A45F0F">
      <w:pPr>
        <w:pBdr>
          <w:top w:val="single" w:sz="4" w:space="1" w:color="auto"/>
          <w:left w:val="single" w:sz="4" w:space="4" w:color="auto"/>
          <w:bottom w:val="single" w:sz="4" w:space="1" w:color="auto"/>
          <w:right w:val="single" w:sz="4" w:space="4" w:color="auto"/>
        </w:pBdr>
        <w:spacing w:after="0" w:line="360" w:lineRule="auto"/>
        <w:ind w:left="-426" w:right="-567" w:hanging="284"/>
        <w:contextualSpacing/>
        <w:jc w:val="center"/>
        <w:rPr>
          <w:rFonts w:ascii="David" w:hAnsi="David" w:cs="David"/>
          <w:b/>
          <w:bCs/>
          <w:sz w:val="24"/>
          <w:szCs w:val="24"/>
          <w:rtl/>
        </w:rPr>
      </w:pPr>
      <w:r w:rsidRPr="0049279F">
        <w:rPr>
          <w:rFonts w:ascii="David" w:hAnsi="David" w:cs="David"/>
          <w:b/>
          <w:bCs/>
          <w:sz w:val="24"/>
          <w:szCs w:val="24"/>
          <w:u w:val="single"/>
          <w:rtl/>
        </w:rPr>
        <w:t>הבהרות כלליות</w:t>
      </w:r>
    </w:p>
    <w:p w:rsidR="00F265A7" w:rsidRPr="0049279F" w:rsidRDefault="001E004B" w:rsidP="00A45F0F">
      <w:pPr>
        <w:spacing w:after="0" w:line="360" w:lineRule="auto"/>
        <w:ind w:left="-851" w:right="-567"/>
        <w:contextualSpacing/>
        <w:jc w:val="both"/>
        <w:rPr>
          <w:rFonts w:ascii="David" w:hAnsi="David" w:cs="David"/>
          <w:b/>
          <w:bCs/>
          <w:sz w:val="24"/>
          <w:szCs w:val="24"/>
          <w:rtl/>
        </w:rPr>
      </w:pPr>
      <w:r w:rsidRPr="0049279F">
        <w:rPr>
          <w:rFonts w:ascii="David" w:hAnsi="David" w:cs="David" w:hint="cs"/>
          <w:b/>
          <w:bCs/>
          <w:sz w:val="24"/>
          <w:szCs w:val="24"/>
          <w:rtl/>
        </w:rPr>
        <w:t xml:space="preserve">בסיומו של מסמך זה, תאומת חתימתו של מציע באמצעות עורך דין </w:t>
      </w:r>
      <w:r w:rsidR="00747375" w:rsidRPr="0049279F">
        <w:rPr>
          <w:rFonts w:ascii="David" w:hAnsi="David" w:cs="David" w:hint="cs"/>
          <w:b/>
          <w:bCs/>
          <w:sz w:val="24"/>
          <w:szCs w:val="24"/>
          <w:rtl/>
        </w:rPr>
        <w:t xml:space="preserve">כי הבהרות המוזכרות להלן מוסכמות ותקפות ומסמך זה ייחשב כתצהיר, וכל זאת בנוסף </w:t>
      </w:r>
      <w:r w:rsidR="00F265A7" w:rsidRPr="0049279F">
        <w:rPr>
          <w:rFonts w:ascii="David" w:hAnsi="David" w:cs="David"/>
          <w:b/>
          <w:bCs/>
          <w:sz w:val="24"/>
          <w:szCs w:val="24"/>
          <w:rtl/>
        </w:rPr>
        <w:t xml:space="preserve">לחתימתו כנדרש בתחתית כל עמוד שבמסמכי </w:t>
      </w:r>
      <w:r w:rsidR="00EE3028" w:rsidRPr="0049279F">
        <w:rPr>
          <w:rFonts w:ascii="David" w:hAnsi="David" w:cs="David"/>
          <w:b/>
          <w:bCs/>
          <w:sz w:val="24"/>
          <w:szCs w:val="24"/>
          <w:rtl/>
        </w:rPr>
        <w:t xml:space="preserve">חוברת </w:t>
      </w:r>
      <w:r w:rsidR="00F265A7" w:rsidRPr="0049279F">
        <w:rPr>
          <w:rFonts w:ascii="David" w:hAnsi="David" w:cs="David"/>
          <w:b/>
          <w:bCs/>
          <w:sz w:val="24"/>
          <w:szCs w:val="24"/>
          <w:rtl/>
        </w:rPr>
        <w:t xml:space="preserve">המכרז. </w:t>
      </w:r>
    </w:p>
    <w:p w:rsidR="00F265A7" w:rsidRPr="0049279F" w:rsidRDefault="00F265A7" w:rsidP="0079551C">
      <w:pPr>
        <w:spacing w:after="0" w:line="360" w:lineRule="auto"/>
        <w:ind w:left="-426" w:right="-567"/>
        <w:contextualSpacing/>
        <w:jc w:val="both"/>
        <w:rPr>
          <w:rFonts w:ascii="David" w:hAnsi="David" w:cs="David"/>
          <w:b/>
          <w:bCs/>
          <w:sz w:val="24"/>
          <w:szCs w:val="24"/>
          <w:u w:val="single"/>
          <w:rtl/>
        </w:rPr>
      </w:pPr>
    </w:p>
    <w:p w:rsidR="00F265A7" w:rsidRPr="0049279F" w:rsidRDefault="00483052" w:rsidP="00A45F0F">
      <w:pPr>
        <w:spacing w:after="0" w:line="360" w:lineRule="auto"/>
        <w:ind w:left="-426" w:right="-567" w:hanging="425"/>
        <w:contextualSpacing/>
        <w:jc w:val="both"/>
        <w:rPr>
          <w:rFonts w:ascii="David" w:hAnsi="David" w:cs="David"/>
          <w:b/>
          <w:bCs/>
          <w:sz w:val="24"/>
          <w:szCs w:val="24"/>
          <w:u w:val="single"/>
          <w:rtl/>
        </w:rPr>
      </w:pPr>
      <w:r w:rsidRPr="0049279F">
        <w:rPr>
          <w:rFonts w:ascii="David" w:hAnsi="David" w:cs="David"/>
          <w:b/>
          <w:bCs/>
          <w:sz w:val="24"/>
          <w:szCs w:val="24"/>
          <w:rtl/>
        </w:rPr>
        <w:tab/>
      </w:r>
      <w:r w:rsidR="00F265A7" w:rsidRPr="0049279F">
        <w:rPr>
          <w:rFonts w:ascii="David" w:hAnsi="David" w:cs="David"/>
          <w:b/>
          <w:bCs/>
          <w:sz w:val="24"/>
          <w:szCs w:val="24"/>
          <w:u w:val="single"/>
          <w:rtl/>
        </w:rPr>
        <w:t xml:space="preserve">תוספות </w:t>
      </w:r>
    </w:p>
    <w:p w:rsidR="00F265A7" w:rsidRPr="0049279F" w:rsidRDefault="00F265A7" w:rsidP="005F70A0">
      <w:pPr>
        <w:numPr>
          <w:ilvl w:val="0"/>
          <w:numId w:val="19"/>
        </w:numPr>
        <w:spacing w:after="0" w:line="360" w:lineRule="auto"/>
        <w:ind w:left="-426" w:right="-567" w:hanging="425"/>
        <w:contextualSpacing/>
        <w:jc w:val="both"/>
        <w:rPr>
          <w:rFonts w:ascii="David" w:hAnsi="David" w:cs="David"/>
          <w:sz w:val="24"/>
          <w:szCs w:val="24"/>
        </w:rPr>
      </w:pPr>
      <w:r w:rsidRPr="0049279F">
        <w:rPr>
          <w:rFonts w:ascii="David" w:hAnsi="David" w:cs="David"/>
          <w:sz w:val="24"/>
          <w:szCs w:val="24"/>
          <w:rtl/>
        </w:rPr>
        <w:t xml:space="preserve">מובהר כי עם חתימת ההסכם בין זוכה כאמור להלן לבין </w:t>
      </w:r>
      <w:r w:rsidR="00747375" w:rsidRPr="0049279F">
        <w:rPr>
          <w:rFonts w:ascii="David" w:hAnsi="David" w:cs="David" w:hint="cs"/>
          <w:sz w:val="24"/>
          <w:szCs w:val="24"/>
          <w:rtl/>
        </w:rPr>
        <w:t>הקרן</w:t>
      </w:r>
      <w:r w:rsidRPr="0049279F">
        <w:rPr>
          <w:rFonts w:ascii="David" w:hAnsi="David" w:cs="David"/>
          <w:sz w:val="24"/>
          <w:szCs w:val="24"/>
          <w:rtl/>
        </w:rPr>
        <w:t>, כל המוזכר במסמכי ונספחי המכרז כחובות ו/או דרישות ו/או הוראות ו/או אחר יחולו ו/או יתווספו עפ"י הצורך והעניין ובהתאמה, למסמכי ההסכם ונספחיו אלא אם נאמר אחרת באופן מפורש במסמכי ההסכם ו/או נספחיו ו/או במסמכי ההבהרות.</w:t>
      </w:r>
    </w:p>
    <w:p w:rsidR="00F265A7" w:rsidRPr="0049279F" w:rsidRDefault="00F265A7" w:rsidP="0079551C">
      <w:pPr>
        <w:spacing w:after="0" w:line="360" w:lineRule="auto"/>
        <w:ind w:left="-426" w:right="-567"/>
        <w:contextualSpacing/>
        <w:jc w:val="both"/>
        <w:rPr>
          <w:rFonts w:ascii="David" w:hAnsi="David" w:cs="David"/>
          <w:sz w:val="24"/>
          <w:szCs w:val="24"/>
        </w:rPr>
      </w:pPr>
    </w:p>
    <w:p w:rsidR="00F265A7" w:rsidRPr="0049279F" w:rsidRDefault="00F265A7" w:rsidP="0079551C">
      <w:pPr>
        <w:spacing w:after="0" w:line="360" w:lineRule="auto"/>
        <w:ind w:left="-426" w:right="-567"/>
        <w:contextualSpacing/>
        <w:jc w:val="both"/>
        <w:rPr>
          <w:rFonts w:ascii="David" w:hAnsi="David" w:cs="David"/>
          <w:b/>
          <w:bCs/>
          <w:sz w:val="24"/>
          <w:szCs w:val="24"/>
          <w:u w:val="single"/>
          <w:rtl/>
        </w:rPr>
      </w:pPr>
      <w:r w:rsidRPr="0049279F">
        <w:rPr>
          <w:rFonts w:ascii="David" w:hAnsi="David" w:cs="David"/>
          <w:b/>
          <w:bCs/>
          <w:sz w:val="24"/>
          <w:szCs w:val="24"/>
          <w:u w:val="single"/>
          <w:rtl/>
        </w:rPr>
        <w:t>חובה חסרה</w:t>
      </w:r>
    </w:p>
    <w:p w:rsidR="00F265A7" w:rsidRPr="0049279F" w:rsidRDefault="00F265A7" w:rsidP="005F70A0">
      <w:pPr>
        <w:numPr>
          <w:ilvl w:val="0"/>
          <w:numId w:val="19"/>
        </w:numPr>
        <w:tabs>
          <w:tab w:val="left" w:pos="-426"/>
        </w:tabs>
        <w:spacing w:after="0" w:line="360" w:lineRule="auto"/>
        <w:ind w:left="-426" w:right="-567" w:hanging="425"/>
        <w:contextualSpacing/>
        <w:jc w:val="both"/>
        <w:rPr>
          <w:rFonts w:ascii="David" w:hAnsi="David" w:cs="David"/>
          <w:sz w:val="24"/>
          <w:szCs w:val="24"/>
        </w:rPr>
      </w:pPr>
      <w:r w:rsidRPr="0049279F">
        <w:rPr>
          <w:rFonts w:ascii="David" w:hAnsi="David" w:cs="David"/>
          <w:sz w:val="24"/>
          <w:szCs w:val="24"/>
          <w:rtl/>
        </w:rPr>
        <w:t xml:space="preserve">כל החובות ו/או ההוראות שנזכרו באחד מחלקי מסמכי המכרז ושאינה נזכרה בחלק אחר בו, </w:t>
      </w:r>
      <w:r w:rsidRPr="0049279F">
        <w:rPr>
          <w:rFonts w:ascii="David" w:hAnsi="David" w:cs="David"/>
          <w:b/>
          <w:bCs/>
          <w:sz w:val="24"/>
          <w:szCs w:val="24"/>
          <w:rtl/>
        </w:rPr>
        <w:t>תהיה תקפה אלא אם הובהר כי אינה בתוקף ו/או שאינה מחייבת</w:t>
      </w:r>
      <w:r w:rsidRPr="0049279F">
        <w:rPr>
          <w:rFonts w:ascii="David" w:hAnsi="David" w:cs="David"/>
          <w:sz w:val="24"/>
          <w:szCs w:val="24"/>
          <w:rtl/>
        </w:rPr>
        <w:t xml:space="preserve">, ולא יראו כי החסרתה מהווה על ויתורה, קרי – אם הוזכר במסמכי המכרז הוראה /או דרישה שלא הוזכרה בחוזה המכרז ולהפך, תהיה תקפה ותחול על הספק כאילו שנרשמה גם בחוזה. </w:t>
      </w:r>
    </w:p>
    <w:p w:rsidR="00F265A7" w:rsidRPr="0049279F" w:rsidRDefault="00F265A7" w:rsidP="0079551C">
      <w:pPr>
        <w:tabs>
          <w:tab w:val="left" w:pos="283"/>
        </w:tabs>
        <w:spacing w:after="0" w:line="360" w:lineRule="auto"/>
        <w:ind w:left="-426" w:right="-567"/>
        <w:contextualSpacing/>
        <w:jc w:val="both"/>
        <w:rPr>
          <w:rFonts w:ascii="David" w:hAnsi="David" w:cs="David"/>
          <w:sz w:val="24"/>
          <w:szCs w:val="24"/>
        </w:rPr>
      </w:pPr>
    </w:p>
    <w:p w:rsidR="00F265A7" w:rsidRPr="0049279F" w:rsidRDefault="00F265A7" w:rsidP="0079551C">
      <w:pPr>
        <w:spacing w:after="0" w:line="360" w:lineRule="auto"/>
        <w:ind w:left="-426" w:right="-567"/>
        <w:contextualSpacing/>
        <w:jc w:val="both"/>
        <w:rPr>
          <w:rFonts w:ascii="David" w:hAnsi="David" w:cs="David"/>
          <w:b/>
          <w:bCs/>
          <w:sz w:val="24"/>
          <w:szCs w:val="24"/>
          <w:u w:val="single"/>
          <w:rtl/>
        </w:rPr>
      </w:pPr>
      <w:r w:rsidRPr="0049279F">
        <w:rPr>
          <w:rFonts w:ascii="David" w:hAnsi="David" w:cs="David"/>
          <w:b/>
          <w:bCs/>
          <w:sz w:val="24"/>
          <w:szCs w:val="24"/>
          <w:u w:val="single"/>
          <w:rtl/>
        </w:rPr>
        <w:t>הוראה מחמירה גוברת</w:t>
      </w:r>
    </w:p>
    <w:p w:rsidR="00F265A7" w:rsidRPr="0049279F" w:rsidRDefault="00F265A7" w:rsidP="005F70A0">
      <w:pPr>
        <w:numPr>
          <w:ilvl w:val="0"/>
          <w:numId w:val="19"/>
        </w:numPr>
        <w:spacing w:after="0" w:line="360" w:lineRule="auto"/>
        <w:ind w:left="-426" w:right="-567" w:hanging="425"/>
        <w:contextualSpacing/>
        <w:jc w:val="both"/>
        <w:rPr>
          <w:rFonts w:ascii="David" w:hAnsi="David" w:cs="David"/>
          <w:sz w:val="24"/>
          <w:szCs w:val="24"/>
        </w:rPr>
      </w:pPr>
      <w:r w:rsidRPr="0049279F">
        <w:rPr>
          <w:rFonts w:ascii="David" w:hAnsi="David" w:cs="David"/>
          <w:sz w:val="24"/>
          <w:szCs w:val="24"/>
          <w:rtl/>
        </w:rPr>
        <w:t xml:space="preserve">כמו כן, במקרה של הוראות סותרות ו/או שאינן תואמות אשר מוזכרות בסעיפים שונים במסמכי המכרז, תגבר ההוראה </w:t>
      </w:r>
      <w:r w:rsidRPr="0049279F">
        <w:rPr>
          <w:rFonts w:ascii="David" w:hAnsi="David" w:cs="David"/>
          <w:b/>
          <w:bCs/>
          <w:sz w:val="24"/>
          <w:szCs w:val="24"/>
          <w:u w:val="single"/>
          <w:rtl/>
        </w:rPr>
        <w:t>"המחמירה"</w:t>
      </w:r>
      <w:r w:rsidRPr="0049279F">
        <w:rPr>
          <w:rFonts w:ascii="David" w:hAnsi="David" w:cs="David"/>
          <w:sz w:val="24"/>
          <w:szCs w:val="24"/>
          <w:rtl/>
        </w:rPr>
        <w:t xml:space="preserve"> יותר כלפי הספק/המציע אלא אם יובהר אחרת ע"י </w:t>
      </w:r>
      <w:r w:rsidR="00747375" w:rsidRPr="0049279F">
        <w:rPr>
          <w:rFonts w:ascii="David" w:hAnsi="David" w:cs="David" w:hint="cs"/>
          <w:sz w:val="24"/>
          <w:szCs w:val="24"/>
          <w:rtl/>
        </w:rPr>
        <w:t>הקרן</w:t>
      </w:r>
      <w:r w:rsidRPr="0049279F">
        <w:rPr>
          <w:rFonts w:ascii="David" w:hAnsi="David" w:cs="David"/>
          <w:sz w:val="24"/>
          <w:szCs w:val="24"/>
          <w:rtl/>
        </w:rPr>
        <w:t xml:space="preserve"> כהגדרתה להלן.      </w:t>
      </w:r>
    </w:p>
    <w:p w:rsidR="00F265A7" w:rsidRPr="0049279F" w:rsidRDefault="00F265A7" w:rsidP="0079551C">
      <w:pPr>
        <w:spacing w:after="0" w:line="360" w:lineRule="auto"/>
        <w:ind w:left="-426" w:right="-567"/>
        <w:contextualSpacing/>
        <w:jc w:val="both"/>
        <w:rPr>
          <w:rFonts w:ascii="David" w:hAnsi="David" w:cs="David"/>
          <w:sz w:val="24"/>
          <w:szCs w:val="24"/>
        </w:rPr>
      </w:pPr>
    </w:p>
    <w:p w:rsidR="00F265A7" w:rsidRPr="0049279F" w:rsidRDefault="00F265A7" w:rsidP="0079551C">
      <w:pPr>
        <w:spacing w:after="0" w:line="360" w:lineRule="auto"/>
        <w:ind w:left="-426" w:right="-567"/>
        <w:contextualSpacing/>
        <w:jc w:val="both"/>
        <w:rPr>
          <w:rFonts w:ascii="David" w:hAnsi="David" w:cs="David"/>
          <w:b/>
          <w:bCs/>
          <w:sz w:val="24"/>
          <w:szCs w:val="24"/>
          <w:u w:val="single"/>
          <w:rtl/>
        </w:rPr>
      </w:pPr>
      <w:r w:rsidRPr="0049279F">
        <w:rPr>
          <w:rFonts w:ascii="David" w:hAnsi="David" w:cs="David"/>
          <w:b/>
          <w:bCs/>
          <w:sz w:val="24"/>
          <w:szCs w:val="24"/>
          <w:u w:val="single"/>
          <w:rtl/>
        </w:rPr>
        <w:t xml:space="preserve">משקלן של ההגדרות </w:t>
      </w:r>
    </w:p>
    <w:p w:rsidR="00F265A7" w:rsidRPr="00DE3BC6" w:rsidRDefault="00F265A7" w:rsidP="0090418B">
      <w:pPr>
        <w:numPr>
          <w:ilvl w:val="0"/>
          <w:numId w:val="19"/>
        </w:numPr>
        <w:tabs>
          <w:tab w:val="left" w:pos="-426"/>
        </w:tabs>
        <w:spacing w:after="0" w:line="360" w:lineRule="auto"/>
        <w:ind w:left="-426" w:right="-567" w:hanging="425"/>
        <w:contextualSpacing/>
        <w:jc w:val="both"/>
        <w:rPr>
          <w:rFonts w:ascii="David" w:hAnsi="David" w:cs="David"/>
          <w:sz w:val="24"/>
          <w:szCs w:val="24"/>
        </w:rPr>
      </w:pPr>
      <w:r w:rsidRPr="00DE3BC6">
        <w:rPr>
          <w:rFonts w:ascii="David" w:hAnsi="David" w:cs="David"/>
          <w:sz w:val="24"/>
          <w:szCs w:val="24"/>
          <w:rtl/>
        </w:rPr>
        <w:t xml:space="preserve">מובהר בזאת, כי כוחן של ההגדרות </w:t>
      </w:r>
      <w:r w:rsidR="00267C09" w:rsidRPr="00DE3BC6">
        <w:rPr>
          <w:rFonts w:ascii="David" w:hAnsi="David" w:cs="David"/>
          <w:sz w:val="24"/>
          <w:szCs w:val="24"/>
          <w:rtl/>
        </w:rPr>
        <w:t>[</w:t>
      </w:r>
      <w:r w:rsidR="00CB1E1B" w:rsidRPr="00DE3BC6">
        <w:rPr>
          <w:rFonts w:ascii="David" w:hAnsi="David" w:cs="David"/>
          <w:sz w:val="24"/>
          <w:szCs w:val="24"/>
          <w:rtl/>
        </w:rPr>
        <w:t>מסמך</w:t>
      </w:r>
      <w:r w:rsidR="00267C09" w:rsidRPr="00DE3BC6">
        <w:rPr>
          <w:rFonts w:ascii="David" w:hAnsi="David" w:cs="David"/>
          <w:sz w:val="24"/>
          <w:szCs w:val="24"/>
          <w:rtl/>
        </w:rPr>
        <w:t xml:space="preserve"> </w:t>
      </w:r>
      <w:r w:rsidR="0090418B" w:rsidRPr="00DE3BC6">
        <w:rPr>
          <w:rFonts w:ascii="David" w:hAnsi="David" w:cs="David" w:hint="cs"/>
          <w:sz w:val="24"/>
          <w:szCs w:val="24"/>
          <w:rtl/>
        </w:rPr>
        <w:t>ד'</w:t>
      </w:r>
      <w:r w:rsidR="0090418B" w:rsidRPr="00DE3BC6">
        <w:rPr>
          <w:rFonts w:ascii="David" w:hAnsi="David" w:cs="David"/>
          <w:sz w:val="24"/>
          <w:szCs w:val="24"/>
          <w:rtl/>
        </w:rPr>
        <w:t xml:space="preserve">] </w:t>
      </w:r>
      <w:r w:rsidRPr="00DE3BC6">
        <w:rPr>
          <w:rFonts w:ascii="David" w:hAnsi="David" w:cs="David"/>
          <w:sz w:val="24"/>
          <w:szCs w:val="24"/>
          <w:rtl/>
        </w:rPr>
        <w:t xml:space="preserve">להלן יפה גם </w:t>
      </w:r>
      <w:r w:rsidR="00267C09" w:rsidRPr="00DE3BC6">
        <w:rPr>
          <w:rFonts w:ascii="David" w:hAnsi="David" w:cs="David"/>
          <w:sz w:val="24"/>
          <w:szCs w:val="24"/>
          <w:rtl/>
        </w:rPr>
        <w:t>לחוזה המכרז</w:t>
      </w:r>
      <w:r w:rsidRPr="00DE3BC6">
        <w:rPr>
          <w:rFonts w:ascii="David" w:hAnsi="David" w:cs="David"/>
          <w:sz w:val="24"/>
          <w:szCs w:val="24"/>
          <w:rtl/>
        </w:rPr>
        <w:t>, נספחיו וכל אסמכתא בעניינו של המכרז. כמו כן, לא כול ההגדרות כפי שמופיעות במסמכי המכרז ו</w:t>
      </w:r>
      <w:r w:rsidR="00267C09" w:rsidRPr="00DE3BC6">
        <w:rPr>
          <w:rFonts w:ascii="David" w:hAnsi="David" w:cs="David"/>
          <w:sz w:val="24"/>
          <w:szCs w:val="24"/>
          <w:rtl/>
        </w:rPr>
        <w:t>החוזה</w:t>
      </w:r>
      <w:r w:rsidRPr="00DE3BC6">
        <w:rPr>
          <w:rFonts w:ascii="David" w:hAnsi="David" w:cs="David"/>
          <w:sz w:val="24"/>
          <w:szCs w:val="24"/>
          <w:rtl/>
        </w:rPr>
        <w:t xml:space="preserve"> נרשמו בחלק ההגדרות</w:t>
      </w:r>
      <w:r w:rsidR="00267C09" w:rsidRPr="00DE3BC6">
        <w:rPr>
          <w:rFonts w:ascii="David" w:hAnsi="David" w:cs="David"/>
          <w:sz w:val="24"/>
          <w:szCs w:val="24"/>
          <w:rtl/>
        </w:rPr>
        <w:t xml:space="preserve"> </w:t>
      </w:r>
      <w:r w:rsidRPr="00DE3BC6">
        <w:rPr>
          <w:rFonts w:ascii="David" w:hAnsi="David" w:cs="David"/>
          <w:sz w:val="24"/>
          <w:szCs w:val="24"/>
          <w:u w:val="single"/>
          <w:rtl/>
        </w:rPr>
        <w:t>ולחילופין</w:t>
      </w:r>
      <w:r w:rsidRPr="00DE3BC6">
        <w:rPr>
          <w:rFonts w:ascii="David" w:hAnsi="David" w:cs="David"/>
          <w:sz w:val="24"/>
          <w:szCs w:val="24"/>
          <w:rtl/>
        </w:rPr>
        <w:t xml:space="preserve">, ואין בכך להעיד על משקלה ו/או יחסה של ההגדרה ו/או של עורך המכרז ו/או </w:t>
      </w:r>
      <w:r w:rsidR="00747375" w:rsidRPr="00DE3BC6">
        <w:rPr>
          <w:rFonts w:ascii="David" w:hAnsi="David" w:cs="David" w:hint="cs"/>
          <w:sz w:val="24"/>
          <w:szCs w:val="24"/>
          <w:rtl/>
        </w:rPr>
        <w:t>הקרן</w:t>
      </w:r>
      <w:r w:rsidRPr="00DE3BC6">
        <w:rPr>
          <w:rFonts w:ascii="David" w:hAnsi="David" w:cs="David"/>
          <w:sz w:val="24"/>
          <w:szCs w:val="24"/>
          <w:rtl/>
        </w:rPr>
        <w:t xml:space="preserve"> בעניין זה.</w:t>
      </w:r>
      <w:r w:rsidRPr="00DE3BC6">
        <w:rPr>
          <w:rFonts w:ascii="David" w:hAnsi="David" w:cs="David"/>
          <w:sz w:val="24"/>
          <w:szCs w:val="24"/>
          <w:rtl/>
        </w:rPr>
        <w:tab/>
      </w:r>
    </w:p>
    <w:p w:rsidR="00F265A7" w:rsidRPr="00DE3BC6" w:rsidRDefault="00F265A7" w:rsidP="0079551C">
      <w:pPr>
        <w:tabs>
          <w:tab w:val="left" w:pos="708"/>
        </w:tabs>
        <w:spacing w:after="0" w:line="360" w:lineRule="auto"/>
        <w:ind w:left="-426" w:right="-567"/>
        <w:contextualSpacing/>
        <w:jc w:val="both"/>
        <w:rPr>
          <w:rFonts w:ascii="David" w:hAnsi="David" w:cs="David"/>
          <w:sz w:val="24"/>
          <w:szCs w:val="24"/>
          <w:rtl/>
        </w:rPr>
      </w:pPr>
    </w:p>
    <w:p w:rsidR="00F265A7" w:rsidRPr="00DE3BC6" w:rsidRDefault="00F265A7" w:rsidP="0079551C">
      <w:pPr>
        <w:tabs>
          <w:tab w:val="left" w:pos="708"/>
        </w:tabs>
        <w:spacing w:after="0" w:line="360" w:lineRule="auto"/>
        <w:ind w:left="-426" w:right="-567"/>
        <w:contextualSpacing/>
        <w:jc w:val="both"/>
        <w:rPr>
          <w:rFonts w:ascii="David" w:hAnsi="David" w:cs="David"/>
          <w:b/>
          <w:bCs/>
          <w:sz w:val="24"/>
          <w:szCs w:val="24"/>
          <w:u w:val="single"/>
        </w:rPr>
      </w:pPr>
      <w:r w:rsidRPr="00DE3BC6">
        <w:rPr>
          <w:rFonts w:ascii="David" w:hAnsi="David" w:cs="David"/>
          <w:b/>
          <w:bCs/>
          <w:sz w:val="24"/>
          <w:szCs w:val="24"/>
          <w:u w:val="single"/>
          <w:rtl/>
        </w:rPr>
        <w:t>נוהג לעניין הגדרה/מושג</w:t>
      </w:r>
    </w:p>
    <w:p w:rsidR="00F265A7" w:rsidRPr="0049279F" w:rsidRDefault="00F265A7" w:rsidP="0090418B">
      <w:pPr>
        <w:numPr>
          <w:ilvl w:val="0"/>
          <w:numId w:val="19"/>
        </w:numPr>
        <w:tabs>
          <w:tab w:val="left" w:pos="-426"/>
        </w:tabs>
        <w:spacing w:after="0" w:line="360" w:lineRule="auto"/>
        <w:ind w:left="-426" w:right="-567" w:hanging="425"/>
        <w:contextualSpacing/>
        <w:jc w:val="both"/>
        <w:rPr>
          <w:rFonts w:ascii="David" w:hAnsi="David" w:cs="David"/>
          <w:sz w:val="24"/>
          <w:szCs w:val="24"/>
        </w:rPr>
      </w:pPr>
      <w:r w:rsidRPr="00DE3BC6">
        <w:rPr>
          <w:rFonts w:ascii="David" w:hAnsi="David" w:cs="David"/>
          <w:sz w:val="24"/>
          <w:szCs w:val="24"/>
          <w:rtl/>
        </w:rPr>
        <w:t xml:space="preserve">הגדרה חסרה תושלם עפ"י מהותה והקשרה למוזכר במסמכי המכרז. ריכוז ההגדרות במסמך </w:t>
      </w:r>
      <w:r w:rsidR="0090418B" w:rsidRPr="00DE3BC6">
        <w:rPr>
          <w:rFonts w:ascii="David" w:hAnsi="David" w:cs="David" w:hint="cs"/>
          <w:sz w:val="24"/>
          <w:szCs w:val="24"/>
          <w:rtl/>
        </w:rPr>
        <w:t>ד'</w:t>
      </w:r>
      <w:r w:rsidRPr="00DE3BC6">
        <w:rPr>
          <w:rFonts w:ascii="David" w:hAnsi="David" w:cs="David"/>
          <w:sz w:val="24"/>
          <w:szCs w:val="24"/>
          <w:rtl/>
        </w:rPr>
        <w:t xml:space="preserve"> הנו לנוחיות</w:t>
      </w:r>
      <w:r w:rsidRPr="0049279F">
        <w:rPr>
          <w:rFonts w:ascii="David" w:hAnsi="David" w:cs="David"/>
          <w:sz w:val="24"/>
          <w:szCs w:val="24"/>
          <w:rtl/>
        </w:rPr>
        <w:t xml:space="preserve"> בלבד ואין לראות ו/או לייחס ו/או לצפות ו/או להבין ו/או להסיק כי חשיבות ההגדרות המוזכרות בו, בעלות חשיבות גבוהה או נמוכה יותר מכל הגדרה שלא הוזכרה, וכל מטרת המסמך הוא לנוחיות והתמצאות.</w:t>
      </w:r>
    </w:p>
    <w:p w:rsidR="007E16DF" w:rsidRPr="0049279F" w:rsidRDefault="007E16DF" w:rsidP="007E16DF">
      <w:pPr>
        <w:tabs>
          <w:tab w:val="left" w:pos="-426"/>
        </w:tabs>
        <w:spacing w:after="0" w:line="360" w:lineRule="auto"/>
        <w:ind w:left="-426" w:right="-567"/>
        <w:contextualSpacing/>
        <w:jc w:val="both"/>
        <w:rPr>
          <w:rFonts w:ascii="David" w:hAnsi="David" w:cs="David"/>
          <w:sz w:val="24"/>
          <w:szCs w:val="24"/>
        </w:rPr>
      </w:pPr>
    </w:p>
    <w:p w:rsidR="00F265A7" w:rsidRPr="0049279F" w:rsidRDefault="00F265A7" w:rsidP="0079551C">
      <w:pPr>
        <w:spacing w:after="0" w:line="360" w:lineRule="auto"/>
        <w:ind w:left="-426" w:right="-567"/>
        <w:contextualSpacing/>
        <w:jc w:val="both"/>
        <w:rPr>
          <w:rFonts w:ascii="David" w:hAnsi="David" w:cs="David"/>
          <w:b/>
          <w:bCs/>
          <w:sz w:val="24"/>
          <w:szCs w:val="24"/>
          <w:u w:val="single"/>
          <w:rtl/>
        </w:rPr>
      </w:pPr>
      <w:r w:rsidRPr="0049279F">
        <w:rPr>
          <w:rFonts w:ascii="David" w:hAnsi="David" w:cs="David"/>
          <w:b/>
          <w:bCs/>
          <w:sz w:val="24"/>
          <w:szCs w:val="24"/>
          <w:u w:val="single"/>
          <w:rtl/>
        </w:rPr>
        <w:t>יחיד/רבים</w:t>
      </w:r>
    </w:p>
    <w:p w:rsidR="00F265A7" w:rsidRPr="0049279F" w:rsidRDefault="00F265A7" w:rsidP="005F70A0">
      <w:pPr>
        <w:numPr>
          <w:ilvl w:val="0"/>
          <w:numId w:val="19"/>
        </w:numPr>
        <w:spacing w:after="0" w:line="360" w:lineRule="auto"/>
        <w:ind w:left="-426" w:right="-567" w:hanging="425"/>
        <w:contextualSpacing/>
        <w:jc w:val="both"/>
        <w:rPr>
          <w:rFonts w:ascii="David" w:hAnsi="David" w:cs="David"/>
          <w:sz w:val="24"/>
          <w:szCs w:val="24"/>
        </w:rPr>
      </w:pPr>
      <w:r w:rsidRPr="0049279F">
        <w:rPr>
          <w:rFonts w:ascii="David" w:hAnsi="David" w:cs="David"/>
          <w:sz w:val="24"/>
          <w:szCs w:val="24"/>
          <w:rtl/>
        </w:rPr>
        <w:t xml:space="preserve">כל הגדרה של מושג/מונח או אחר המוזכרת בלשון יחיד יפה גם לרבים אלא אם הובהר אחרת. </w:t>
      </w:r>
      <w:r w:rsidRPr="0049279F">
        <w:rPr>
          <w:rFonts w:ascii="David" w:hAnsi="David" w:cs="David"/>
          <w:b/>
          <w:bCs/>
          <w:sz w:val="24"/>
          <w:szCs w:val="24"/>
          <w:rtl/>
        </w:rPr>
        <w:t>האמור מתייחס גם לחובות והזכויות הקשורות במושג/מונח או אחר ובהתאמה כפי שיתקיים בנוסח מסמכי המכרז</w:t>
      </w:r>
      <w:r w:rsidRPr="0049279F">
        <w:rPr>
          <w:rFonts w:ascii="David" w:hAnsi="David" w:cs="David"/>
          <w:sz w:val="24"/>
          <w:szCs w:val="24"/>
          <w:rtl/>
        </w:rPr>
        <w:t xml:space="preserve">.  </w:t>
      </w:r>
    </w:p>
    <w:p w:rsidR="00F265A7" w:rsidRPr="0049279F" w:rsidRDefault="00F265A7" w:rsidP="0079551C">
      <w:pPr>
        <w:spacing w:after="0" w:line="360" w:lineRule="auto"/>
        <w:ind w:left="-426" w:right="-567"/>
        <w:contextualSpacing/>
        <w:jc w:val="both"/>
        <w:rPr>
          <w:rFonts w:ascii="David" w:hAnsi="David" w:cs="David"/>
          <w:b/>
          <w:bCs/>
          <w:sz w:val="24"/>
          <w:szCs w:val="24"/>
          <w:u w:val="single"/>
          <w:rtl/>
        </w:rPr>
      </w:pPr>
      <w:r w:rsidRPr="0049279F">
        <w:rPr>
          <w:rFonts w:ascii="David" w:hAnsi="David" w:cs="David"/>
          <w:b/>
          <w:bCs/>
          <w:sz w:val="24"/>
          <w:szCs w:val="24"/>
          <w:u w:val="single"/>
          <w:rtl/>
        </w:rPr>
        <w:t>משקלה של כותרת</w:t>
      </w:r>
    </w:p>
    <w:p w:rsidR="00F265A7" w:rsidRPr="0049279F" w:rsidRDefault="00F265A7" w:rsidP="00C108DD">
      <w:pPr>
        <w:numPr>
          <w:ilvl w:val="0"/>
          <w:numId w:val="19"/>
        </w:numPr>
        <w:spacing w:after="0" w:line="360" w:lineRule="auto"/>
        <w:ind w:left="-426" w:right="-567" w:hanging="425"/>
        <w:contextualSpacing/>
        <w:jc w:val="both"/>
        <w:rPr>
          <w:rFonts w:ascii="David" w:hAnsi="David" w:cs="David"/>
          <w:sz w:val="24"/>
          <w:szCs w:val="24"/>
        </w:rPr>
      </w:pPr>
      <w:r w:rsidRPr="0049279F">
        <w:rPr>
          <w:rFonts w:ascii="David" w:hAnsi="David" w:cs="David"/>
          <w:sz w:val="24"/>
          <w:szCs w:val="24"/>
          <w:rtl/>
        </w:rPr>
        <w:t>בנוסף, כל כותרת וכותרת משנה המוזכרת במסמכי המכרז נספחיו ו/או אחר היא לצורך נוחות בלבד ואין לראות בה כעניין מחייב לעניין ת</w:t>
      </w:r>
      <w:r w:rsidR="00C108DD">
        <w:rPr>
          <w:rFonts w:ascii="David" w:hAnsi="David" w:cs="David" w:hint="cs"/>
          <w:sz w:val="24"/>
          <w:szCs w:val="24"/>
          <w:rtl/>
        </w:rPr>
        <w:t>ח</w:t>
      </w:r>
      <w:r w:rsidRPr="0049279F">
        <w:rPr>
          <w:rFonts w:ascii="David" w:hAnsi="David" w:cs="David"/>
          <w:sz w:val="24"/>
          <w:szCs w:val="24"/>
          <w:rtl/>
        </w:rPr>
        <w:t>ולה ו/או אי ת</w:t>
      </w:r>
      <w:r w:rsidR="00C108DD">
        <w:rPr>
          <w:rFonts w:ascii="David" w:hAnsi="David" w:cs="David" w:hint="cs"/>
          <w:sz w:val="24"/>
          <w:szCs w:val="24"/>
          <w:rtl/>
        </w:rPr>
        <w:t>ח</w:t>
      </w:r>
      <w:r w:rsidRPr="0049279F">
        <w:rPr>
          <w:rFonts w:ascii="David" w:hAnsi="David" w:cs="David"/>
          <w:sz w:val="24"/>
          <w:szCs w:val="24"/>
          <w:rtl/>
        </w:rPr>
        <w:t xml:space="preserve">ולה של הוראה באם מתקיימת ו/או חסרה בתוכן ו/או הסעיפים הרשומים תחתיה. </w:t>
      </w:r>
    </w:p>
    <w:p w:rsidR="009B6EE2" w:rsidRPr="0049279F" w:rsidRDefault="009B6EE2" w:rsidP="0079551C">
      <w:pPr>
        <w:spacing w:after="0" w:line="360" w:lineRule="auto"/>
        <w:ind w:left="-426" w:right="-567"/>
        <w:contextualSpacing/>
        <w:jc w:val="both"/>
        <w:rPr>
          <w:rFonts w:ascii="David" w:hAnsi="David" w:cs="David"/>
          <w:b/>
          <w:bCs/>
          <w:sz w:val="24"/>
          <w:szCs w:val="24"/>
          <w:u w:val="single"/>
          <w:rtl/>
        </w:rPr>
      </w:pPr>
      <w:bookmarkStart w:id="3" w:name="_Ref31076835"/>
    </w:p>
    <w:p w:rsidR="00805C02" w:rsidRPr="0049279F" w:rsidRDefault="00805C02" w:rsidP="0079551C">
      <w:pPr>
        <w:spacing w:after="0" w:line="360" w:lineRule="auto"/>
        <w:ind w:left="-426" w:right="-567"/>
        <w:contextualSpacing/>
        <w:jc w:val="both"/>
        <w:rPr>
          <w:rFonts w:ascii="David" w:hAnsi="David" w:cs="David"/>
          <w:b/>
          <w:bCs/>
          <w:sz w:val="24"/>
          <w:szCs w:val="24"/>
          <w:u w:val="single"/>
          <w:rtl/>
        </w:rPr>
      </w:pPr>
      <w:r w:rsidRPr="0049279F">
        <w:rPr>
          <w:rFonts w:ascii="David" w:hAnsi="David" w:cs="David"/>
          <w:b/>
          <w:bCs/>
          <w:sz w:val="24"/>
          <w:szCs w:val="24"/>
          <w:u w:val="single"/>
          <w:rtl/>
        </w:rPr>
        <w:t>הבנת המוזכר במסמכי המכרז</w:t>
      </w:r>
    </w:p>
    <w:p w:rsidR="00805C02" w:rsidRPr="0049279F" w:rsidRDefault="00805C02" w:rsidP="005F70A0">
      <w:pPr>
        <w:numPr>
          <w:ilvl w:val="0"/>
          <w:numId w:val="19"/>
        </w:numPr>
        <w:spacing w:after="0" w:line="360" w:lineRule="auto"/>
        <w:ind w:left="-426" w:right="-567" w:hanging="425"/>
        <w:contextualSpacing/>
        <w:jc w:val="both"/>
        <w:rPr>
          <w:rFonts w:ascii="David" w:hAnsi="David" w:cs="David"/>
          <w:sz w:val="24"/>
          <w:szCs w:val="24"/>
        </w:rPr>
      </w:pPr>
      <w:r w:rsidRPr="0049279F">
        <w:rPr>
          <w:rFonts w:ascii="David" w:eastAsia="Times New Roman" w:hAnsi="David" w:cs="David"/>
          <w:sz w:val="24"/>
          <w:szCs w:val="24"/>
          <w:rtl/>
          <w:lang w:eastAsia="he-IL"/>
        </w:rPr>
        <w:t>הגשת הצעת המציע והשתתפותו במכרז כמוה כאישור וכהצהרת המציע שכל פרטי המכרז ומסמכיו ידועים ונהירים לו, וכי יש לו את כל הידיעות, המיומנות, הכישורים והסגולות המקצועיות והאחרות וכי הוא מסוגל מכל בחינה שהיא לבצע את העבודות נשוא המכרז - כמפורט במסגרת מסמכי המכרז.</w:t>
      </w:r>
    </w:p>
    <w:p w:rsidR="0023580C" w:rsidRPr="0049279F" w:rsidRDefault="00805C02" w:rsidP="005F70A0">
      <w:pPr>
        <w:numPr>
          <w:ilvl w:val="0"/>
          <w:numId w:val="19"/>
        </w:numPr>
        <w:spacing w:after="0" w:line="360" w:lineRule="auto"/>
        <w:ind w:left="-426" w:right="-567" w:hanging="425"/>
        <w:contextualSpacing/>
        <w:jc w:val="both"/>
        <w:rPr>
          <w:rFonts w:ascii="David" w:hAnsi="David" w:cs="David"/>
          <w:sz w:val="24"/>
          <w:szCs w:val="24"/>
        </w:rPr>
      </w:pPr>
      <w:bookmarkStart w:id="4" w:name="_Ref31077151"/>
      <w:r w:rsidRPr="0049279F">
        <w:rPr>
          <w:rFonts w:ascii="David" w:eastAsia="Times New Roman" w:hAnsi="David" w:cs="David"/>
          <w:sz w:val="24"/>
          <w:szCs w:val="24"/>
          <w:rtl/>
          <w:lang w:eastAsia="he-IL"/>
        </w:rPr>
        <w:t>הגשת הצעתו של המציע והשתתפות במכרז כמוה כהצהרה ואישור כי המציע סייר באתרים, בהם מוצבים המתקנים, במועד פרסום מכרז זה, ו/או עתידים להיות מוצבים בעתיד (בהתאם לכל יתר הוראות המכרז), הסתכל ובחן בדקדקנות את המיקומים האמורים, את סביבתם ואת דרכי הגישה אליהם, ובנוסף בדק בקפידה את התנאים הייחודיים של העבודות והמגבלות הקיימות ביחס אליהן, לצורך מילוי מלוא התחייבויותיו נשוא המכרז.</w:t>
      </w:r>
      <w:bookmarkEnd w:id="4"/>
    </w:p>
    <w:p w:rsidR="00805C02" w:rsidRPr="0049279F" w:rsidRDefault="00805C02" w:rsidP="005F70A0">
      <w:pPr>
        <w:numPr>
          <w:ilvl w:val="0"/>
          <w:numId w:val="19"/>
        </w:numPr>
        <w:spacing w:after="0" w:line="360" w:lineRule="auto"/>
        <w:ind w:left="-426" w:right="-567" w:hanging="425"/>
        <w:contextualSpacing/>
        <w:jc w:val="both"/>
        <w:rPr>
          <w:rFonts w:ascii="David" w:hAnsi="David" w:cs="David"/>
          <w:sz w:val="24"/>
          <w:szCs w:val="24"/>
          <w:rtl/>
        </w:rPr>
      </w:pPr>
      <w:r w:rsidRPr="0049279F">
        <w:rPr>
          <w:rFonts w:ascii="David" w:eastAsia="Times New Roman" w:hAnsi="David" w:cs="David"/>
          <w:sz w:val="24"/>
          <w:szCs w:val="24"/>
          <w:rtl/>
          <w:lang w:eastAsia="he-IL"/>
        </w:rPr>
        <w:t xml:space="preserve"> כל טענה בדבר טעות, אי הבנה בקשר למכרז, אי ידיעת תנאי כלשהו הקשור בביצוע העבודות ו/או המתקנים ו/או אי הכרת התנאים לצורך ביצוע העבודות ו/או האתרים, לרבות התנאים הייחודיים הנובעים מהוראות מכרז זה, לא תתקבל לאחר הגשת ההצעה על ידי המציע.</w:t>
      </w:r>
    </w:p>
    <w:p w:rsidR="009B6EE2" w:rsidRPr="0049279F" w:rsidRDefault="00805C02" w:rsidP="008953A6">
      <w:pPr>
        <w:spacing w:after="0" w:line="360" w:lineRule="auto"/>
        <w:ind w:left="-426" w:right="-567"/>
        <w:contextualSpacing/>
        <w:jc w:val="both"/>
        <w:rPr>
          <w:rFonts w:ascii="David" w:hAnsi="David" w:cs="David"/>
          <w:b/>
          <w:bCs/>
          <w:sz w:val="24"/>
          <w:szCs w:val="24"/>
          <w:u w:val="single"/>
          <w:rtl/>
        </w:rPr>
      </w:pPr>
      <w:r w:rsidRPr="0049279F">
        <w:rPr>
          <w:rFonts w:ascii="David" w:hAnsi="David" w:cs="David"/>
          <w:b/>
          <w:bCs/>
          <w:sz w:val="24"/>
          <w:szCs w:val="24"/>
          <w:rtl/>
        </w:rPr>
        <w:t xml:space="preserve">  </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bookmarkEnd w:id="3"/>
    </w:p>
    <w:p w:rsidR="002A6E6D" w:rsidRPr="0049279F" w:rsidRDefault="002A6E6D" w:rsidP="0079551C">
      <w:pPr>
        <w:spacing w:after="0" w:line="360" w:lineRule="auto"/>
        <w:ind w:left="-426" w:right="-567"/>
        <w:contextualSpacing/>
        <w:jc w:val="both"/>
        <w:rPr>
          <w:rFonts w:ascii="David" w:hAnsi="David" w:cs="David"/>
          <w:b/>
          <w:bCs/>
          <w:sz w:val="24"/>
          <w:szCs w:val="24"/>
          <w:u w:val="single"/>
          <w:rtl/>
        </w:rPr>
      </w:pPr>
      <w:r w:rsidRPr="0049279F">
        <w:rPr>
          <w:rFonts w:ascii="David" w:hAnsi="David" w:cs="David"/>
          <w:b/>
          <w:bCs/>
          <w:sz w:val="24"/>
          <w:szCs w:val="24"/>
          <w:u w:val="single"/>
          <w:rtl/>
        </w:rPr>
        <w:t>זכות עיון בהצעה זוכה</w:t>
      </w:r>
    </w:p>
    <w:p w:rsidR="002A6E6D" w:rsidRPr="0049279F" w:rsidRDefault="002A6E6D" w:rsidP="005F70A0">
      <w:pPr>
        <w:keepNext/>
        <w:numPr>
          <w:ilvl w:val="0"/>
          <w:numId w:val="19"/>
        </w:numPr>
        <w:spacing w:before="120" w:after="0" w:line="360" w:lineRule="auto"/>
        <w:ind w:left="-426" w:right="-567" w:hanging="425"/>
        <w:contextualSpacing/>
        <w:jc w:val="both"/>
        <w:outlineLvl w:val="0"/>
        <w:rPr>
          <w:rFonts w:ascii="David" w:eastAsia="Times New Roman" w:hAnsi="David" w:cs="David"/>
          <w:sz w:val="24"/>
          <w:szCs w:val="24"/>
          <w:rtl/>
          <w:lang w:eastAsia="he-IL"/>
        </w:rPr>
      </w:pPr>
      <w:r w:rsidRPr="0049279F">
        <w:rPr>
          <w:rFonts w:ascii="David" w:eastAsia="Times New Roman" w:hAnsi="David" w:cs="David"/>
          <w:sz w:val="24"/>
          <w:szCs w:val="24"/>
          <w:rtl/>
          <w:lang w:eastAsia="he-IL"/>
        </w:rPr>
        <w:t xml:space="preserve">למציעים, אשר לא זכו במכרז, תעמוד הזכות לעיין בהצעה הזוכה. </w:t>
      </w:r>
      <w:r w:rsidRPr="0049279F">
        <w:rPr>
          <w:rFonts w:ascii="David" w:eastAsia="Times New Roman" w:hAnsi="David" w:cs="David"/>
          <w:b/>
          <w:bCs/>
          <w:sz w:val="24"/>
          <w:szCs w:val="24"/>
          <w:u w:val="single"/>
          <w:rtl/>
          <w:lang w:eastAsia="he-IL"/>
        </w:rPr>
        <w:t>על המציע לציין מראש אילו סעיפים בהצעתו יהיו חסויים מהצגה בפני מציעים אחרים ולפרט את טעמיו בסוד מקצועי או מסחרי</w:t>
      </w:r>
      <w:r w:rsidRPr="0049279F">
        <w:rPr>
          <w:rFonts w:ascii="David" w:eastAsia="Times New Roman" w:hAnsi="David" w:cs="David"/>
          <w:sz w:val="24"/>
          <w:szCs w:val="24"/>
          <w:rtl/>
          <w:lang w:eastAsia="he-IL"/>
        </w:rPr>
        <w:t xml:space="preserve">. מציע שלא יציין סעיפים כאמור יראוהו כמסכים לחשיפת הצעתו. ועדת המכרזים של </w:t>
      </w:r>
      <w:r w:rsidR="008953A6" w:rsidRPr="0049279F">
        <w:rPr>
          <w:rFonts w:ascii="David" w:eastAsia="Times New Roman" w:hAnsi="David" w:cs="David" w:hint="cs"/>
          <w:sz w:val="24"/>
          <w:szCs w:val="24"/>
          <w:rtl/>
          <w:lang w:eastAsia="he-IL"/>
        </w:rPr>
        <w:t xml:space="preserve">הקרן </w:t>
      </w:r>
      <w:r w:rsidRPr="0049279F">
        <w:rPr>
          <w:rFonts w:ascii="David" w:eastAsia="Times New Roman" w:hAnsi="David" w:cs="David"/>
          <w:sz w:val="24"/>
          <w:szCs w:val="24"/>
          <w:rtl/>
          <w:lang w:eastAsia="he-IL"/>
        </w:rPr>
        <w:t xml:space="preserve">תהא רשאית, לפי שיקול דעתה הבלעדי, להציג בפני מציעים, שלא זכו בביצוע העבודות נשוא המכרז, כל מסמך, אשר להערכתה המקצועית אינו מהווה סוד מסחרי או מקצועי ודרוש בכדי לעמוד בהוראות הדין. </w:t>
      </w:r>
      <w:r w:rsidRPr="0049279F">
        <w:rPr>
          <w:rFonts w:ascii="David" w:eastAsia="Times New Roman" w:hAnsi="David" w:cs="David"/>
          <w:b/>
          <w:bCs/>
          <w:sz w:val="24"/>
          <w:szCs w:val="24"/>
          <w:rtl/>
          <w:lang w:eastAsia="he-IL"/>
        </w:rPr>
        <w:t>בכל מקרה, ההצעה הזוכה תהא פתוחה בפני כל המציעים</w:t>
      </w:r>
      <w:r w:rsidRPr="0049279F">
        <w:rPr>
          <w:rFonts w:ascii="David" w:eastAsia="Times New Roman" w:hAnsi="David" w:cs="David"/>
          <w:sz w:val="24"/>
          <w:szCs w:val="24"/>
          <w:rtl/>
          <w:lang w:eastAsia="he-IL"/>
        </w:rPr>
        <w:t>.</w:t>
      </w:r>
    </w:p>
    <w:p w:rsidR="00F265A7" w:rsidRPr="0049279F" w:rsidRDefault="00F265A7" w:rsidP="0079551C">
      <w:pPr>
        <w:spacing w:after="0" w:line="360" w:lineRule="auto"/>
        <w:ind w:left="-426" w:right="-567"/>
        <w:contextualSpacing/>
        <w:jc w:val="both"/>
        <w:rPr>
          <w:rFonts w:ascii="David" w:hAnsi="David" w:cs="David"/>
          <w:b/>
          <w:bCs/>
          <w:sz w:val="24"/>
          <w:szCs w:val="24"/>
          <w:u w:val="single"/>
          <w:rtl/>
        </w:rPr>
      </w:pPr>
    </w:p>
    <w:p w:rsidR="00747375" w:rsidRPr="0049279F" w:rsidRDefault="00747375" w:rsidP="00747375">
      <w:pPr>
        <w:spacing w:after="0" w:line="360" w:lineRule="auto"/>
        <w:ind w:left="-426" w:right="-567"/>
        <w:contextualSpacing/>
        <w:jc w:val="both"/>
        <w:rPr>
          <w:rFonts w:ascii="David" w:hAnsi="David" w:cs="David"/>
          <w:b/>
          <w:bCs/>
          <w:sz w:val="24"/>
          <w:szCs w:val="24"/>
          <w:u w:val="single"/>
          <w:rtl/>
        </w:rPr>
      </w:pPr>
      <w:r w:rsidRPr="0049279F">
        <w:rPr>
          <w:rFonts w:ascii="David" w:hAnsi="David" w:cs="David" w:hint="cs"/>
          <w:b/>
          <w:bCs/>
          <w:sz w:val="24"/>
          <w:szCs w:val="24"/>
          <w:u w:val="single"/>
          <w:rtl/>
        </w:rPr>
        <w:t>לאישור כל המוזכר במסמך זה מובאת חתימת וחותמת המציע המהווה הצהרה לכל דבר ועניין.</w:t>
      </w:r>
    </w:p>
    <w:p w:rsidR="00747375" w:rsidRPr="0049279F" w:rsidRDefault="00747375" w:rsidP="00747375">
      <w:pPr>
        <w:spacing w:after="0" w:line="360" w:lineRule="auto"/>
        <w:ind w:left="-426" w:right="-567"/>
        <w:contextualSpacing/>
        <w:jc w:val="both"/>
        <w:rPr>
          <w:rFonts w:ascii="David" w:hAnsi="David" w:cs="David"/>
          <w:b/>
          <w:bCs/>
          <w:sz w:val="24"/>
          <w:szCs w:val="24"/>
          <w:u w:val="single"/>
          <w:rtl/>
        </w:rPr>
      </w:pPr>
    </w:p>
    <w:p w:rsidR="00747375" w:rsidRPr="0049279F" w:rsidRDefault="00747375" w:rsidP="00747375">
      <w:pPr>
        <w:spacing w:after="0" w:line="360" w:lineRule="auto"/>
        <w:ind w:left="-426" w:right="-567"/>
        <w:contextualSpacing/>
        <w:jc w:val="both"/>
        <w:rPr>
          <w:rFonts w:ascii="David" w:hAnsi="David" w:cs="David"/>
          <w:b/>
          <w:bCs/>
          <w:sz w:val="24"/>
          <w:szCs w:val="24"/>
          <w:rtl/>
        </w:rPr>
      </w:pPr>
      <w:r w:rsidRPr="0049279F">
        <w:rPr>
          <w:rFonts w:ascii="David" w:hAnsi="David" w:cs="David" w:hint="cs"/>
          <w:b/>
          <w:bCs/>
          <w:sz w:val="24"/>
          <w:szCs w:val="24"/>
          <w:rtl/>
        </w:rPr>
        <w:t>חתימה וחותמת ____________________</w:t>
      </w:r>
    </w:p>
    <w:p w:rsidR="00747375" w:rsidRPr="0049279F" w:rsidRDefault="007E16DF" w:rsidP="00747375">
      <w:pPr>
        <w:tabs>
          <w:tab w:val="right" w:pos="0"/>
        </w:tabs>
        <w:spacing w:line="360" w:lineRule="auto"/>
        <w:ind w:right="426"/>
        <w:contextualSpacing/>
        <w:jc w:val="center"/>
        <w:rPr>
          <w:rFonts w:ascii="David" w:hAnsi="David" w:cs="David"/>
          <w:b/>
          <w:bCs/>
          <w:sz w:val="24"/>
          <w:szCs w:val="24"/>
          <w:rtl/>
        </w:rPr>
      </w:pPr>
      <w:r w:rsidRPr="0049279F">
        <w:rPr>
          <w:rFonts w:ascii="David" w:hAnsi="David" w:cs="David" w:hint="cs"/>
          <w:b/>
          <w:bCs/>
          <w:sz w:val="24"/>
          <w:szCs w:val="24"/>
          <w:u w:val="single"/>
          <w:rtl/>
        </w:rPr>
        <w:t>א</w:t>
      </w:r>
      <w:r w:rsidR="00747375" w:rsidRPr="0049279F">
        <w:rPr>
          <w:rFonts w:ascii="David" w:hAnsi="David" w:cs="David"/>
          <w:b/>
          <w:bCs/>
          <w:sz w:val="24"/>
          <w:szCs w:val="24"/>
          <w:u w:val="single"/>
          <w:rtl/>
        </w:rPr>
        <w:t>ישור</w:t>
      </w:r>
    </w:p>
    <w:p w:rsidR="00747375" w:rsidRPr="0049279F" w:rsidRDefault="00747375" w:rsidP="0061699E">
      <w:pPr>
        <w:spacing w:after="0"/>
        <w:ind w:left="-426" w:right="-567"/>
        <w:contextualSpacing/>
        <w:jc w:val="both"/>
        <w:rPr>
          <w:rFonts w:ascii="David" w:hAnsi="David" w:cs="David"/>
          <w:sz w:val="24"/>
          <w:szCs w:val="24"/>
          <w:rtl/>
        </w:rPr>
      </w:pPr>
      <w:r w:rsidRPr="0049279F">
        <w:rPr>
          <w:rFonts w:ascii="David" w:hAnsi="David" w:cs="David"/>
          <w:sz w:val="24"/>
          <w:szCs w:val="24"/>
          <w:rtl/>
        </w:rPr>
        <w:t>אני הח"מ עו"ד______</w:t>
      </w:r>
      <w:r w:rsidRPr="0049279F">
        <w:rPr>
          <w:rFonts w:ascii="David" w:hAnsi="David" w:cs="David" w:hint="cs"/>
          <w:sz w:val="24"/>
          <w:szCs w:val="24"/>
          <w:rtl/>
        </w:rPr>
        <w:t>__________</w:t>
      </w:r>
      <w:r w:rsidRPr="0049279F">
        <w:rPr>
          <w:rFonts w:ascii="David" w:hAnsi="David" w:cs="David"/>
          <w:sz w:val="24"/>
          <w:szCs w:val="24"/>
          <w:rtl/>
        </w:rPr>
        <w:t xml:space="preserve">__ מאשר/ת בזאת כי ביום ____________________ הופיע/ה בפני </w:t>
      </w:r>
      <w:r w:rsidRPr="0049279F">
        <w:rPr>
          <w:rFonts w:ascii="David" w:hAnsi="David" w:cs="David" w:hint="cs"/>
          <w:sz w:val="24"/>
          <w:szCs w:val="24"/>
          <w:rtl/>
        </w:rPr>
        <w:t xml:space="preserve">בכתובת </w:t>
      </w:r>
      <w:r w:rsidRPr="0049279F">
        <w:rPr>
          <w:rFonts w:ascii="David" w:hAnsi="David" w:cs="David"/>
          <w:sz w:val="24"/>
          <w:szCs w:val="24"/>
          <w:rtl/>
        </w:rPr>
        <w:t>_________________________ מר/גב' ____________ אשר זיהה/זיהתה עצמו/עצמה באמצעות ת.ז. מס'______</w:t>
      </w:r>
      <w:r w:rsidRPr="0049279F">
        <w:rPr>
          <w:rFonts w:ascii="David" w:hAnsi="David" w:cs="David" w:hint="cs"/>
          <w:sz w:val="24"/>
          <w:szCs w:val="24"/>
          <w:rtl/>
        </w:rPr>
        <w:t>________</w:t>
      </w:r>
      <w:r w:rsidRPr="0049279F">
        <w:rPr>
          <w:rFonts w:ascii="David" w:hAnsi="David" w:cs="David"/>
          <w:sz w:val="24"/>
          <w:szCs w:val="24"/>
          <w:rtl/>
        </w:rPr>
        <w:t>___ [במידה והמציע הינו תאגיד או שותפות רשומה: המשמש בתפקיד________________ במציע והמוסמך/כת לעשות תצהיר זה בשמה ומטעמה], ולאחר שהזהרתיו/יה כי עליו/עליה להצהיר אמת וכי יהיה/תהיה צפוי/ה לעונשים הקבועים בחוק אם לא יעשה/תעשה כן, אישר/ה את נכונות תצהירו/ה דלעיל וחתם/מה עליו בפני.</w:t>
      </w:r>
    </w:p>
    <w:p w:rsidR="00C337A0" w:rsidRDefault="00747375" w:rsidP="0061699E">
      <w:pPr>
        <w:tabs>
          <w:tab w:val="right" w:pos="0"/>
        </w:tabs>
        <w:ind w:right="426"/>
        <w:contextualSpacing/>
        <w:rPr>
          <w:rFonts w:ascii="David" w:hAnsi="David" w:cs="David" w:hint="cs"/>
          <w:sz w:val="24"/>
          <w:szCs w:val="24"/>
          <w:rtl/>
        </w:rPr>
      </w:pP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p>
    <w:p w:rsidR="00747375" w:rsidRPr="0049279F" w:rsidRDefault="00C337A0" w:rsidP="0061699E">
      <w:pPr>
        <w:tabs>
          <w:tab w:val="right" w:pos="0"/>
        </w:tabs>
        <w:ind w:right="426"/>
        <w:contextualSpacing/>
        <w:rPr>
          <w:rFonts w:ascii="David" w:hAnsi="David" w:cs="David"/>
          <w:sz w:val="24"/>
          <w:szCs w:val="24"/>
          <w:rtl/>
        </w:rPr>
      </w:pP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sidR="00747375" w:rsidRPr="0049279F">
        <w:rPr>
          <w:rFonts w:ascii="David" w:hAnsi="David" w:cs="David"/>
          <w:sz w:val="24"/>
          <w:szCs w:val="24"/>
          <w:rtl/>
        </w:rPr>
        <w:t xml:space="preserve"> ___________________</w:t>
      </w:r>
    </w:p>
    <w:p w:rsidR="00747375" w:rsidRPr="0049279F" w:rsidRDefault="00747375" w:rsidP="0061699E">
      <w:pPr>
        <w:ind w:right="426"/>
        <w:contextualSpacing/>
        <w:jc w:val="center"/>
        <w:rPr>
          <w:rFonts w:ascii="David" w:hAnsi="David" w:cs="David"/>
          <w:b/>
          <w:bCs/>
          <w:sz w:val="24"/>
          <w:szCs w:val="24"/>
          <w:rtl/>
        </w:rPr>
      </w:pPr>
      <w:r w:rsidRPr="0049279F">
        <w:rPr>
          <w:rFonts w:ascii="David" w:hAnsi="David" w:cs="David"/>
          <w:sz w:val="24"/>
          <w:szCs w:val="24"/>
          <w:rtl/>
        </w:rPr>
        <w:tab/>
      </w:r>
      <w:r w:rsidRPr="0049279F">
        <w:rPr>
          <w:rFonts w:ascii="David" w:hAnsi="David" w:cs="David"/>
          <w:sz w:val="24"/>
          <w:szCs w:val="24"/>
          <w:rtl/>
        </w:rPr>
        <w:tab/>
        <w:t xml:space="preserve">                                      </w:t>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b/>
          <w:bCs/>
          <w:sz w:val="24"/>
          <w:szCs w:val="24"/>
          <w:rtl/>
        </w:rPr>
        <w:t>חתימה וחותמת עו"ד</w:t>
      </w:r>
    </w:p>
    <w:p w:rsidR="0090418B" w:rsidRDefault="0090418B" w:rsidP="0061196F">
      <w:pPr>
        <w:spacing w:after="0" w:line="360" w:lineRule="auto"/>
        <w:ind w:left="-426" w:right="-567"/>
        <w:contextualSpacing/>
        <w:jc w:val="right"/>
        <w:rPr>
          <w:rFonts w:ascii="David" w:hAnsi="David" w:cs="David"/>
          <w:b/>
          <w:bCs/>
          <w:sz w:val="24"/>
          <w:szCs w:val="24"/>
          <w:u w:val="single"/>
          <w:rtl/>
        </w:rPr>
      </w:pPr>
    </w:p>
    <w:p w:rsidR="0090418B" w:rsidRDefault="0090418B" w:rsidP="0061196F">
      <w:pPr>
        <w:spacing w:after="0" w:line="360" w:lineRule="auto"/>
        <w:ind w:left="-426" w:right="-567"/>
        <w:contextualSpacing/>
        <w:jc w:val="right"/>
        <w:rPr>
          <w:rFonts w:ascii="David" w:hAnsi="David" w:cs="David"/>
          <w:b/>
          <w:bCs/>
          <w:sz w:val="24"/>
          <w:szCs w:val="24"/>
          <w:u w:val="single"/>
          <w:rtl/>
        </w:rPr>
      </w:pPr>
    </w:p>
    <w:p w:rsidR="0090418B" w:rsidRDefault="0090418B" w:rsidP="0061196F">
      <w:pPr>
        <w:spacing w:after="0" w:line="360" w:lineRule="auto"/>
        <w:ind w:left="-426" w:right="-567"/>
        <w:contextualSpacing/>
        <w:jc w:val="right"/>
        <w:rPr>
          <w:rFonts w:ascii="David" w:hAnsi="David" w:cs="David"/>
          <w:b/>
          <w:bCs/>
          <w:sz w:val="24"/>
          <w:szCs w:val="24"/>
          <w:u w:val="single"/>
          <w:rtl/>
        </w:rPr>
      </w:pPr>
    </w:p>
    <w:p w:rsidR="0090418B" w:rsidRDefault="0090418B" w:rsidP="0061196F">
      <w:pPr>
        <w:spacing w:after="0" w:line="360" w:lineRule="auto"/>
        <w:ind w:left="-426" w:right="-567"/>
        <w:contextualSpacing/>
        <w:jc w:val="right"/>
        <w:rPr>
          <w:rFonts w:ascii="David" w:hAnsi="David" w:cs="David"/>
          <w:b/>
          <w:bCs/>
          <w:sz w:val="24"/>
          <w:szCs w:val="24"/>
          <w:u w:val="single"/>
          <w:rtl/>
        </w:rPr>
      </w:pPr>
    </w:p>
    <w:p w:rsidR="00F265A7" w:rsidRPr="0049279F" w:rsidRDefault="007E16DF" w:rsidP="0061196F">
      <w:pPr>
        <w:spacing w:after="0" w:line="360" w:lineRule="auto"/>
        <w:ind w:left="-426" w:right="-567"/>
        <w:contextualSpacing/>
        <w:jc w:val="right"/>
        <w:rPr>
          <w:rFonts w:ascii="David" w:hAnsi="David" w:cs="David"/>
          <w:b/>
          <w:bCs/>
          <w:sz w:val="24"/>
          <w:szCs w:val="24"/>
          <w:u w:val="single"/>
          <w:rtl/>
        </w:rPr>
      </w:pPr>
      <w:r w:rsidRPr="0049279F">
        <w:rPr>
          <w:rFonts w:ascii="David" w:hAnsi="David" w:cs="David" w:hint="cs"/>
          <w:b/>
          <w:bCs/>
          <w:sz w:val="24"/>
          <w:szCs w:val="24"/>
          <w:u w:val="single"/>
          <w:rtl/>
        </w:rPr>
        <w:t>מס</w:t>
      </w:r>
      <w:r w:rsidR="00F265A7" w:rsidRPr="0049279F">
        <w:rPr>
          <w:rFonts w:ascii="David" w:hAnsi="David" w:cs="David"/>
          <w:b/>
          <w:bCs/>
          <w:sz w:val="24"/>
          <w:szCs w:val="24"/>
          <w:u w:val="single"/>
          <w:rtl/>
        </w:rPr>
        <w:t xml:space="preserve">מך </w:t>
      </w:r>
      <w:r w:rsidR="0061196F" w:rsidRPr="0049279F">
        <w:rPr>
          <w:rFonts w:ascii="David" w:hAnsi="David" w:cs="David" w:hint="cs"/>
          <w:b/>
          <w:bCs/>
          <w:sz w:val="24"/>
          <w:szCs w:val="24"/>
          <w:u w:val="single"/>
          <w:rtl/>
        </w:rPr>
        <w:t>ד</w:t>
      </w:r>
      <w:r w:rsidR="00F265A7" w:rsidRPr="0049279F">
        <w:rPr>
          <w:rFonts w:ascii="David" w:hAnsi="David" w:cs="David"/>
          <w:b/>
          <w:bCs/>
          <w:sz w:val="24"/>
          <w:szCs w:val="24"/>
          <w:u w:val="single"/>
          <w:rtl/>
        </w:rPr>
        <w:t xml:space="preserve">' </w:t>
      </w:r>
    </w:p>
    <w:p w:rsidR="007E61D3" w:rsidRPr="0049279F" w:rsidRDefault="00F265A7" w:rsidP="008953A6">
      <w:pPr>
        <w:pBdr>
          <w:top w:val="single" w:sz="4" w:space="1" w:color="auto"/>
          <w:left w:val="single" w:sz="4" w:space="4" w:color="auto"/>
          <w:bottom w:val="single" w:sz="4" w:space="1" w:color="auto"/>
          <w:right w:val="single" w:sz="4" w:space="4" w:color="auto"/>
        </w:pBdr>
        <w:tabs>
          <w:tab w:val="left" w:pos="326"/>
        </w:tabs>
        <w:spacing w:after="0" w:line="360" w:lineRule="auto"/>
        <w:ind w:left="-426" w:right="-567"/>
        <w:contextualSpacing/>
        <w:jc w:val="center"/>
        <w:rPr>
          <w:rFonts w:ascii="David" w:hAnsi="David" w:cs="David"/>
          <w:b/>
          <w:bCs/>
          <w:sz w:val="24"/>
          <w:szCs w:val="24"/>
          <w:u w:val="single"/>
          <w:rtl/>
        </w:rPr>
      </w:pPr>
      <w:r w:rsidRPr="0049279F">
        <w:rPr>
          <w:rFonts w:ascii="David" w:hAnsi="David" w:cs="David"/>
          <w:b/>
          <w:bCs/>
          <w:sz w:val="24"/>
          <w:szCs w:val="24"/>
          <w:u w:val="single"/>
          <w:rtl/>
        </w:rPr>
        <w:t>הגדרות והסברים למושגים המופיעים בחוברת</w:t>
      </w:r>
    </w:p>
    <w:p w:rsidR="00F265A7" w:rsidRPr="0049279F" w:rsidRDefault="00F265A7" w:rsidP="008953A6">
      <w:pPr>
        <w:pBdr>
          <w:top w:val="single" w:sz="4" w:space="1" w:color="auto"/>
          <w:left w:val="single" w:sz="4" w:space="4" w:color="auto"/>
          <w:bottom w:val="single" w:sz="4" w:space="1" w:color="auto"/>
          <w:right w:val="single" w:sz="4" w:space="4" w:color="auto"/>
        </w:pBdr>
        <w:tabs>
          <w:tab w:val="left" w:pos="326"/>
        </w:tabs>
        <w:spacing w:after="0" w:line="360" w:lineRule="auto"/>
        <w:ind w:left="-426" w:right="-567"/>
        <w:contextualSpacing/>
        <w:jc w:val="center"/>
        <w:rPr>
          <w:rFonts w:ascii="David" w:hAnsi="David" w:cs="David"/>
          <w:b/>
          <w:bCs/>
          <w:sz w:val="24"/>
          <w:szCs w:val="24"/>
          <w:u w:val="single"/>
          <w:rtl/>
        </w:rPr>
      </w:pPr>
      <w:r w:rsidRPr="0049279F">
        <w:rPr>
          <w:rFonts w:ascii="David" w:hAnsi="David" w:cs="David"/>
          <w:b/>
          <w:bCs/>
          <w:sz w:val="24"/>
          <w:szCs w:val="24"/>
          <w:u w:val="single"/>
          <w:rtl/>
        </w:rPr>
        <w:t>המכרז ו/או בחוזה</w:t>
      </w:r>
      <w:r w:rsidR="00267C09" w:rsidRPr="0049279F">
        <w:rPr>
          <w:rFonts w:ascii="David" w:hAnsi="David" w:cs="David"/>
          <w:b/>
          <w:bCs/>
          <w:sz w:val="24"/>
          <w:szCs w:val="24"/>
          <w:u w:val="single"/>
          <w:rtl/>
        </w:rPr>
        <w:t xml:space="preserve"> </w:t>
      </w:r>
      <w:r w:rsidRPr="0049279F">
        <w:rPr>
          <w:rFonts w:ascii="David" w:hAnsi="David" w:cs="David"/>
          <w:b/>
          <w:bCs/>
          <w:sz w:val="24"/>
          <w:szCs w:val="24"/>
          <w:u w:val="single"/>
          <w:rtl/>
        </w:rPr>
        <w:t>המכרז</w:t>
      </w:r>
    </w:p>
    <w:p w:rsidR="00F265A7" w:rsidRPr="0049279F" w:rsidRDefault="00F265A7" w:rsidP="0079551C">
      <w:pPr>
        <w:tabs>
          <w:tab w:val="left" w:pos="0"/>
        </w:tabs>
        <w:spacing w:after="0" w:line="360" w:lineRule="auto"/>
        <w:ind w:left="-426" w:right="-567"/>
        <w:contextualSpacing/>
        <w:jc w:val="both"/>
        <w:rPr>
          <w:rFonts w:ascii="David" w:hAnsi="David" w:cs="David"/>
          <w:b/>
          <w:bCs/>
          <w:sz w:val="24"/>
          <w:szCs w:val="24"/>
          <w:rtl/>
        </w:rPr>
      </w:pPr>
    </w:p>
    <w:p w:rsidR="000E6258" w:rsidRPr="0049279F" w:rsidRDefault="000E6258" w:rsidP="0079551C">
      <w:pPr>
        <w:tabs>
          <w:tab w:val="left" w:pos="0"/>
        </w:tabs>
        <w:spacing w:after="0" w:line="360" w:lineRule="auto"/>
        <w:ind w:left="-426" w:right="-567"/>
        <w:contextualSpacing/>
        <w:jc w:val="both"/>
        <w:rPr>
          <w:rFonts w:ascii="David" w:hAnsi="David" w:cs="David"/>
          <w:b/>
          <w:bCs/>
          <w:sz w:val="24"/>
          <w:szCs w:val="24"/>
          <w:rtl/>
        </w:rPr>
      </w:pPr>
      <w:r w:rsidRPr="0049279F">
        <w:rPr>
          <w:rFonts w:ascii="David" w:hAnsi="David" w:cs="David"/>
          <w:b/>
          <w:bCs/>
          <w:sz w:val="24"/>
          <w:szCs w:val="24"/>
          <w:rtl/>
        </w:rPr>
        <w:t>ה</w:t>
      </w:r>
      <w:r w:rsidR="00EA7F5A" w:rsidRPr="0049279F">
        <w:rPr>
          <w:rFonts w:ascii="David" w:hAnsi="David" w:cs="David"/>
          <w:b/>
          <w:bCs/>
          <w:sz w:val="24"/>
          <w:szCs w:val="24"/>
          <w:rtl/>
        </w:rPr>
        <w:t>עירייה</w:t>
      </w:r>
      <w:r w:rsidRPr="0049279F">
        <w:rPr>
          <w:rFonts w:ascii="David" w:hAnsi="David" w:cs="David"/>
          <w:b/>
          <w:bCs/>
          <w:sz w:val="24"/>
          <w:szCs w:val="24"/>
          <w:rtl/>
        </w:rPr>
        <w:t xml:space="preserve">; </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008953A6" w:rsidRPr="0049279F">
        <w:rPr>
          <w:rFonts w:ascii="David" w:hAnsi="David" w:cs="David"/>
          <w:b/>
          <w:bCs/>
          <w:sz w:val="24"/>
          <w:szCs w:val="24"/>
          <w:rtl/>
        </w:rPr>
        <w:tab/>
      </w:r>
      <w:r w:rsidR="008953A6" w:rsidRPr="0049279F">
        <w:rPr>
          <w:rFonts w:ascii="David" w:hAnsi="David" w:cs="David" w:hint="cs"/>
          <w:sz w:val="24"/>
          <w:szCs w:val="24"/>
          <w:rtl/>
        </w:rPr>
        <w:t>עיריית רמלה</w:t>
      </w:r>
    </w:p>
    <w:p w:rsidR="008953A6" w:rsidRPr="0049279F" w:rsidRDefault="008953A6" w:rsidP="0079551C">
      <w:pPr>
        <w:tabs>
          <w:tab w:val="left" w:pos="0"/>
        </w:tabs>
        <w:spacing w:after="0" w:line="360" w:lineRule="auto"/>
        <w:ind w:left="-426" w:right="-567"/>
        <w:contextualSpacing/>
        <w:jc w:val="both"/>
        <w:rPr>
          <w:rFonts w:ascii="David" w:hAnsi="David" w:cs="David"/>
          <w:sz w:val="24"/>
          <w:szCs w:val="24"/>
          <w:rtl/>
        </w:rPr>
      </w:pPr>
    </w:p>
    <w:p w:rsidR="008953A6" w:rsidRPr="0049279F" w:rsidRDefault="008953A6" w:rsidP="0079551C">
      <w:pPr>
        <w:tabs>
          <w:tab w:val="left" w:pos="0"/>
        </w:tabs>
        <w:spacing w:after="0" w:line="360" w:lineRule="auto"/>
        <w:ind w:left="-426" w:right="-567"/>
        <w:contextualSpacing/>
        <w:jc w:val="both"/>
        <w:rPr>
          <w:rFonts w:ascii="David" w:hAnsi="David" w:cs="David"/>
          <w:b/>
          <w:bCs/>
          <w:sz w:val="24"/>
          <w:szCs w:val="24"/>
          <w:rtl/>
        </w:rPr>
      </w:pPr>
      <w:r w:rsidRPr="0049279F">
        <w:rPr>
          <w:rFonts w:ascii="David" w:hAnsi="David" w:cs="David" w:hint="cs"/>
          <w:b/>
          <w:bCs/>
          <w:sz w:val="24"/>
          <w:szCs w:val="24"/>
          <w:rtl/>
        </w:rPr>
        <w:t>קרן רמלה לחינוך, תרבות</w:t>
      </w:r>
    </w:p>
    <w:p w:rsidR="008953A6" w:rsidRPr="0049279F" w:rsidRDefault="008953A6" w:rsidP="0079551C">
      <w:pPr>
        <w:tabs>
          <w:tab w:val="left" w:pos="0"/>
        </w:tabs>
        <w:spacing w:after="0" w:line="360" w:lineRule="auto"/>
        <w:ind w:left="-426" w:right="-567"/>
        <w:contextualSpacing/>
        <w:jc w:val="both"/>
        <w:rPr>
          <w:rFonts w:ascii="David" w:hAnsi="David" w:cs="David"/>
          <w:b/>
          <w:bCs/>
          <w:sz w:val="24"/>
          <w:szCs w:val="24"/>
          <w:rtl/>
        </w:rPr>
      </w:pPr>
      <w:r w:rsidRPr="0049279F">
        <w:rPr>
          <w:rFonts w:ascii="David" w:hAnsi="David" w:cs="David" w:hint="cs"/>
          <w:b/>
          <w:bCs/>
          <w:sz w:val="24"/>
          <w:szCs w:val="24"/>
          <w:rtl/>
        </w:rPr>
        <w:t>ופיתוח [ע"ר];</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sz w:val="24"/>
          <w:szCs w:val="24"/>
          <w:rtl/>
        </w:rPr>
        <w:tab/>
      </w:r>
      <w:r w:rsidRPr="0049279F">
        <w:rPr>
          <w:rFonts w:ascii="David" w:hAnsi="David" w:cs="David" w:hint="cs"/>
          <w:sz w:val="24"/>
          <w:szCs w:val="24"/>
          <w:rtl/>
        </w:rPr>
        <w:t>הקרן / המזמינה</w:t>
      </w:r>
      <w:r w:rsidRPr="0049279F">
        <w:rPr>
          <w:rFonts w:ascii="David" w:hAnsi="David" w:cs="David" w:hint="cs"/>
          <w:b/>
          <w:bCs/>
          <w:sz w:val="24"/>
          <w:szCs w:val="24"/>
          <w:rtl/>
        </w:rPr>
        <w:t xml:space="preserve"> </w:t>
      </w:r>
    </w:p>
    <w:p w:rsidR="000E6258" w:rsidRPr="0049279F" w:rsidRDefault="000E6258" w:rsidP="0079551C">
      <w:pPr>
        <w:tabs>
          <w:tab w:val="left" w:pos="0"/>
        </w:tabs>
        <w:spacing w:after="0" w:line="360" w:lineRule="auto"/>
        <w:ind w:left="-426" w:right="-567"/>
        <w:contextualSpacing/>
        <w:jc w:val="both"/>
        <w:rPr>
          <w:rFonts w:ascii="David" w:hAnsi="David" w:cs="David"/>
          <w:b/>
          <w:bCs/>
          <w:sz w:val="24"/>
          <w:szCs w:val="24"/>
          <w:rtl/>
        </w:rPr>
      </w:pPr>
    </w:p>
    <w:p w:rsidR="000E6258" w:rsidRPr="0049279F" w:rsidRDefault="000E6258" w:rsidP="00F52B74">
      <w:pPr>
        <w:tabs>
          <w:tab w:val="left" w:pos="0"/>
        </w:tabs>
        <w:spacing w:after="0" w:line="360" w:lineRule="auto"/>
        <w:ind w:left="-426" w:right="-567"/>
        <w:contextualSpacing/>
        <w:jc w:val="both"/>
        <w:rPr>
          <w:rFonts w:ascii="David" w:hAnsi="David" w:cs="David"/>
          <w:sz w:val="24"/>
          <w:szCs w:val="24"/>
          <w:rtl/>
        </w:rPr>
      </w:pPr>
      <w:r w:rsidRPr="0049279F">
        <w:rPr>
          <w:rFonts w:ascii="David" w:hAnsi="David" w:cs="David"/>
          <w:b/>
          <w:bCs/>
          <w:sz w:val="24"/>
          <w:szCs w:val="24"/>
          <w:rtl/>
        </w:rPr>
        <w:t>עורכי המכרז;</w:t>
      </w:r>
      <w:r w:rsidRPr="0049279F">
        <w:rPr>
          <w:rFonts w:ascii="David" w:hAnsi="David" w:cs="David"/>
          <w:b/>
          <w:bCs/>
          <w:sz w:val="24"/>
          <w:szCs w:val="24"/>
          <w:rtl/>
        </w:rPr>
        <w:tab/>
      </w:r>
      <w:r w:rsidRPr="0049279F">
        <w:rPr>
          <w:rFonts w:ascii="David" w:hAnsi="David" w:cs="David"/>
          <w:b/>
          <w:bCs/>
          <w:sz w:val="24"/>
          <w:szCs w:val="24"/>
          <w:rtl/>
        </w:rPr>
        <w:tab/>
      </w:r>
      <w:r w:rsidR="008953A6" w:rsidRPr="0049279F">
        <w:rPr>
          <w:rFonts w:ascii="David" w:hAnsi="David" w:cs="David"/>
          <w:sz w:val="24"/>
          <w:szCs w:val="24"/>
          <w:rtl/>
        </w:rPr>
        <w:tab/>
      </w:r>
      <w:r w:rsidRPr="0049279F">
        <w:rPr>
          <w:rFonts w:ascii="David" w:hAnsi="David" w:cs="David"/>
          <w:sz w:val="24"/>
          <w:szCs w:val="24"/>
          <w:rtl/>
        </w:rPr>
        <w:t xml:space="preserve">מי שהוסמך ע"י </w:t>
      </w:r>
      <w:r w:rsidR="00130A4D" w:rsidRPr="0049279F">
        <w:rPr>
          <w:rFonts w:ascii="David" w:hAnsi="David" w:cs="David"/>
          <w:sz w:val="24"/>
          <w:szCs w:val="24"/>
          <w:rtl/>
        </w:rPr>
        <w:t>ה</w:t>
      </w:r>
      <w:r w:rsidR="00C108DD">
        <w:rPr>
          <w:rFonts w:ascii="David" w:hAnsi="David" w:cs="David" w:hint="cs"/>
          <w:sz w:val="24"/>
          <w:szCs w:val="24"/>
          <w:rtl/>
        </w:rPr>
        <w:t>קרן</w:t>
      </w:r>
      <w:r w:rsidRPr="0049279F">
        <w:rPr>
          <w:rFonts w:ascii="David" w:hAnsi="David" w:cs="David"/>
          <w:sz w:val="24"/>
          <w:szCs w:val="24"/>
          <w:rtl/>
        </w:rPr>
        <w:t xml:space="preserve"> לנסח ולערוך את מסמכי המכרז</w:t>
      </w:r>
    </w:p>
    <w:p w:rsidR="000E6258" w:rsidRPr="0049279F" w:rsidRDefault="000E6258" w:rsidP="0079551C">
      <w:pPr>
        <w:tabs>
          <w:tab w:val="left" w:pos="0"/>
        </w:tabs>
        <w:spacing w:after="0" w:line="360" w:lineRule="auto"/>
        <w:ind w:left="-426" w:right="-567"/>
        <w:contextualSpacing/>
        <w:jc w:val="both"/>
        <w:rPr>
          <w:rFonts w:ascii="David" w:hAnsi="David" w:cs="David"/>
          <w:b/>
          <w:bCs/>
          <w:sz w:val="24"/>
          <w:szCs w:val="24"/>
          <w:rtl/>
        </w:rPr>
      </w:pPr>
    </w:p>
    <w:p w:rsidR="000E6258" w:rsidRPr="0049279F" w:rsidRDefault="000E6258" w:rsidP="00F52B74">
      <w:pPr>
        <w:spacing w:after="0" w:line="360" w:lineRule="auto"/>
        <w:ind w:left="-426" w:right="-567"/>
        <w:contextualSpacing/>
        <w:jc w:val="both"/>
        <w:rPr>
          <w:rFonts w:ascii="David" w:hAnsi="David" w:cs="David"/>
          <w:b/>
          <w:bCs/>
          <w:sz w:val="24"/>
          <w:szCs w:val="24"/>
          <w:rtl/>
        </w:rPr>
      </w:pPr>
      <w:r w:rsidRPr="0049279F">
        <w:rPr>
          <w:rFonts w:ascii="David" w:hAnsi="David" w:cs="David"/>
          <w:b/>
          <w:bCs/>
          <w:sz w:val="24"/>
          <w:szCs w:val="24"/>
          <w:rtl/>
        </w:rPr>
        <w:t>המכרז;</w:t>
      </w:r>
      <w:r w:rsidRPr="0049279F">
        <w:rPr>
          <w:rFonts w:ascii="David" w:hAnsi="David" w:cs="David"/>
          <w:sz w:val="24"/>
          <w:szCs w:val="24"/>
          <w:rtl/>
        </w:rPr>
        <w:tab/>
      </w:r>
      <w:r w:rsidR="008953A6" w:rsidRPr="0049279F">
        <w:rPr>
          <w:rFonts w:ascii="David" w:hAnsi="David" w:cs="David"/>
          <w:sz w:val="24"/>
          <w:szCs w:val="24"/>
          <w:rtl/>
        </w:rPr>
        <w:tab/>
      </w:r>
      <w:r w:rsidR="008953A6" w:rsidRPr="0049279F">
        <w:rPr>
          <w:rFonts w:ascii="David" w:hAnsi="David" w:cs="David"/>
          <w:sz w:val="24"/>
          <w:szCs w:val="24"/>
          <w:rtl/>
        </w:rPr>
        <w:tab/>
      </w:r>
      <w:r w:rsidR="008953A6" w:rsidRPr="0049279F">
        <w:rPr>
          <w:rFonts w:ascii="David" w:hAnsi="David" w:cs="David"/>
          <w:sz w:val="24"/>
          <w:szCs w:val="24"/>
          <w:rtl/>
        </w:rPr>
        <w:tab/>
      </w:r>
      <w:r w:rsidRPr="0049279F">
        <w:rPr>
          <w:rFonts w:ascii="David" w:hAnsi="David" w:cs="David"/>
          <w:sz w:val="24"/>
          <w:szCs w:val="24"/>
          <w:rtl/>
        </w:rPr>
        <w:t>מכרז פומבי מס'</w:t>
      </w:r>
      <w:r w:rsidR="00F52B74">
        <w:rPr>
          <w:rFonts w:ascii="David" w:hAnsi="David" w:cs="David" w:hint="cs"/>
          <w:sz w:val="24"/>
          <w:szCs w:val="24"/>
          <w:rtl/>
        </w:rPr>
        <w:t xml:space="preserve"> 9/18</w:t>
      </w:r>
      <w:r w:rsidR="008953A6" w:rsidRPr="0049279F">
        <w:rPr>
          <w:rFonts w:ascii="David" w:hAnsi="David" w:cs="David" w:hint="cs"/>
          <w:sz w:val="24"/>
          <w:szCs w:val="24"/>
          <w:rtl/>
        </w:rPr>
        <w:t xml:space="preserve"> </w:t>
      </w:r>
      <w:r w:rsidR="008953A6" w:rsidRPr="0049279F">
        <w:rPr>
          <w:rFonts w:ascii="David" w:hAnsi="David" w:cs="David"/>
          <w:b/>
          <w:bCs/>
          <w:sz w:val="24"/>
          <w:szCs w:val="24"/>
          <w:rtl/>
        </w:rPr>
        <w:t xml:space="preserve">להתקנה, תחזוקה ותפעול של מתקני  פרסום </w:t>
      </w:r>
      <w:r w:rsidR="008953A6" w:rsidRPr="0049279F">
        <w:rPr>
          <w:rFonts w:ascii="David" w:hAnsi="David" w:cs="David"/>
          <w:b/>
          <w:bCs/>
          <w:sz w:val="24"/>
          <w:szCs w:val="24"/>
          <w:rtl/>
        </w:rPr>
        <w:tab/>
      </w:r>
      <w:r w:rsidR="008953A6" w:rsidRPr="0049279F">
        <w:rPr>
          <w:rFonts w:ascii="David" w:hAnsi="David" w:cs="David"/>
          <w:b/>
          <w:bCs/>
          <w:sz w:val="24"/>
          <w:szCs w:val="24"/>
          <w:rtl/>
        </w:rPr>
        <w:tab/>
      </w:r>
      <w:r w:rsidR="008953A6" w:rsidRPr="0049279F">
        <w:rPr>
          <w:rFonts w:ascii="David" w:hAnsi="David" w:cs="David"/>
          <w:b/>
          <w:bCs/>
          <w:sz w:val="24"/>
          <w:szCs w:val="24"/>
          <w:rtl/>
        </w:rPr>
        <w:tab/>
      </w:r>
      <w:r w:rsidR="008953A6" w:rsidRPr="0049279F">
        <w:rPr>
          <w:rFonts w:ascii="David" w:hAnsi="David" w:cs="David"/>
          <w:b/>
          <w:bCs/>
          <w:sz w:val="24"/>
          <w:szCs w:val="24"/>
          <w:rtl/>
        </w:rPr>
        <w:tab/>
      </w:r>
      <w:r w:rsidR="008953A6" w:rsidRPr="0049279F">
        <w:rPr>
          <w:rFonts w:ascii="David" w:hAnsi="David" w:cs="David"/>
          <w:b/>
          <w:bCs/>
          <w:sz w:val="24"/>
          <w:szCs w:val="24"/>
          <w:rtl/>
        </w:rPr>
        <w:tab/>
        <w:t>חוצות בשטח עיריית רמלה ומתן זכות שיווק ופרסום על גביהם</w:t>
      </w:r>
    </w:p>
    <w:p w:rsidR="008953A6" w:rsidRPr="0049279F" w:rsidRDefault="008953A6"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8953A6">
      <w:pPr>
        <w:tabs>
          <w:tab w:val="left" w:pos="2835"/>
        </w:tabs>
        <w:spacing w:after="0" w:line="360" w:lineRule="auto"/>
        <w:ind w:left="2834" w:right="-567" w:hanging="3260"/>
        <w:contextualSpacing/>
        <w:jc w:val="both"/>
        <w:rPr>
          <w:rFonts w:ascii="David" w:hAnsi="David" w:cs="David"/>
          <w:sz w:val="24"/>
          <w:szCs w:val="24"/>
          <w:rtl/>
        </w:rPr>
      </w:pPr>
      <w:r w:rsidRPr="0049279F">
        <w:rPr>
          <w:rFonts w:ascii="David" w:hAnsi="David" w:cs="David"/>
          <w:b/>
          <w:bCs/>
          <w:sz w:val="24"/>
          <w:szCs w:val="24"/>
          <w:rtl/>
        </w:rPr>
        <w:t>מציע;</w:t>
      </w:r>
      <w:r w:rsidRPr="0049279F">
        <w:rPr>
          <w:rFonts w:ascii="David" w:hAnsi="David" w:cs="David"/>
          <w:sz w:val="24"/>
          <w:szCs w:val="24"/>
          <w:rtl/>
        </w:rPr>
        <w:tab/>
        <w:t>מגיש הצעה נשוא המכרז עפ"י המוזכר במסמכי המכרז והעומד</w:t>
      </w:r>
      <w:r w:rsidR="008953A6" w:rsidRPr="0049279F">
        <w:rPr>
          <w:rFonts w:ascii="David" w:hAnsi="David" w:cs="David" w:hint="cs"/>
          <w:sz w:val="24"/>
          <w:szCs w:val="24"/>
          <w:rtl/>
        </w:rPr>
        <w:t xml:space="preserve"> </w:t>
      </w:r>
      <w:r w:rsidRPr="0049279F">
        <w:rPr>
          <w:rFonts w:ascii="David" w:hAnsi="David" w:cs="David"/>
          <w:sz w:val="24"/>
          <w:szCs w:val="24"/>
          <w:rtl/>
        </w:rPr>
        <w:t xml:space="preserve"> בתנאים המצטברים כפי שמוזכרים בתנאי הסף</w:t>
      </w:r>
      <w:r w:rsidR="008953A6" w:rsidRPr="0049279F">
        <w:rPr>
          <w:rFonts w:ascii="David" w:hAnsi="David" w:cs="David" w:hint="cs"/>
          <w:sz w:val="24"/>
          <w:szCs w:val="24"/>
          <w:rtl/>
        </w:rPr>
        <w:t xml:space="preserve">. </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8953A6">
      <w:pPr>
        <w:tabs>
          <w:tab w:val="left" w:pos="2835"/>
        </w:tabs>
        <w:spacing w:after="0" w:line="360" w:lineRule="auto"/>
        <w:ind w:left="2834" w:right="-567" w:hanging="3260"/>
        <w:contextualSpacing/>
        <w:jc w:val="both"/>
        <w:rPr>
          <w:rFonts w:ascii="David" w:hAnsi="David" w:cs="David"/>
          <w:sz w:val="24"/>
          <w:szCs w:val="24"/>
          <w:rtl/>
        </w:rPr>
      </w:pPr>
      <w:r w:rsidRPr="0049279F">
        <w:rPr>
          <w:rFonts w:ascii="David" w:hAnsi="David" w:cs="David"/>
          <w:b/>
          <w:bCs/>
          <w:sz w:val="24"/>
          <w:szCs w:val="24"/>
          <w:rtl/>
        </w:rPr>
        <w:t>זוכה;</w:t>
      </w:r>
      <w:r w:rsidRPr="0049279F">
        <w:rPr>
          <w:rFonts w:ascii="David" w:hAnsi="David" w:cs="David"/>
          <w:b/>
          <w:bCs/>
          <w:sz w:val="24"/>
          <w:szCs w:val="24"/>
          <w:rtl/>
        </w:rPr>
        <w:tab/>
      </w:r>
      <w:r w:rsidRPr="0049279F">
        <w:rPr>
          <w:rFonts w:ascii="David" w:hAnsi="David" w:cs="David"/>
          <w:sz w:val="24"/>
          <w:szCs w:val="24"/>
          <w:rtl/>
        </w:rPr>
        <w:t>מציע שהצעתו נבחרה כהצעה הזוכה והוכרז כזוכה ע"י ועדת המכרזים.</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F52B74">
      <w:pPr>
        <w:tabs>
          <w:tab w:val="left" w:pos="2835"/>
        </w:tabs>
        <w:spacing w:after="0" w:line="360" w:lineRule="auto"/>
        <w:ind w:left="-426" w:right="-567"/>
        <w:contextualSpacing/>
        <w:jc w:val="both"/>
        <w:rPr>
          <w:rFonts w:ascii="David" w:hAnsi="David" w:cs="David"/>
          <w:sz w:val="24"/>
          <w:szCs w:val="24"/>
          <w:rtl/>
        </w:rPr>
      </w:pPr>
      <w:r w:rsidRPr="0049279F">
        <w:rPr>
          <w:rFonts w:ascii="David" w:hAnsi="David" w:cs="David"/>
          <w:b/>
          <w:bCs/>
          <w:sz w:val="24"/>
          <w:szCs w:val="24"/>
          <w:rtl/>
        </w:rPr>
        <w:t>הספק;</w:t>
      </w:r>
      <w:r w:rsidRPr="0049279F">
        <w:rPr>
          <w:rFonts w:ascii="David" w:hAnsi="David" w:cs="David"/>
          <w:b/>
          <w:bCs/>
          <w:sz w:val="24"/>
          <w:szCs w:val="24"/>
          <w:rtl/>
        </w:rPr>
        <w:tab/>
      </w:r>
      <w:r w:rsidRPr="0049279F">
        <w:rPr>
          <w:rFonts w:ascii="David" w:hAnsi="David" w:cs="David"/>
          <w:sz w:val="24"/>
          <w:szCs w:val="24"/>
          <w:rtl/>
        </w:rPr>
        <w:t xml:space="preserve">זוכה שהתקשר בהתקשרות חוזית עם </w:t>
      </w:r>
      <w:r w:rsidR="00F52B74">
        <w:rPr>
          <w:rFonts w:ascii="David" w:hAnsi="David" w:cs="David" w:hint="cs"/>
          <w:sz w:val="24"/>
          <w:szCs w:val="24"/>
          <w:rtl/>
        </w:rPr>
        <w:t>הקרן</w:t>
      </w:r>
      <w:r w:rsidRPr="0049279F">
        <w:rPr>
          <w:rFonts w:ascii="David" w:hAnsi="David" w:cs="David"/>
          <w:sz w:val="24"/>
          <w:szCs w:val="24"/>
          <w:rtl/>
        </w:rPr>
        <w:t xml:space="preserve"> נשוא</w:t>
      </w:r>
      <w:r w:rsidR="008953A6" w:rsidRPr="0049279F">
        <w:rPr>
          <w:rFonts w:ascii="David" w:hAnsi="David" w:cs="David" w:hint="cs"/>
          <w:sz w:val="24"/>
          <w:szCs w:val="24"/>
          <w:rtl/>
        </w:rPr>
        <w:t xml:space="preserve"> </w:t>
      </w:r>
      <w:r w:rsidRPr="0049279F">
        <w:rPr>
          <w:rFonts w:ascii="David" w:hAnsi="David" w:cs="David"/>
          <w:sz w:val="24"/>
          <w:szCs w:val="24"/>
          <w:rtl/>
        </w:rPr>
        <w:t>המכרז.</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8953A6">
      <w:pPr>
        <w:tabs>
          <w:tab w:val="left" w:pos="2835"/>
        </w:tabs>
        <w:spacing w:after="0" w:line="360" w:lineRule="auto"/>
        <w:ind w:left="2834" w:right="-567" w:hanging="3260"/>
        <w:contextualSpacing/>
        <w:jc w:val="both"/>
        <w:rPr>
          <w:rFonts w:ascii="David" w:hAnsi="David" w:cs="David"/>
          <w:sz w:val="24"/>
          <w:szCs w:val="24"/>
          <w:rtl/>
        </w:rPr>
      </w:pPr>
      <w:r w:rsidRPr="0049279F">
        <w:rPr>
          <w:rFonts w:ascii="David" w:hAnsi="David" w:cs="David"/>
          <w:b/>
          <w:bCs/>
          <w:sz w:val="24"/>
          <w:szCs w:val="24"/>
          <w:rtl/>
        </w:rPr>
        <w:t>מסמכי המכרז;</w:t>
      </w:r>
      <w:r w:rsidRPr="0049279F">
        <w:rPr>
          <w:rFonts w:ascii="David" w:hAnsi="David" w:cs="David"/>
          <w:b/>
          <w:bCs/>
          <w:sz w:val="24"/>
          <w:szCs w:val="24"/>
          <w:rtl/>
        </w:rPr>
        <w:tab/>
        <w:t xml:space="preserve">כל המוזכר בחוברת זו מעמוד 1 ועד סופה </w:t>
      </w:r>
      <w:r w:rsidRPr="0049279F">
        <w:rPr>
          <w:rFonts w:ascii="David" w:hAnsi="David" w:cs="David"/>
          <w:sz w:val="24"/>
          <w:szCs w:val="24"/>
          <w:u w:val="single"/>
          <w:rtl/>
        </w:rPr>
        <w:t>לרבות</w:t>
      </w:r>
      <w:r w:rsidRPr="0049279F">
        <w:rPr>
          <w:rFonts w:ascii="David" w:hAnsi="David" w:cs="David"/>
          <w:sz w:val="24"/>
          <w:szCs w:val="24"/>
          <w:rtl/>
        </w:rPr>
        <w:t xml:space="preserve"> הנספחים,</w:t>
      </w:r>
      <w:r w:rsidRPr="0049279F">
        <w:rPr>
          <w:rFonts w:ascii="David" w:hAnsi="David" w:cs="David"/>
          <w:b/>
          <w:bCs/>
          <w:sz w:val="24"/>
          <w:szCs w:val="24"/>
          <w:rtl/>
        </w:rPr>
        <w:t xml:space="preserve"> </w:t>
      </w:r>
      <w:r w:rsidRPr="0049279F">
        <w:rPr>
          <w:rFonts w:ascii="David" w:hAnsi="David" w:cs="David"/>
          <w:sz w:val="24"/>
          <w:szCs w:val="24"/>
          <w:rtl/>
        </w:rPr>
        <w:t xml:space="preserve">מסמכי הבהרות וכל מסמך אחר שיוחלט ע"י </w:t>
      </w:r>
      <w:r w:rsidR="008953A6" w:rsidRPr="0049279F">
        <w:rPr>
          <w:rFonts w:ascii="David" w:hAnsi="David" w:cs="David" w:hint="cs"/>
          <w:sz w:val="24"/>
          <w:szCs w:val="24"/>
          <w:rtl/>
        </w:rPr>
        <w:t>הקרן</w:t>
      </w:r>
      <w:r w:rsidRPr="0049279F">
        <w:rPr>
          <w:rFonts w:ascii="David" w:hAnsi="David" w:cs="David"/>
          <w:sz w:val="24"/>
          <w:szCs w:val="24"/>
          <w:rtl/>
        </w:rPr>
        <w:t xml:space="preserve"> כי שייך ומהווה חלק ממסמכי המכרז.</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8953A6">
      <w:pPr>
        <w:tabs>
          <w:tab w:val="left" w:pos="2835"/>
        </w:tabs>
        <w:spacing w:after="0" w:line="360" w:lineRule="auto"/>
        <w:ind w:left="2834" w:right="-567" w:hanging="3260"/>
        <w:contextualSpacing/>
        <w:jc w:val="both"/>
        <w:rPr>
          <w:rFonts w:ascii="David" w:hAnsi="David" w:cs="David"/>
          <w:sz w:val="24"/>
          <w:szCs w:val="24"/>
          <w:rtl/>
        </w:rPr>
      </w:pPr>
      <w:r w:rsidRPr="0049279F">
        <w:rPr>
          <w:rFonts w:ascii="David" w:hAnsi="David" w:cs="David"/>
          <w:b/>
          <w:bCs/>
          <w:sz w:val="24"/>
          <w:szCs w:val="24"/>
          <w:rtl/>
        </w:rPr>
        <w:t>התחייבויות המציע/הספק</w:t>
      </w:r>
      <w:r w:rsidR="008953A6" w:rsidRPr="0049279F">
        <w:rPr>
          <w:rFonts w:ascii="David" w:hAnsi="David" w:cs="David" w:hint="cs"/>
          <w:b/>
          <w:bCs/>
          <w:sz w:val="24"/>
          <w:szCs w:val="24"/>
          <w:rtl/>
        </w:rPr>
        <w:t>;</w:t>
      </w:r>
      <w:r w:rsidRPr="0049279F">
        <w:rPr>
          <w:rFonts w:ascii="David" w:hAnsi="David" w:cs="David"/>
          <w:b/>
          <w:bCs/>
          <w:sz w:val="24"/>
          <w:szCs w:val="24"/>
          <w:rtl/>
        </w:rPr>
        <w:t xml:space="preserve"> </w:t>
      </w:r>
      <w:r w:rsidRPr="0049279F">
        <w:rPr>
          <w:rFonts w:ascii="David" w:hAnsi="David" w:cs="David"/>
          <w:b/>
          <w:bCs/>
          <w:sz w:val="24"/>
          <w:szCs w:val="24"/>
          <w:rtl/>
        </w:rPr>
        <w:tab/>
      </w:r>
      <w:r w:rsidRPr="0049279F">
        <w:rPr>
          <w:rFonts w:ascii="David" w:hAnsi="David" w:cs="David"/>
          <w:sz w:val="24"/>
          <w:szCs w:val="24"/>
          <w:rtl/>
        </w:rPr>
        <w:t>כל החובות של המציע/הזוכה/הספק עפ"י העניין, כפי שמוזכרים במסמכי המכרז כאמור. ובכל מקרה הוראה שנזכרה באחד מחלקי מסמכי המכרז ושאינה נזכרה בחלק אחר בו, תהיה תקפה אלא אם הובהר כי אינה תקפה ו/או מחייבת ולא יראו כי החסרתה מהווה על ויתורה, קרי – אם הוזכר במסמכי המכרז הוראה /או דרישה שלא הוזכרה בחוזה המכרז תהיה תקפה ותחול על המציע/הזוכה/הספק בהתאמה.</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8953A6">
      <w:pPr>
        <w:tabs>
          <w:tab w:val="left" w:pos="2835"/>
        </w:tabs>
        <w:spacing w:after="0" w:line="360" w:lineRule="auto"/>
        <w:ind w:left="2834" w:right="-567" w:hanging="3260"/>
        <w:contextualSpacing/>
        <w:jc w:val="both"/>
        <w:rPr>
          <w:rFonts w:ascii="David" w:hAnsi="David" w:cs="David"/>
          <w:sz w:val="24"/>
          <w:szCs w:val="24"/>
          <w:rtl/>
        </w:rPr>
      </w:pPr>
      <w:r w:rsidRPr="0049279F">
        <w:rPr>
          <w:rFonts w:ascii="David" w:hAnsi="David" w:cs="David"/>
          <w:b/>
          <w:bCs/>
          <w:sz w:val="24"/>
          <w:szCs w:val="24"/>
          <w:rtl/>
        </w:rPr>
        <w:t>אסמכתא;</w:t>
      </w:r>
      <w:r w:rsidRPr="0049279F">
        <w:rPr>
          <w:rFonts w:ascii="David" w:hAnsi="David" w:cs="David"/>
          <w:sz w:val="24"/>
          <w:szCs w:val="24"/>
          <w:rtl/>
        </w:rPr>
        <w:t xml:space="preserve"> </w:t>
      </w:r>
      <w:r w:rsidRPr="0049279F">
        <w:rPr>
          <w:rFonts w:ascii="David" w:hAnsi="David" w:cs="David"/>
          <w:sz w:val="24"/>
          <w:szCs w:val="24"/>
          <w:rtl/>
        </w:rPr>
        <w:tab/>
        <w:t>כל מסמך אשר יצורף ע"י מציע מכורח דרישת מסמכי המכרז במטרה להוכחת עמידתו בתנאי הסף ו/או אחר</w:t>
      </w:r>
      <w:r w:rsidR="00B56D9B" w:rsidRPr="0049279F">
        <w:rPr>
          <w:rFonts w:ascii="David" w:hAnsi="David" w:cs="David"/>
          <w:b/>
          <w:bCs/>
          <w:sz w:val="24"/>
          <w:szCs w:val="24"/>
          <w:rtl/>
        </w:rPr>
        <w:t>.</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FA1BCA" w:rsidRPr="0049279F" w:rsidRDefault="00FA1BCA" w:rsidP="0090418B">
      <w:pPr>
        <w:tabs>
          <w:tab w:val="left" w:pos="2835"/>
        </w:tabs>
        <w:spacing w:after="0" w:line="360" w:lineRule="auto"/>
        <w:ind w:left="2834" w:right="-567" w:hanging="3260"/>
        <w:contextualSpacing/>
        <w:jc w:val="both"/>
        <w:rPr>
          <w:rFonts w:ascii="David" w:hAnsi="David" w:cs="David"/>
          <w:b/>
          <w:bCs/>
          <w:sz w:val="24"/>
          <w:szCs w:val="24"/>
          <w:rtl/>
        </w:rPr>
      </w:pPr>
      <w:r w:rsidRPr="0049279F">
        <w:rPr>
          <w:rFonts w:ascii="David" w:hAnsi="David" w:cs="David"/>
          <w:b/>
          <w:bCs/>
          <w:sz w:val="24"/>
          <w:szCs w:val="24"/>
          <w:rtl/>
        </w:rPr>
        <w:t>נספח לחוזה המכרז</w:t>
      </w:r>
      <w:r w:rsidRPr="0049279F">
        <w:rPr>
          <w:rFonts w:ascii="David" w:hAnsi="David" w:cs="David"/>
          <w:b/>
          <w:bCs/>
          <w:sz w:val="24"/>
          <w:szCs w:val="24"/>
          <w:rtl/>
        </w:rPr>
        <w:tab/>
      </w:r>
      <w:r w:rsidRPr="0049279F">
        <w:rPr>
          <w:rFonts w:ascii="David" w:hAnsi="David" w:cs="David"/>
          <w:sz w:val="24"/>
          <w:szCs w:val="24"/>
          <w:rtl/>
        </w:rPr>
        <w:t>מסמך המהווה חלק בלתי נפרד מחוזה המכרז ו/או מסמכי המכרז ו/או חוברת המכרז</w:t>
      </w:r>
      <w:r w:rsidR="00B56D9B" w:rsidRPr="0049279F">
        <w:rPr>
          <w:rFonts w:ascii="David" w:hAnsi="David" w:cs="David"/>
          <w:sz w:val="24"/>
          <w:szCs w:val="24"/>
          <w:rtl/>
        </w:rPr>
        <w:t xml:space="preserve"> [</w:t>
      </w:r>
      <w:r w:rsidR="0090418B">
        <w:rPr>
          <w:rFonts w:ascii="David" w:hAnsi="David" w:cs="David" w:hint="cs"/>
          <w:sz w:val="24"/>
          <w:szCs w:val="24"/>
          <w:rtl/>
        </w:rPr>
        <w:t>כל הנספחים המצורפים לחוברת מכרז זו</w:t>
      </w:r>
      <w:r w:rsidR="00B56D9B" w:rsidRPr="0049279F">
        <w:rPr>
          <w:rFonts w:ascii="David" w:hAnsi="David" w:cs="David"/>
          <w:sz w:val="24"/>
          <w:szCs w:val="24"/>
          <w:rtl/>
        </w:rPr>
        <w:t>].</w:t>
      </w:r>
    </w:p>
    <w:p w:rsidR="00FA1BCA" w:rsidRPr="0049279F" w:rsidRDefault="00FA1BCA"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106BF3">
      <w:pPr>
        <w:tabs>
          <w:tab w:val="left" w:pos="2835"/>
        </w:tabs>
        <w:spacing w:after="0" w:line="360" w:lineRule="auto"/>
        <w:ind w:left="2834" w:right="-567" w:hanging="3260"/>
        <w:contextualSpacing/>
        <w:jc w:val="both"/>
        <w:rPr>
          <w:rFonts w:ascii="David" w:hAnsi="David" w:cs="David"/>
          <w:sz w:val="24"/>
          <w:szCs w:val="24"/>
          <w:rtl/>
        </w:rPr>
      </w:pPr>
      <w:r w:rsidRPr="0049279F">
        <w:rPr>
          <w:rFonts w:ascii="David" w:hAnsi="David" w:cs="David"/>
          <w:b/>
          <w:bCs/>
          <w:sz w:val="24"/>
          <w:szCs w:val="24"/>
          <w:rtl/>
        </w:rPr>
        <w:t>נספח;</w:t>
      </w:r>
      <w:r w:rsidRPr="0049279F">
        <w:rPr>
          <w:rFonts w:ascii="David" w:hAnsi="David" w:cs="David"/>
          <w:sz w:val="24"/>
          <w:szCs w:val="24"/>
          <w:rtl/>
        </w:rPr>
        <w:tab/>
        <w:t>מסמך אשר מנוסח ע"</w:t>
      </w:r>
      <w:r w:rsidR="00FA1BCA" w:rsidRPr="0049279F">
        <w:rPr>
          <w:rFonts w:ascii="David" w:hAnsi="David" w:cs="David"/>
          <w:sz w:val="24"/>
          <w:szCs w:val="24"/>
          <w:rtl/>
        </w:rPr>
        <w:t xml:space="preserve">י עורכי המכרז ומהווה חלק מחוזה המכרז ו/או חוברת המכרז </w:t>
      </w:r>
      <w:r w:rsidRPr="0049279F">
        <w:rPr>
          <w:rFonts w:ascii="David" w:hAnsi="David" w:cs="David"/>
          <w:sz w:val="24"/>
          <w:szCs w:val="24"/>
          <w:rtl/>
        </w:rPr>
        <w:t>והמציע נדרש להשלים בו נתון/ים ו/או להחתימו ע"י עורך דין ו/או רו"ח ו/או חברת ביטוח ו/או אחר בהתאמה לניסוחו והמוגדר בו</w:t>
      </w:r>
      <w:r w:rsidR="00106BF3" w:rsidRPr="0049279F">
        <w:rPr>
          <w:rFonts w:ascii="David" w:hAnsi="David" w:cs="David" w:hint="cs"/>
          <w:sz w:val="24"/>
          <w:szCs w:val="24"/>
          <w:rtl/>
        </w:rPr>
        <w:t>.</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0F7E94">
      <w:pPr>
        <w:tabs>
          <w:tab w:val="left" w:pos="2835"/>
        </w:tabs>
        <w:spacing w:after="0" w:line="360" w:lineRule="auto"/>
        <w:ind w:left="2834" w:right="-567" w:hanging="3260"/>
        <w:contextualSpacing/>
        <w:jc w:val="both"/>
        <w:rPr>
          <w:rFonts w:ascii="David" w:hAnsi="David" w:cs="David"/>
          <w:sz w:val="24"/>
          <w:szCs w:val="24"/>
          <w:rtl/>
        </w:rPr>
      </w:pPr>
      <w:r w:rsidRPr="0049279F">
        <w:rPr>
          <w:rFonts w:ascii="David" w:hAnsi="David" w:cs="David"/>
          <w:b/>
          <w:bCs/>
          <w:sz w:val="24"/>
          <w:szCs w:val="24"/>
          <w:rtl/>
        </w:rPr>
        <w:t>עותק מקור;</w:t>
      </w:r>
      <w:r w:rsidRPr="0049279F">
        <w:rPr>
          <w:rFonts w:ascii="David" w:hAnsi="David" w:cs="David"/>
          <w:sz w:val="24"/>
          <w:szCs w:val="24"/>
          <w:rtl/>
        </w:rPr>
        <w:t xml:space="preserve"> </w:t>
      </w:r>
      <w:r w:rsidRPr="0049279F">
        <w:rPr>
          <w:rFonts w:ascii="David" w:hAnsi="David" w:cs="David"/>
          <w:sz w:val="24"/>
          <w:szCs w:val="24"/>
          <w:rtl/>
        </w:rPr>
        <w:tab/>
        <w:t xml:space="preserve">מסמכי המכרז </w:t>
      </w:r>
      <w:r w:rsidR="000F7E94" w:rsidRPr="0049279F">
        <w:rPr>
          <w:rFonts w:ascii="David" w:hAnsi="David" w:cs="David" w:hint="cs"/>
          <w:sz w:val="24"/>
          <w:szCs w:val="24"/>
          <w:rtl/>
        </w:rPr>
        <w:t>ב</w:t>
      </w:r>
      <w:r w:rsidRPr="0049279F">
        <w:rPr>
          <w:rFonts w:ascii="David" w:hAnsi="David" w:cs="David"/>
          <w:sz w:val="24"/>
          <w:szCs w:val="24"/>
          <w:rtl/>
        </w:rPr>
        <w:t xml:space="preserve">עותק אחד </w:t>
      </w:r>
      <w:r w:rsidR="000F7E94" w:rsidRPr="0049279F">
        <w:rPr>
          <w:rFonts w:ascii="David" w:hAnsi="David" w:cs="David" w:hint="cs"/>
          <w:sz w:val="24"/>
          <w:szCs w:val="24"/>
          <w:rtl/>
        </w:rPr>
        <w:t>ש</w:t>
      </w:r>
      <w:r w:rsidRPr="0049279F">
        <w:rPr>
          <w:rFonts w:ascii="David" w:hAnsi="David" w:cs="David"/>
          <w:sz w:val="24"/>
          <w:szCs w:val="24"/>
          <w:rtl/>
        </w:rPr>
        <w:t>הנו העותק שנמסר לרוכש מסמכי המכרז ויקרא עותק מקור.</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AB51C0">
      <w:pPr>
        <w:tabs>
          <w:tab w:val="left" w:pos="2835"/>
        </w:tabs>
        <w:spacing w:after="0" w:line="360" w:lineRule="auto"/>
        <w:ind w:left="2834" w:right="-567" w:hanging="3260"/>
        <w:contextualSpacing/>
        <w:jc w:val="both"/>
        <w:rPr>
          <w:rFonts w:ascii="David" w:hAnsi="David" w:cs="David"/>
          <w:b/>
          <w:bCs/>
          <w:sz w:val="24"/>
          <w:szCs w:val="24"/>
          <w:u w:val="single"/>
          <w:rtl/>
        </w:rPr>
      </w:pPr>
      <w:r w:rsidRPr="0049279F">
        <w:rPr>
          <w:rFonts w:ascii="David" w:hAnsi="David" w:cs="David"/>
          <w:b/>
          <w:bCs/>
          <w:sz w:val="24"/>
          <w:szCs w:val="24"/>
          <w:rtl/>
        </w:rPr>
        <w:t>מתקני הפרסום</w:t>
      </w:r>
      <w:r w:rsidRPr="0049279F">
        <w:rPr>
          <w:rFonts w:ascii="David" w:hAnsi="David" w:cs="David"/>
          <w:sz w:val="24"/>
          <w:szCs w:val="24"/>
          <w:rtl/>
        </w:rPr>
        <w:t>;</w:t>
      </w:r>
      <w:r w:rsidRPr="0049279F">
        <w:rPr>
          <w:rFonts w:ascii="David" w:hAnsi="David" w:cs="David"/>
          <w:sz w:val="24"/>
          <w:szCs w:val="24"/>
          <w:rtl/>
        </w:rPr>
        <w:tab/>
        <w:t xml:space="preserve">כל השלטים המוגדרים ו/או המוזכרים בחוברת המכרז אשר מותקנים ו/או אלה </w:t>
      </w:r>
      <w:r w:rsidR="00AB51C0" w:rsidRPr="0049279F">
        <w:rPr>
          <w:rFonts w:ascii="David" w:hAnsi="David" w:cs="David" w:hint="cs"/>
          <w:sz w:val="24"/>
          <w:szCs w:val="24"/>
          <w:rtl/>
        </w:rPr>
        <w:t xml:space="preserve">אשר </w:t>
      </w:r>
      <w:r w:rsidRPr="0049279F">
        <w:rPr>
          <w:rFonts w:ascii="David" w:hAnsi="David" w:cs="David"/>
          <w:sz w:val="24"/>
          <w:szCs w:val="24"/>
          <w:rtl/>
        </w:rPr>
        <w:t xml:space="preserve">יותקנו בשטחים הציבוריים בשטח השיפוט של </w:t>
      </w:r>
      <w:r w:rsidR="00130A4D"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ובעניינם יחולו חובות ו/או יתקיימו זכויות </w:t>
      </w:r>
      <w:r w:rsidR="00C642AD" w:rsidRPr="0049279F">
        <w:rPr>
          <w:rFonts w:ascii="David" w:hAnsi="David" w:cs="David"/>
          <w:sz w:val="24"/>
          <w:szCs w:val="24"/>
          <w:rtl/>
        </w:rPr>
        <w:t>ה</w:t>
      </w:r>
      <w:r w:rsidRPr="0049279F">
        <w:rPr>
          <w:rFonts w:ascii="David" w:hAnsi="David" w:cs="David"/>
          <w:sz w:val="24"/>
          <w:szCs w:val="24"/>
          <w:rtl/>
        </w:rPr>
        <w:t>ספק.</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FD6BF1">
      <w:pPr>
        <w:tabs>
          <w:tab w:val="left" w:pos="2835"/>
        </w:tabs>
        <w:spacing w:after="0" w:line="360" w:lineRule="auto"/>
        <w:ind w:left="2834" w:right="-567" w:hanging="3260"/>
        <w:contextualSpacing/>
        <w:jc w:val="both"/>
        <w:rPr>
          <w:rFonts w:ascii="David" w:hAnsi="David" w:cs="David"/>
          <w:sz w:val="24"/>
          <w:szCs w:val="24"/>
        </w:rPr>
      </w:pPr>
      <w:r w:rsidRPr="0049279F">
        <w:rPr>
          <w:rFonts w:ascii="David" w:hAnsi="David" w:cs="David"/>
          <w:b/>
          <w:bCs/>
          <w:sz w:val="24"/>
          <w:szCs w:val="24"/>
          <w:rtl/>
        </w:rPr>
        <w:t>המתקנים הקיימים;</w:t>
      </w:r>
      <w:r w:rsidRPr="0049279F">
        <w:rPr>
          <w:rFonts w:ascii="David" w:hAnsi="David" w:cs="David"/>
          <w:sz w:val="24"/>
          <w:szCs w:val="24"/>
          <w:rtl/>
        </w:rPr>
        <w:t xml:space="preserve"> </w:t>
      </w:r>
      <w:r w:rsidRPr="0049279F">
        <w:rPr>
          <w:rFonts w:ascii="David" w:hAnsi="David" w:cs="David"/>
          <w:sz w:val="24"/>
          <w:szCs w:val="24"/>
          <w:rtl/>
        </w:rPr>
        <w:tab/>
        <w:t xml:space="preserve">בשטחים הציבוריים כחלק משטח השיפוט של </w:t>
      </w:r>
      <w:r w:rsidR="00130A4D"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מוצבים כיום מתקני פרסום</w:t>
      </w:r>
      <w:r w:rsidR="00557412" w:rsidRPr="0049279F">
        <w:rPr>
          <w:rFonts w:ascii="David" w:hAnsi="David" w:cs="David"/>
          <w:sz w:val="24"/>
          <w:szCs w:val="24"/>
          <w:rtl/>
        </w:rPr>
        <w:t xml:space="preserve"> </w:t>
      </w:r>
      <w:r w:rsidR="00FD6BF1" w:rsidRPr="0049279F">
        <w:rPr>
          <w:rFonts w:ascii="David" w:hAnsi="David" w:cs="David" w:hint="cs"/>
          <w:sz w:val="24"/>
          <w:szCs w:val="24"/>
          <w:rtl/>
        </w:rPr>
        <w:t xml:space="preserve">בין היתר </w:t>
      </w:r>
      <w:r w:rsidR="00557412" w:rsidRPr="0049279F">
        <w:rPr>
          <w:rFonts w:ascii="David" w:hAnsi="David" w:cs="David"/>
          <w:sz w:val="24"/>
          <w:szCs w:val="24"/>
          <w:rtl/>
        </w:rPr>
        <w:t>מסוג מכוון מואר</w:t>
      </w:r>
      <w:r w:rsidR="00FD6BF1" w:rsidRPr="0049279F">
        <w:rPr>
          <w:rFonts w:ascii="David" w:hAnsi="David" w:cs="David" w:hint="cs"/>
          <w:sz w:val="24"/>
          <w:szCs w:val="24"/>
          <w:rtl/>
        </w:rPr>
        <w:t xml:space="preserve">, מכוון מפה, </w:t>
      </w:r>
      <w:r w:rsidR="000911BF" w:rsidRPr="0049279F">
        <w:rPr>
          <w:rFonts w:ascii="David" w:hAnsi="David" w:cs="David" w:hint="cs"/>
          <w:sz w:val="24"/>
          <w:szCs w:val="24"/>
          <w:rtl/>
        </w:rPr>
        <w:t xml:space="preserve">נון סטופ, </w:t>
      </w:r>
      <w:r w:rsidR="00FD6BF1" w:rsidRPr="0049279F">
        <w:rPr>
          <w:rFonts w:ascii="David" w:hAnsi="David" w:cs="David" w:hint="cs"/>
          <w:sz w:val="24"/>
          <w:szCs w:val="24"/>
          <w:rtl/>
        </w:rPr>
        <w:t xml:space="preserve">בילבורד, </w:t>
      </w:r>
      <w:r w:rsidR="00557412" w:rsidRPr="0049279F">
        <w:rPr>
          <w:rFonts w:ascii="David" w:hAnsi="David" w:cs="David"/>
          <w:sz w:val="24"/>
          <w:szCs w:val="24"/>
          <w:u w:val="single"/>
          <w:rtl/>
        </w:rPr>
        <w:t>המהווים רכושה של ה</w:t>
      </w:r>
      <w:r w:rsidR="00EA7F5A" w:rsidRPr="0049279F">
        <w:rPr>
          <w:rFonts w:ascii="David" w:hAnsi="David" w:cs="David"/>
          <w:sz w:val="24"/>
          <w:szCs w:val="24"/>
          <w:u w:val="single"/>
          <w:rtl/>
        </w:rPr>
        <w:t>עירייה</w:t>
      </w:r>
      <w:r w:rsidRPr="0049279F">
        <w:rPr>
          <w:rFonts w:ascii="David" w:hAnsi="David" w:cs="David"/>
          <w:b/>
          <w:bCs/>
          <w:sz w:val="24"/>
          <w:szCs w:val="24"/>
          <w:rtl/>
        </w:rPr>
        <w:t xml:space="preserve">. </w:t>
      </w:r>
      <w:r w:rsidR="000911BF" w:rsidRPr="0049279F">
        <w:rPr>
          <w:rFonts w:ascii="David" w:hAnsi="David" w:cs="David" w:hint="cs"/>
          <w:b/>
          <w:bCs/>
          <w:sz w:val="24"/>
          <w:szCs w:val="24"/>
          <w:rtl/>
        </w:rPr>
        <w:t>כל שמות המתקנים הינם שמות גנריים המזוהים והמוכרים לעוסקים בתחו</w:t>
      </w:r>
      <w:r w:rsidR="00F52B74">
        <w:rPr>
          <w:rFonts w:ascii="David" w:hAnsi="David" w:cs="David" w:hint="cs"/>
          <w:b/>
          <w:bCs/>
          <w:sz w:val="24"/>
          <w:szCs w:val="24"/>
          <w:rtl/>
        </w:rPr>
        <w:t>ם בשמות אלה המוזכרים לעיל ולהלן.</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FD6BF1">
      <w:pPr>
        <w:tabs>
          <w:tab w:val="left" w:pos="2835"/>
        </w:tabs>
        <w:spacing w:after="0" w:line="360" w:lineRule="auto"/>
        <w:ind w:left="2834" w:right="-567" w:hanging="3260"/>
        <w:contextualSpacing/>
        <w:jc w:val="both"/>
        <w:rPr>
          <w:rFonts w:ascii="David" w:hAnsi="David" w:cs="David"/>
          <w:sz w:val="24"/>
          <w:szCs w:val="24"/>
          <w:rtl/>
        </w:rPr>
      </w:pPr>
      <w:r w:rsidRPr="0049279F">
        <w:rPr>
          <w:rFonts w:ascii="David" w:hAnsi="David" w:cs="David"/>
          <w:b/>
          <w:bCs/>
          <w:sz w:val="24"/>
          <w:szCs w:val="24"/>
          <w:rtl/>
        </w:rPr>
        <w:t>מתקן/י פרסום חדש/ים;</w:t>
      </w:r>
      <w:r w:rsidRPr="0049279F">
        <w:rPr>
          <w:rFonts w:ascii="David" w:hAnsi="David" w:cs="David"/>
          <w:sz w:val="24"/>
          <w:szCs w:val="24"/>
          <w:rtl/>
        </w:rPr>
        <w:tab/>
        <w:t xml:space="preserve">כל מתקן פרסום הנמנה עם קבוצת </w:t>
      </w:r>
      <w:r w:rsidR="00FB2688" w:rsidRPr="0049279F">
        <w:rPr>
          <w:rFonts w:ascii="David" w:hAnsi="David" w:cs="David"/>
          <w:sz w:val="24"/>
          <w:szCs w:val="24"/>
          <w:rtl/>
        </w:rPr>
        <w:t>מתקני הפרסום אותם יידרש זוכה המכרז לרכוש ו/או להציב כאמור במסמכי המכרז</w:t>
      </w:r>
      <w:r w:rsidRPr="0049279F">
        <w:rPr>
          <w:rFonts w:ascii="David" w:hAnsi="David" w:cs="David"/>
          <w:sz w:val="24"/>
          <w:szCs w:val="24"/>
          <w:rtl/>
        </w:rPr>
        <w:t xml:space="preserve">, </w:t>
      </w:r>
      <w:r w:rsidR="00FB2688" w:rsidRPr="0049279F">
        <w:rPr>
          <w:rFonts w:ascii="David" w:hAnsi="David" w:cs="David"/>
          <w:sz w:val="24"/>
          <w:szCs w:val="24"/>
          <w:u w:val="single"/>
          <w:rtl/>
        </w:rPr>
        <w:t>ו</w:t>
      </w:r>
      <w:r w:rsidRPr="0049279F">
        <w:rPr>
          <w:rFonts w:ascii="David" w:hAnsi="David" w:cs="David"/>
          <w:sz w:val="24"/>
          <w:szCs w:val="24"/>
          <w:u w:val="single"/>
          <w:rtl/>
        </w:rPr>
        <w:t>שלא</w:t>
      </w:r>
      <w:r w:rsidRPr="0049279F">
        <w:rPr>
          <w:rFonts w:ascii="David" w:hAnsi="David" w:cs="David"/>
          <w:sz w:val="24"/>
          <w:szCs w:val="24"/>
          <w:rtl/>
        </w:rPr>
        <w:t xml:space="preserve"> נעשה ב</w:t>
      </w:r>
      <w:r w:rsidR="00FB2688" w:rsidRPr="0049279F">
        <w:rPr>
          <w:rFonts w:ascii="David" w:hAnsi="David" w:cs="David"/>
          <w:sz w:val="24"/>
          <w:szCs w:val="24"/>
          <w:rtl/>
        </w:rPr>
        <w:t>הם</w:t>
      </w:r>
      <w:r w:rsidRPr="0049279F">
        <w:rPr>
          <w:rFonts w:ascii="David" w:hAnsi="David" w:cs="David"/>
          <w:sz w:val="24"/>
          <w:szCs w:val="24"/>
          <w:rtl/>
        </w:rPr>
        <w:t xml:space="preserve"> שימוש עובר פרסום מכרז זה,</w:t>
      </w:r>
      <w:r w:rsidRPr="0049279F">
        <w:rPr>
          <w:rFonts w:ascii="David" w:hAnsi="David" w:cs="David"/>
          <w:sz w:val="24"/>
          <w:szCs w:val="24"/>
          <w:u w:val="single"/>
          <w:rtl/>
        </w:rPr>
        <w:t xml:space="preserve"> </w:t>
      </w:r>
      <w:r w:rsidR="00FB2688" w:rsidRPr="0049279F">
        <w:rPr>
          <w:rFonts w:ascii="David" w:hAnsi="David" w:cs="David"/>
          <w:sz w:val="24"/>
          <w:szCs w:val="24"/>
          <w:u w:val="single"/>
          <w:rtl/>
        </w:rPr>
        <w:t>ו</w:t>
      </w:r>
      <w:r w:rsidRPr="0049279F">
        <w:rPr>
          <w:rFonts w:ascii="David" w:hAnsi="David" w:cs="David"/>
          <w:sz w:val="24"/>
          <w:szCs w:val="24"/>
          <w:u w:val="single"/>
          <w:rtl/>
        </w:rPr>
        <w:t xml:space="preserve">אשר נרכש מיצרן בעל ותק של 5 שנים לפחות בייצור מתקני פרסום </w:t>
      </w:r>
      <w:r w:rsidR="00FB2688" w:rsidRPr="0049279F">
        <w:rPr>
          <w:rFonts w:ascii="David" w:hAnsi="David" w:cs="David"/>
          <w:sz w:val="24"/>
          <w:szCs w:val="24"/>
          <w:u w:val="single"/>
          <w:rtl/>
        </w:rPr>
        <w:t>נשוא המכרז וייצר ו/או סיפק מעל 500 מתקנים מהסוג הנדרש בטרם פרסום מכרז זה.</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FC3550" w:rsidRPr="0049279F" w:rsidRDefault="00FC3550" w:rsidP="00FC3550">
      <w:pPr>
        <w:tabs>
          <w:tab w:val="left" w:pos="2835"/>
        </w:tabs>
        <w:spacing w:after="0" w:line="360" w:lineRule="auto"/>
        <w:ind w:left="2834" w:right="-567" w:hanging="3260"/>
        <w:contextualSpacing/>
        <w:jc w:val="both"/>
        <w:rPr>
          <w:rFonts w:ascii="David" w:hAnsi="David" w:cs="David"/>
          <w:b/>
          <w:bCs/>
          <w:sz w:val="24"/>
          <w:szCs w:val="24"/>
          <w:rtl/>
        </w:rPr>
      </w:pPr>
      <w:r w:rsidRPr="0049279F">
        <w:rPr>
          <w:rFonts w:ascii="David" w:hAnsi="David" w:cs="David" w:hint="cs"/>
          <w:b/>
          <w:bCs/>
          <w:sz w:val="24"/>
          <w:szCs w:val="24"/>
          <w:rtl/>
        </w:rPr>
        <w:t>המתקנים האחרים;</w:t>
      </w:r>
      <w:r w:rsidRPr="0049279F">
        <w:rPr>
          <w:rFonts w:ascii="David" w:hAnsi="David" w:cs="David"/>
          <w:b/>
          <w:bCs/>
          <w:sz w:val="24"/>
          <w:szCs w:val="24"/>
          <w:rtl/>
        </w:rPr>
        <w:tab/>
      </w:r>
      <w:r w:rsidRPr="0049279F">
        <w:rPr>
          <w:rFonts w:ascii="David" w:hAnsi="David" w:cs="David" w:hint="cs"/>
          <w:sz w:val="24"/>
          <w:szCs w:val="24"/>
          <w:rtl/>
        </w:rPr>
        <w:t>מתקני</w:t>
      </w:r>
      <w:r w:rsidRPr="0049279F">
        <w:rPr>
          <w:rFonts w:ascii="David" w:hAnsi="David" w:cs="David"/>
          <w:sz w:val="24"/>
          <w:szCs w:val="24"/>
          <w:rtl/>
        </w:rPr>
        <w:t xml:space="preserve"> </w:t>
      </w:r>
      <w:r w:rsidRPr="0049279F">
        <w:rPr>
          <w:rFonts w:ascii="David" w:hAnsi="David" w:cs="David" w:hint="cs"/>
          <w:sz w:val="24"/>
          <w:szCs w:val="24"/>
          <w:rtl/>
        </w:rPr>
        <w:t>פרסום</w:t>
      </w:r>
      <w:r w:rsidRPr="0049279F">
        <w:rPr>
          <w:rFonts w:ascii="David" w:hAnsi="David" w:cs="David"/>
          <w:sz w:val="24"/>
          <w:szCs w:val="24"/>
          <w:rtl/>
        </w:rPr>
        <w:t xml:space="preserve"> </w:t>
      </w:r>
      <w:r w:rsidRPr="0049279F">
        <w:rPr>
          <w:rFonts w:ascii="David" w:hAnsi="David" w:cs="David" w:hint="cs"/>
          <w:sz w:val="24"/>
          <w:szCs w:val="24"/>
          <w:rtl/>
        </w:rPr>
        <w:t>ו</w:t>
      </w:r>
      <w:r w:rsidRPr="0049279F">
        <w:rPr>
          <w:rFonts w:ascii="David" w:hAnsi="David" w:cs="David"/>
          <w:sz w:val="24"/>
          <w:szCs w:val="24"/>
          <w:rtl/>
        </w:rPr>
        <w:t>/</w:t>
      </w:r>
      <w:r w:rsidRPr="0049279F">
        <w:rPr>
          <w:rFonts w:ascii="David" w:hAnsi="David" w:cs="David" w:hint="cs"/>
          <w:sz w:val="24"/>
          <w:szCs w:val="24"/>
          <w:rtl/>
        </w:rPr>
        <w:t>או</w:t>
      </w:r>
      <w:r w:rsidRPr="0049279F">
        <w:rPr>
          <w:rFonts w:ascii="David" w:hAnsi="David" w:cs="David"/>
          <w:sz w:val="24"/>
          <w:szCs w:val="24"/>
          <w:rtl/>
        </w:rPr>
        <w:t xml:space="preserve"> </w:t>
      </w:r>
      <w:r w:rsidRPr="0049279F">
        <w:rPr>
          <w:rFonts w:ascii="David" w:hAnsi="David" w:cs="David" w:hint="cs"/>
          <w:sz w:val="24"/>
          <w:szCs w:val="24"/>
          <w:rtl/>
        </w:rPr>
        <w:t>שילוט</w:t>
      </w:r>
      <w:r w:rsidRPr="0049279F">
        <w:rPr>
          <w:rFonts w:ascii="David" w:hAnsi="David" w:cs="David"/>
          <w:sz w:val="24"/>
          <w:szCs w:val="24"/>
          <w:rtl/>
        </w:rPr>
        <w:t xml:space="preserve"> </w:t>
      </w:r>
      <w:r w:rsidRPr="0049279F">
        <w:rPr>
          <w:rFonts w:ascii="David" w:hAnsi="David" w:cs="David" w:hint="cs"/>
          <w:sz w:val="24"/>
          <w:szCs w:val="24"/>
          <w:rtl/>
        </w:rPr>
        <w:t>בהם</w:t>
      </w:r>
      <w:r w:rsidRPr="0049279F">
        <w:rPr>
          <w:rFonts w:ascii="David" w:hAnsi="David" w:cs="David"/>
          <w:sz w:val="24"/>
          <w:szCs w:val="24"/>
          <w:rtl/>
        </w:rPr>
        <w:t xml:space="preserve"> </w:t>
      </w:r>
      <w:r w:rsidRPr="0049279F">
        <w:rPr>
          <w:rFonts w:ascii="David" w:hAnsi="David" w:cs="David" w:hint="cs"/>
          <w:sz w:val="24"/>
          <w:szCs w:val="24"/>
          <w:rtl/>
        </w:rPr>
        <w:t xml:space="preserve">הזוכה </w:t>
      </w:r>
      <w:r w:rsidRPr="0049279F">
        <w:rPr>
          <w:rFonts w:ascii="David" w:hAnsi="David" w:cs="David" w:hint="cs"/>
          <w:sz w:val="24"/>
          <w:szCs w:val="24"/>
          <w:u w:val="single"/>
          <w:rtl/>
        </w:rPr>
        <w:t>אינו</w:t>
      </w:r>
      <w:r w:rsidRPr="0049279F">
        <w:rPr>
          <w:rFonts w:ascii="David" w:hAnsi="David" w:cs="David"/>
          <w:sz w:val="24"/>
          <w:szCs w:val="24"/>
          <w:rtl/>
        </w:rPr>
        <w:t xml:space="preserve"> </w:t>
      </w:r>
      <w:r w:rsidRPr="0049279F">
        <w:rPr>
          <w:rFonts w:ascii="David" w:hAnsi="David" w:cs="David" w:hint="cs"/>
          <w:sz w:val="24"/>
          <w:szCs w:val="24"/>
          <w:rtl/>
        </w:rPr>
        <w:t>מחזיק</w:t>
      </w:r>
      <w:r w:rsidRPr="0049279F">
        <w:rPr>
          <w:rFonts w:ascii="David" w:hAnsi="David" w:cs="David"/>
          <w:sz w:val="24"/>
          <w:szCs w:val="24"/>
          <w:rtl/>
        </w:rPr>
        <w:t>/</w:t>
      </w:r>
      <w:r w:rsidRPr="0049279F">
        <w:rPr>
          <w:rFonts w:ascii="David" w:hAnsi="David" w:cs="David" w:hint="cs"/>
          <w:sz w:val="24"/>
          <w:szCs w:val="24"/>
          <w:rtl/>
        </w:rPr>
        <w:t>יחזיק</w:t>
      </w:r>
      <w:r w:rsidRPr="0049279F">
        <w:rPr>
          <w:rFonts w:ascii="David" w:hAnsi="David" w:cs="David"/>
          <w:sz w:val="24"/>
          <w:szCs w:val="24"/>
          <w:rtl/>
        </w:rPr>
        <w:t xml:space="preserve"> </w:t>
      </w:r>
      <w:r w:rsidRPr="0049279F">
        <w:rPr>
          <w:rFonts w:ascii="David" w:hAnsi="David" w:cs="David" w:hint="cs"/>
          <w:sz w:val="24"/>
          <w:szCs w:val="24"/>
          <w:rtl/>
        </w:rPr>
        <w:t>ו</w:t>
      </w:r>
      <w:r w:rsidRPr="0049279F">
        <w:rPr>
          <w:rFonts w:ascii="David" w:hAnsi="David" w:cs="David"/>
          <w:sz w:val="24"/>
          <w:szCs w:val="24"/>
          <w:rtl/>
        </w:rPr>
        <w:t>/</w:t>
      </w:r>
      <w:r w:rsidRPr="0049279F">
        <w:rPr>
          <w:rFonts w:ascii="David" w:hAnsi="David" w:cs="David" w:hint="cs"/>
          <w:sz w:val="24"/>
          <w:szCs w:val="24"/>
          <w:rtl/>
        </w:rPr>
        <w:t>או</w:t>
      </w:r>
      <w:r w:rsidRPr="0049279F">
        <w:rPr>
          <w:rFonts w:ascii="David" w:hAnsi="David" w:cs="David"/>
          <w:sz w:val="24"/>
          <w:szCs w:val="24"/>
          <w:rtl/>
        </w:rPr>
        <w:t xml:space="preserve"> </w:t>
      </w:r>
      <w:r w:rsidRPr="0049279F">
        <w:rPr>
          <w:rFonts w:ascii="David" w:hAnsi="David" w:cs="David" w:hint="cs"/>
          <w:sz w:val="24"/>
          <w:szCs w:val="24"/>
          <w:rtl/>
        </w:rPr>
        <w:t>שלא</w:t>
      </w:r>
      <w:r w:rsidRPr="0049279F">
        <w:rPr>
          <w:rFonts w:ascii="David" w:hAnsi="David" w:cs="David"/>
          <w:sz w:val="24"/>
          <w:szCs w:val="24"/>
          <w:rtl/>
        </w:rPr>
        <w:t xml:space="preserve"> </w:t>
      </w:r>
      <w:r w:rsidRPr="0049279F">
        <w:rPr>
          <w:rFonts w:ascii="David" w:hAnsi="David" w:cs="David" w:hint="cs"/>
          <w:sz w:val="24"/>
          <w:szCs w:val="24"/>
          <w:rtl/>
        </w:rPr>
        <w:t>צומחת</w:t>
      </w:r>
      <w:r w:rsidRPr="0049279F">
        <w:rPr>
          <w:rFonts w:ascii="David" w:hAnsi="David" w:cs="David"/>
          <w:sz w:val="24"/>
          <w:szCs w:val="24"/>
          <w:rtl/>
        </w:rPr>
        <w:t xml:space="preserve"> </w:t>
      </w:r>
      <w:r w:rsidRPr="0049279F">
        <w:rPr>
          <w:rFonts w:ascii="David" w:hAnsi="David" w:cs="David" w:hint="cs"/>
          <w:sz w:val="24"/>
          <w:szCs w:val="24"/>
          <w:rtl/>
        </w:rPr>
        <w:t>לו</w:t>
      </w:r>
      <w:r w:rsidRPr="0049279F">
        <w:rPr>
          <w:rFonts w:ascii="David" w:hAnsi="David" w:cs="David"/>
          <w:sz w:val="24"/>
          <w:szCs w:val="24"/>
          <w:rtl/>
        </w:rPr>
        <w:t xml:space="preserve"> </w:t>
      </w:r>
      <w:r w:rsidRPr="0049279F">
        <w:rPr>
          <w:rFonts w:ascii="David" w:hAnsi="David" w:cs="David" w:hint="cs"/>
          <w:sz w:val="24"/>
          <w:szCs w:val="24"/>
          <w:rtl/>
        </w:rPr>
        <w:t>מהם</w:t>
      </w:r>
      <w:r w:rsidRPr="0049279F">
        <w:rPr>
          <w:rFonts w:ascii="David" w:hAnsi="David" w:cs="David"/>
          <w:sz w:val="24"/>
          <w:szCs w:val="24"/>
          <w:rtl/>
        </w:rPr>
        <w:t xml:space="preserve"> </w:t>
      </w:r>
      <w:r w:rsidRPr="0049279F">
        <w:rPr>
          <w:rFonts w:ascii="David" w:hAnsi="David" w:cs="David" w:hint="cs"/>
          <w:sz w:val="24"/>
          <w:szCs w:val="24"/>
          <w:rtl/>
        </w:rPr>
        <w:t>חובה</w:t>
      </w:r>
      <w:r w:rsidRPr="0049279F">
        <w:rPr>
          <w:rFonts w:ascii="David" w:hAnsi="David" w:cs="David"/>
          <w:sz w:val="24"/>
          <w:szCs w:val="24"/>
          <w:rtl/>
        </w:rPr>
        <w:t xml:space="preserve"> </w:t>
      </w:r>
      <w:r w:rsidRPr="0049279F">
        <w:rPr>
          <w:rFonts w:ascii="David" w:hAnsi="David" w:cs="David" w:hint="cs"/>
          <w:sz w:val="24"/>
          <w:szCs w:val="24"/>
          <w:rtl/>
        </w:rPr>
        <w:t>ו</w:t>
      </w:r>
      <w:r w:rsidRPr="0049279F">
        <w:rPr>
          <w:rFonts w:ascii="David" w:hAnsi="David" w:cs="David"/>
          <w:sz w:val="24"/>
          <w:szCs w:val="24"/>
          <w:rtl/>
        </w:rPr>
        <w:t>/</w:t>
      </w:r>
      <w:r w:rsidRPr="0049279F">
        <w:rPr>
          <w:rFonts w:ascii="David" w:hAnsi="David" w:cs="David" w:hint="cs"/>
          <w:sz w:val="24"/>
          <w:szCs w:val="24"/>
          <w:rtl/>
        </w:rPr>
        <w:t>או</w:t>
      </w:r>
      <w:r w:rsidRPr="0049279F">
        <w:rPr>
          <w:rFonts w:ascii="David" w:hAnsi="David" w:cs="David"/>
          <w:sz w:val="24"/>
          <w:szCs w:val="24"/>
          <w:rtl/>
        </w:rPr>
        <w:t xml:space="preserve"> </w:t>
      </w:r>
      <w:r w:rsidRPr="0049279F">
        <w:rPr>
          <w:rFonts w:ascii="David" w:hAnsi="David" w:cs="David" w:hint="cs"/>
          <w:sz w:val="24"/>
          <w:szCs w:val="24"/>
          <w:rtl/>
        </w:rPr>
        <w:t>זכות</w:t>
      </w:r>
      <w:r w:rsidRPr="0049279F">
        <w:rPr>
          <w:rFonts w:ascii="David" w:hAnsi="David" w:cs="David"/>
          <w:sz w:val="24"/>
          <w:szCs w:val="24"/>
          <w:rtl/>
        </w:rPr>
        <w:t xml:space="preserve"> </w:t>
      </w:r>
      <w:r w:rsidRPr="0049279F">
        <w:rPr>
          <w:rFonts w:ascii="David" w:hAnsi="David" w:cs="David" w:hint="cs"/>
          <w:sz w:val="24"/>
          <w:szCs w:val="24"/>
          <w:rtl/>
        </w:rPr>
        <w:t>הקשורה</w:t>
      </w:r>
      <w:r w:rsidRPr="0049279F">
        <w:rPr>
          <w:rFonts w:ascii="David" w:hAnsi="David" w:cs="David"/>
          <w:sz w:val="24"/>
          <w:szCs w:val="24"/>
          <w:rtl/>
        </w:rPr>
        <w:t xml:space="preserve"> </w:t>
      </w:r>
      <w:r w:rsidRPr="0049279F">
        <w:rPr>
          <w:rFonts w:ascii="David" w:hAnsi="David" w:cs="David" w:hint="cs"/>
          <w:sz w:val="24"/>
          <w:szCs w:val="24"/>
          <w:rtl/>
        </w:rPr>
        <w:t>במסמכי</w:t>
      </w:r>
      <w:r w:rsidRPr="0049279F">
        <w:rPr>
          <w:rFonts w:ascii="David" w:hAnsi="David" w:cs="David"/>
          <w:sz w:val="24"/>
          <w:szCs w:val="24"/>
          <w:rtl/>
        </w:rPr>
        <w:t xml:space="preserve"> </w:t>
      </w:r>
      <w:r w:rsidRPr="0049279F">
        <w:rPr>
          <w:rFonts w:ascii="David" w:hAnsi="David" w:cs="David" w:hint="cs"/>
          <w:sz w:val="24"/>
          <w:szCs w:val="24"/>
          <w:rtl/>
        </w:rPr>
        <w:t>המכרז אשר יכולים להתקיים ו</w:t>
      </w:r>
      <w:r w:rsidRPr="0049279F">
        <w:rPr>
          <w:rFonts w:ascii="David" w:hAnsi="David" w:cs="David"/>
          <w:sz w:val="24"/>
          <w:szCs w:val="24"/>
          <w:rtl/>
        </w:rPr>
        <w:t>/</w:t>
      </w:r>
      <w:r w:rsidRPr="0049279F">
        <w:rPr>
          <w:rFonts w:ascii="David" w:hAnsi="David" w:cs="David" w:hint="cs"/>
          <w:sz w:val="24"/>
          <w:szCs w:val="24"/>
          <w:rtl/>
        </w:rPr>
        <w:t>או</w:t>
      </w:r>
      <w:r w:rsidRPr="0049279F">
        <w:rPr>
          <w:rFonts w:ascii="David" w:hAnsi="David" w:cs="David"/>
          <w:sz w:val="24"/>
          <w:szCs w:val="24"/>
          <w:rtl/>
        </w:rPr>
        <w:t xml:space="preserve"> </w:t>
      </w:r>
      <w:r w:rsidRPr="0049279F">
        <w:rPr>
          <w:rFonts w:ascii="David" w:hAnsi="David" w:cs="David" w:hint="cs"/>
          <w:sz w:val="24"/>
          <w:szCs w:val="24"/>
          <w:rtl/>
        </w:rPr>
        <w:t>קיימים</w:t>
      </w:r>
      <w:r w:rsidRPr="0049279F">
        <w:rPr>
          <w:rFonts w:ascii="David" w:hAnsi="David" w:cs="David"/>
          <w:sz w:val="24"/>
          <w:szCs w:val="24"/>
          <w:rtl/>
        </w:rPr>
        <w:t xml:space="preserve"> </w:t>
      </w:r>
      <w:r w:rsidRPr="0049279F">
        <w:rPr>
          <w:rFonts w:ascii="David" w:hAnsi="David" w:cs="David" w:hint="cs"/>
          <w:sz w:val="24"/>
          <w:szCs w:val="24"/>
          <w:rtl/>
        </w:rPr>
        <w:t>בשטחים</w:t>
      </w:r>
      <w:r w:rsidRPr="0049279F">
        <w:rPr>
          <w:rFonts w:ascii="David" w:hAnsi="David" w:cs="David"/>
          <w:sz w:val="24"/>
          <w:szCs w:val="24"/>
          <w:rtl/>
        </w:rPr>
        <w:t xml:space="preserve"> </w:t>
      </w:r>
      <w:r w:rsidRPr="0049279F">
        <w:rPr>
          <w:rFonts w:ascii="David" w:hAnsi="David" w:cs="David" w:hint="cs"/>
          <w:sz w:val="24"/>
          <w:szCs w:val="24"/>
          <w:rtl/>
        </w:rPr>
        <w:t>ציבוריים</w:t>
      </w:r>
      <w:r w:rsidRPr="0049279F">
        <w:rPr>
          <w:rFonts w:ascii="David" w:hAnsi="David" w:cs="David"/>
          <w:sz w:val="24"/>
          <w:szCs w:val="24"/>
          <w:rtl/>
        </w:rPr>
        <w:t xml:space="preserve"> </w:t>
      </w:r>
      <w:r w:rsidRPr="0049279F">
        <w:rPr>
          <w:rFonts w:ascii="David" w:hAnsi="David" w:cs="David" w:hint="cs"/>
          <w:sz w:val="24"/>
          <w:szCs w:val="24"/>
          <w:rtl/>
        </w:rPr>
        <w:t>ו</w:t>
      </w:r>
      <w:r w:rsidRPr="0049279F">
        <w:rPr>
          <w:rFonts w:ascii="David" w:hAnsi="David" w:cs="David"/>
          <w:sz w:val="24"/>
          <w:szCs w:val="24"/>
          <w:rtl/>
        </w:rPr>
        <w:t>/</w:t>
      </w:r>
      <w:r w:rsidRPr="0049279F">
        <w:rPr>
          <w:rFonts w:ascii="David" w:hAnsi="David" w:cs="David" w:hint="cs"/>
          <w:sz w:val="24"/>
          <w:szCs w:val="24"/>
          <w:rtl/>
        </w:rPr>
        <w:t>או</w:t>
      </w:r>
      <w:r w:rsidRPr="0049279F">
        <w:rPr>
          <w:rFonts w:ascii="David" w:hAnsi="David" w:cs="David"/>
          <w:sz w:val="24"/>
          <w:szCs w:val="24"/>
          <w:rtl/>
        </w:rPr>
        <w:t xml:space="preserve"> </w:t>
      </w:r>
      <w:r w:rsidRPr="0049279F">
        <w:rPr>
          <w:rFonts w:ascii="David" w:hAnsi="David" w:cs="David" w:hint="cs"/>
          <w:sz w:val="24"/>
          <w:szCs w:val="24"/>
          <w:rtl/>
        </w:rPr>
        <w:t>פרטיים</w:t>
      </w:r>
      <w:r w:rsidRPr="0049279F">
        <w:rPr>
          <w:rFonts w:ascii="David" w:hAnsi="David" w:cs="David"/>
          <w:sz w:val="24"/>
          <w:szCs w:val="24"/>
          <w:rtl/>
        </w:rPr>
        <w:t xml:space="preserve"> </w:t>
      </w:r>
      <w:r w:rsidRPr="0049279F">
        <w:rPr>
          <w:rFonts w:ascii="David" w:hAnsi="David" w:cs="David" w:hint="cs"/>
          <w:sz w:val="24"/>
          <w:szCs w:val="24"/>
          <w:rtl/>
        </w:rPr>
        <w:t>ו</w:t>
      </w:r>
      <w:r w:rsidRPr="0049279F">
        <w:rPr>
          <w:rFonts w:ascii="David" w:hAnsi="David" w:cs="David"/>
          <w:sz w:val="24"/>
          <w:szCs w:val="24"/>
          <w:rtl/>
        </w:rPr>
        <w:t>/</w:t>
      </w:r>
      <w:r w:rsidRPr="0049279F">
        <w:rPr>
          <w:rFonts w:ascii="David" w:hAnsi="David" w:cs="David" w:hint="cs"/>
          <w:sz w:val="24"/>
          <w:szCs w:val="24"/>
          <w:rtl/>
        </w:rPr>
        <w:t>או</w:t>
      </w:r>
      <w:r w:rsidRPr="0049279F">
        <w:rPr>
          <w:rFonts w:ascii="David" w:hAnsi="David" w:cs="David"/>
          <w:sz w:val="24"/>
          <w:szCs w:val="24"/>
          <w:rtl/>
        </w:rPr>
        <w:t xml:space="preserve"> </w:t>
      </w:r>
      <w:r w:rsidRPr="0049279F">
        <w:rPr>
          <w:rFonts w:ascii="David" w:hAnsi="David" w:cs="David" w:hint="cs"/>
          <w:sz w:val="24"/>
          <w:szCs w:val="24"/>
          <w:rtl/>
        </w:rPr>
        <w:t>בכל</w:t>
      </w:r>
      <w:r w:rsidRPr="0049279F">
        <w:rPr>
          <w:rFonts w:ascii="David" w:hAnsi="David" w:cs="David"/>
          <w:sz w:val="24"/>
          <w:szCs w:val="24"/>
          <w:rtl/>
        </w:rPr>
        <w:t xml:space="preserve"> </w:t>
      </w:r>
      <w:r w:rsidRPr="0049279F">
        <w:rPr>
          <w:rFonts w:ascii="David" w:hAnsi="David" w:cs="David" w:hint="cs"/>
          <w:sz w:val="24"/>
          <w:szCs w:val="24"/>
          <w:rtl/>
        </w:rPr>
        <w:t>מיקום</w:t>
      </w:r>
      <w:r w:rsidRPr="0049279F">
        <w:rPr>
          <w:rFonts w:ascii="David" w:hAnsi="David" w:cs="David"/>
          <w:sz w:val="24"/>
          <w:szCs w:val="24"/>
          <w:rtl/>
        </w:rPr>
        <w:t xml:space="preserve"> </w:t>
      </w:r>
      <w:r w:rsidRPr="0049279F">
        <w:rPr>
          <w:rFonts w:ascii="David" w:hAnsi="David" w:cs="David" w:hint="cs"/>
          <w:sz w:val="24"/>
          <w:szCs w:val="24"/>
          <w:rtl/>
        </w:rPr>
        <w:t>שהוא</w:t>
      </w:r>
      <w:r w:rsidRPr="0049279F">
        <w:rPr>
          <w:rFonts w:ascii="David" w:hAnsi="David" w:cs="David"/>
          <w:sz w:val="24"/>
          <w:szCs w:val="24"/>
          <w:rtl/>
        </w:rPr>
        <w:t xml:space="preserve"> </w:t>
      </w:r>
      <w:r w:rsidRPr="0049279F">
        <w:rPr>
          <w:rFonts w:ascii="David" w:hAnsi="David" w:cs="David" w:hint="cs"/>
          <w:sz w:val="24"/>
          <w:szCs w:val="24"/>
          <w:rtl/>
        </w:rPr>
        <w:t>אם</w:t>
      </w:r>
      <w:r w:rsidRPr="0049279F">
        <w:rPr>
          <w:rFonts w:ascii="David" w:hAnsi="David" w:cs="David"/>
          <w:sz w:val="24"/>
          <w:szCs w:val="24"/>
          <w:rtl/>
        </w:rPr>
        <w:t xml:space="preserve"> </w:t>
      </w:r>
      <w:r w:rsidRPr="0049279F">
        <w:rPr>
          <w:rFonts w:ascii="David" w:hAnsi="David" w:cs="David" w:hint="cs"/>
          <w:sz w:val="24"/>
          <w:szCs w:val="24"/>
          <w:rtl/>
        </w:rPr>
        <w:t>בטרם</w:t>
      </w:r>
      <w:r w:rsidRPr="0049279F">
        <w:rPr>
          <w:rFonts w:ascii="David" w:hAnsi="David" w:cs="David"/>
          <w:sz w:val="24"/>
          <w:szCs w:val="24"/>
          <w:rtl/>
        </w:rPr>
        <w:t xml:space="preserve"> </w:t>
      </w:r>
      <w:r w:rsidRPr="0049279F">
        <w:rPr>
          <w:rFonts w:ascii="David" w:hAnsi="David" w:cs="David" w:hint="cs"/>
          <w:sz w:val="24"/>
          <w:szCs w:val="24"/>
          <w:rtl/>
        </w:rPr>
        <w:t>פרסום</w:t>
      </w:r>
      <w:r w:rsidRPr="0049279F">
        <w:rPr>
          <w:rFonts w:ascii="David" w:hAnsi="David" w:cs="David"/>
          <w:sz w:val="24"/>
          <w:szCs w:val="24"/>
          <w:rtl/>
        </w:rPr>
        <w:t xml:space="preserve"> </w:t>
      </w:r>
      <w:r w:rsidRPr="0049279F">
        <w:rPr>
          <w:rFonts w:ascii="David" w:hAnsi="David" w:cs="David" w:hint="cs"/>
          <w:sz w:val="24"/>
          <w:szCs w:val="24"/>
          <w:rtl/>
        </w:rPr>
        <w:t>המכרז</w:t>
      </w:r>
      <w:r w:rsidRPr="0049279F">
        <w:rPr>
          <w:rFonts w:ascii="David" w:hAnsi="David" w:cs="David"/>
          <w:sz w:val="24"/>
          <w:szCs w:val="24"/>
          <w:rtl/>
        </w:rPr>
        <w:t xml:space="preserve"> </w:t>
      </w:r>
      <w:r w:rsidRPr="0049279F">
        <w:rPr>
          <w:rFonts w:ascii="David" w:hAnsi="David" w:cs="David" w:hint="cs"/>
          <w:sz w:val="24"/>
          <w:szCs w:val="24"/>
          <w:rtl/>
        </w:rPr>
        <w:t>ו</w:t>
      </w:r>
      <w:r w:rsidRPr="0049279F">
        <w:rPr>
          <w:rFonts w:ascii="David" w:hAnsi="David" w:cs="David"/>
          <w:sz w:val="24"/>
          <w:szCs w:val="24"/>
          <w:rtl/>
        </w:rPr>
        <w:t>/</w:t>
      </w:r>
      <w:r w:rsidRPr="0049279F">
        <w:rPr>
          <w:rFonts w:ascii="David" w:hAnsi="David" w:cs="David" w:hint="cs"/>
          <w:sz w:val="24"/>
          <w:szCs w:val="24"/>
          <w:rtl/>
        </w:rPr>
        <w:t>או</w:t>
      </w:r>
      <w:r w:rsidRPr="0049279F">
        <w:rPr>
          <w:rFonts w:ascii="David" w:hAnsi="David" w:cs="David"/>
          <w:sz w:val="24"/>
          <w:szCs w:val="24"/>
          <w:rtl/>
        </w:rPr>
        <w:t xml:space="preserve"> </w:t>
      </w:r>
      <w:r w:rsidRPr="0049279F">
        <w:rPr>
          <w:rFonts w:ascii="David" w:hAnsi="David" w:cs="David" w:hint="cs"/>
          <w:sz w:val="24"/>
          <w:szCs w:val="24"/>
          <w:rtl/>
        </w:rPr>
        <w:t>אם</w:t>
      </w:r>
      <w:r w:rsidRPr="0049279F">
        <w:rPr>
          <w:rFonts w:ascii="David" w:hAnsi="David" w:cs="David"/>
          <w:sz w:val="24"/>
          <w:szCs w:val="24"/>
          <w:rtl/>
        </w:rPr>
        <w:t xml:space="preserve"> </w:t>
      </w:r>
      <w:r w:rsidRPr="0049279F">
        <w:rPr>
          <w:rFonts w:ascii="David" w:hAnsi="David" w:cs="David" w:hint="cs"/>
          <w:sz w:val="24"/>
          <w:szCs w:val="24"/>
          <w:rtl/>
        </w:rPr>
        <w:t>לאחר</w:t>
      </w:r>
      <w:r w:rsidRPr="0049279F">
        <w:rPr>
          <w:rFonts w:ascii="David" w:hAnsi="David" w:cs="David"/>
          <w:sz w:val="24"/>
          <w:szCs w:val="24"/>
          <w:rtl/>
        </w:rPr>
        <w:t xml:space="preserve"> </w:t>
      </w:r>
      <w:r w:rsidRPr="0049279F">
        <w:rPr>
          <w:rFonts w:ascii="David" w:hAnsi="David" w:cs="David" w:hint="cs"/>
          <w:sz w:val="24"/>
          <w:szCs w:val="24"/>
          <w:rtl/>
        </w:rPr>
        <w:t>פרסומו</w:t>
      </w:r>
      <w:r w:rsidRPr="0049279F">
        <w:rPr>
          <w:rFonts w:ascii="David" w:hAnsi="David" w:cs="David"/>
          <w:sz w:val="24"/>
          <w:szCs w:val="24"/>
          <w:rtl/>
        </w:rPr>
        <w:t>.</w:t>
      </w:r>
    </w:p>
    <w:p w:rsidR="00FC3550" w:rsidRPr="0049279F" w:rsidRDefault="00FC3550" w:rsidP="00FD6BF1">
      <w:pPr>
        <w:tabs>
          <w:tab w:val="left" w:pos="2835"/>
        </w:tabs>
        <w:spacing w:after="0" w:line="360" w:lineRule="auto"/>
        <w:ind w:left="2834" w:right="-567" w:hanging="3260"/>
        <w:contextualSpacing/>
        <w:jc w:val="both"/>
        <w:rPr>
          <w:rFonts w:ascii="David" w:hAnsi="David" w:cs="David"/>
          <w:b/>
          <w:bCs/>
          <w:sz w:val="24"/>
          <w:szCs w:val="24"/>
          <w:rtl/>
        </w:rPr>
      </w:pPr>
    </w:p>
    <w:p w:rsidR="000E6258" w:rsidRPr="0049279F" w:rsidRDefault="000E6258" w:rsidP="00A21CE6">
      <w:pPr>
        <w:tabs>
          <w:tab w:val="left" w:pos="2835"/>
        </w:tabs>
        <w:spacing w:after="0" w:line="360" w:lineRule="auto"/>
        <w:ind w:left="2834" w:right="-567" w:hanging="3260"/>
        <w:contextualSpacing/>
        <w:jc w:val="both"/>
        <w:rPr>
          <w:rFonts w:ascii="David" w:hAnsi="David" w:cs="David"/>
          <w:sz w:val="24"/>
          <w:szCs w:val="24"/>
          <w:rtl/>
        </w:rPr>
      </w:pPr>
      <w:r w:rsidRPr="0049279F">
        <w:rPr>
          <w:rFonts w:ascii="David" w:hAnsi="David" w:cs="David"/>
          <w:b/>
          <w:bCs/>
          <w:sz w:val="24"/>
          <w:szCs w:val="24"/>
          <w:rtl/>
        </w:rPr>
        <w:t>מכוון מואר;</w:t>
      </w:r>
      <w:r w:rsidRPr="0049279F">
        <w:rPr>
          <w:rFonts w:ascii="David" w:hAnsi="David" w:cs="David"/>
          <w:sz w:val="24"/>
          <w:szCs w:val="24"/>
          <w:rtl/>
        </w:rPr>
        <w:tab/>
        <w:t xml:space="preserve">מתקן פרסום בעל שני שטחי פרסום מקבילים זה לזה (אחד מכל צד של מתקן הפרסום) אשר מחובר באמצעות </w:t>
      </w:r>
      <w:r w:rsidR="00605A36" w:rsidRPr="0049279F">
        <w:rPr>
          <w:rFonts w:ascii="David" w:hAnsi="David" w:cs="David" w:hint="cs"/>
          <w:sz w:val="24"/>
          <w:szCs w:val="24"/>
          <w:rtl/>
        </w:rPr>
        <w:t>רגל נשיאה</w:t>
      </w:r>
      <w:r w:rsidRPr="0049279F">
        <w:rPr>
          <w:rFonts w:ascii="David" w:hAnsi="David" w:cs="David"/>
          <w:sz w:val="24"/>
          <w:szCs w:val="24"/>
          <w:rtl/>
        </w:rPr>
        <w:t xml:space="preserve"> למקרקעין הציבוריים של </w:t>
      </w:r>
      <w:r w:rsidR="00130A4D"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הפרסום בכל צד של המתקן יהא באמצעות </w:t>
      </w:r>
      <w:r w:rsidRPr="00B742AF">
        <w:rPr>
          <w:rFonts w:ascii="David" w:hAnsi="David" w:cs="David"/>
          <w:sz w:val="24"/>
          <w:szCs w:val="24"/>
          <w:rtl/>
        </w:rPr>
        <w:t xml:space="preserve">התקנת מסר סטאטי. מפרטו הטכני של מתקן </w:t>
      </w:r>
      <w:r w:rsidR="00FD6BF1" w:rsidRPr="00B742AF">
        <w:rPr>
          <w:rFonts w:ascii="David" w:hAnsi="David" w:cs="David" w:hint="cs"/>
          <w:sz w:val="24"/>
          <w:szCs w:val="24"/>
          <w:rtl/>
        </w:rPr>
        <w:t xml:space="preserve">פרסום חדש מסוג מכוון מואר </w:t>
      </w:r>
      <w:r w:rsidRPr="00B742AF">
        <w:rPr>
          <w:rFonts w:ascii="David" w:hAnsi="David" w:cs="David"/>
          <w:sz w:val="24"/>
          <w:szCs w:val="24"/>
          <w:rtl/>
        </w:rPr>
        <w:t>מפורט ב</w:t>
      </w:r>
      <w:r w:rsidR="00CB2EB4" w:rsidRPr="00B742AF">
        <w:rPr>
          <w:rFonts w:ascii="David" w:hAnsi="David" w:cs="David"/>
          <w:sz w:val="24"/>
          <w:szCs w:val="24"/>
          <w:rtl/>
        </w:rPr>
        <w:t xml:space="preserve">נספח </w:t>
      </w:r>
      <w:r w:rsidR="00A21CE6" w:rsidRPr="00B742AF">
        <w:rPr>
          <w:rFonts w:ascii="David" w:hAnsi="David" w:cs="David" w:hint="cs"/>
          <w:sz w:val="24"/>
          <w:szCs w:val="24"/>
          <w:rtl/>
        </w:rPr>
        <w:t xml:space="preserve">א'6 </w:t>
      </w:r>
      <w:r w:rsidRPr="00B742AF">
        <w:rPr>
          <w:rFonts w:ascii="David" w:hAnsi="David" w:cs="David"/>
          <w:sz w:val="24"/>
          <w:szCs w:val="24"/>
          <w:rtl/>
        </w:rPr>
        <w:t>לחוברת המכרז.</w:t>
      </w:r>
      <w:r w:rsidRPr="0049279F">
        <w:rPr>
          <w:rFonts w:ascii="David" w:hAnsi="David" w:cs="David"/>
          <w:sz w:val="24"/>
          <w:szCs w:val="24"/>
          <w:rtl/>
        </w:rPr>
        <w:t xml:space="preserve"> </w:t>
      </w:r>
    </w:p>
    <w:p w:rsidR="000E6258" w:rsidRPr="0049279F" w:rsidRDefault="000E6258" w:rsidP="0079551C">
      <w:pPr>
        <w:tabs>
          <w:tab w:val="left" w:pos="2835"/>
        </w:tabs>
        <w:spacing w:after="0" w:line="360" w:lineRule="auto"/>
        <w:ind w:left="-426" w:right="-567"/>
        <w:contextualSpacing/>
        <w:jc w:val="both"/>
        <w:rPr>
          <w:rFonts w:ascii="David" w:hAnsi="David" w:cs="David"/>
          <w:sz w:val="24"/>
          <w:szCs w:val="24"/>
          <w:rtl/>
        </w:rPr>
      </w:pPr>
    </w:p>
    <w:p w:rsidR="00FB2688" w:rsidRPr="0049279F" w:rsidRDefault="00FB2688" w:rsidP="00A21CE6">
      <w:pPr>
        <w:tabs>
          <w:tab w:val="left" w:pos="2835"/>
        </w:tabs>
        <w:spacing w:after="0" w:line="360" w:lineRule="auto"/>
        <w:ind w:left="2834" w:right="-567" w:hanging="3260"/>
        <w:contextualSpacing/>
        <w:jc w:val="both"/>
        <w:rPr>
          <w:rFonts w:ascii="David" w:hAnsi="David" w:cs="David"/>
          <w:sz w:val="24"/>
          <w:szCs w:val="24"/>
          <w:rtl/>
        </w:rPr>
      </w:pPr>
      <w:r w:rsidRPr="0049279F">
        <w:rPr>
          <w:rFonts w:ascii="David" w:hAnsi="David" w:cs="David"/>
          <w:b/>
          <w:bCs/>
          <w:sz w:val="24"/>
          <w:szCs w:val="24"/>
          <w:rtl/>
        </w:rPr>
        <w:t>מכוון מפה;</w:t>
      </w:r>
      <w:r w:rsidRPr="0049279F">
        <w:rPr>
          <w:rFonts w:ascii="David" w:hAnsi="David" w:cs="David"/>
          <w:sz w:val="24"/>
          <w:szCs w:val="24"/>
          <w:rtl/>
        </w:rPr>
        <w:tab/>
        <w:t xml:space="preserve">תכונות של מכוון מפה </w:t>
      </w:r>
      <w:r w:rsidR="00C273E9" w:rsidRPr="0049279F">
        <w:rPr>
          <w:rFonts w:ascii="David" w:hAnsi="David" w:cs="David" w:hint="cs"/>
          <w:sz w:val="24"/>
          <w:szCs w:val="24"/>
          <w:rtl/>
        </w:rPr>
        <w:t xml:space="preserve">חדש </w:t>
      </w:r>
      <w:r w:rsidRPr="0049279F">
        <w:rPr>
          <w:rFonts w:ascii="David" w:hAnsi="David" w:cs="David"/>
          <w:sz w:val="24"/>
          <w:szCs w:val="24"/>
          <w:rtl/>
        </w:rPr>
        <w:t xml:space="preserve">זהות לזה של מכוון מואר, למעט גובהו כמפורט </w:t>
      </w:r>
      <w:r w:rsidR="00FD6BF1" w:rsidRPr="0049279F">
        <w:rPr>
          <w:rFonts w:ascii="David" w:hAnsi="David" w:cs="David"/>
          <w:sz w:val="24"/>
          <w:szCs w:val="24"/>
          <w:rtl/>
        </w:rPr>
        <w:tab/>
      </w:r>
      <w:r w:rsidRPr="0049279F">
        <w:rPr>
          <w:rFonts w:ascii="David" w:hAnsi="David" w:cs="David"/>
          <w:sz w:val="24"/>
          <w:szCs w:val="24"/>
          <w:rtl/>
        </w:rPr>
        <w:t>ב</w:t>
      </w:r>
      <w:r w:rsidR="00CB2EB4" w:rsidRPr="0049279F">
        <w:rPr>
          <w:rFonts w:ascii="David" w:hAnsi="David" w:cs="David"/>
          <w:sz w:val="24"/>
          <w:szCs w:val="24"/>
          <w:rtl/>
        </w:rPr>
        <w:t xml:space="preserve">נספח </w:t>
      </w:r>
      <w:r w:rsidR="00A21CE6">
        <w:rPr>
          <w:rFonts w:ascii="David" w:hAnsi="David" w:cs="David" w:hint="cs"/>
          <w:sz w:val="24"/>
          <w:szCs w:val="24"/>
          <w:rtl/>
        </w:rPr>
        <w:t xml:space="preserve">א'6 </w:t>
      </w:r>
      <w:r w:rsidRPr="0049279F">
        <w:rPr>
          <w:rFonts w:ascii="David" w:hAnsi="David" w:cs="David"/>
          <w:sz w:val="24"/>
          <w:szCs w:val="24"/>
          <w:rtl/>
        </w:rPr>
        <w:t>לחוברת המכרז.</w:t>
      </w:r>
    </w:p>
    <w:p w:rsidR="00FB2688" w:rsidRPr="0049279F" w:rsidRDefault="00FB2688" w:rsidP="0079551C">
      <w:pPr>
        <w:tabs>
          <w:tab w:val="left" w:pos="2835"/>
        </w:tabs>
        <w:spacing w:after="0" w:line="360" w:lineRule="auto"/>
        <w:ind w:left="-426" w:right="-567"/>
        <w:contextualSpacing/>
        <w:jc w:val="both"/>
        <w:rPr>
          <w:rFonts w:ascii="David" w:hAnsi="David" w:cs="David"/>
          <w:b/>
          <w:bCs/>
          <w:sz w:val="24"/>
          <w:szCs w:val="24"/>
          <w:rtl/>
        </w:rPr>
      </w:pPr>
    </w:p>
    <w:p w:rsidR="00FD6BF1" w:rsidRPr="00B742AF" w:rsidRDefault="000911BF" w:rsidP="00A21CE6">
      <w:pPr>
        <w:tabs>
          <w:tab w:val="left" w:pos="2835"/>
        </w:tabs>
        <w:spacing w:after="0" w:line="360" w:lineRule="auto"/>
        <w:ind w:left="2834" w:right="-567" w:hanging="3260"/>
        <w:contextualSpacing/>
        <w:jc w:val="both"/>
        <w:rPr>
          <w:rFonts w:ascii="David" w:hAnsi="David" w:cs="David"/>
          <w:b/>
          <w:bCs/>
          <w:sz w:val="24"/>
          <w:szCs w:val="24"/>
          <w:rtl/>
        </w:rPr>
      </w:pPr>
      <w:r w:rsidRPr="00B742AF">
        <w:rPr>
          <w:rFonts w:ascii="David" w:hAnsi="David" w:cs="David" w:hint="cs"/>
          <w:b/>
          <w:bCs/>
          <w:sz w:val="24"/>
          <w:szCs w:val="24"/>
          <w:rtl/>
        </w:rPr>
        <w:t>נון סטופ</w:t>
      </w:r>
      <w:r w:rsidR="00FD6BF1" w:rsidRPr="00B742AF">
        <w:rPr>
          <w:rFonts w:ascii="David" w:hAnsi="David" w:cs="David" w:hint="cs"/>
          <w:b/>
          <w:bCs/>
          <w:sz w:val="24"/>
          <w:szCs w:val="24"/>
          <w:rtl/>
        </w:rPr>
        <w:t>;</w:t>
      </w:r>
      <w:r w:rsidR="00FD6BF1" w:rsidRPr="00B742AF">
        <w:rPr>
          <w:rFonts w:ascii="David" w:hAnsi="David" w:cs="David"/>
          <w:b/>
          <w:bCs/>
          <w:sz w:val="24"/>
          <w:szCs w:val="24"/>
          <w:rtl/>
        </w:rPr>
        <w:tab/>
      </w:r>
      <w:r w:rsidRPr="00B742AF">
        <w:rPr>
          <w:rFonts w:ascii="David" w:hAnsi="David" w:cs="David" w:hint="cs"/>
          <w:sz w:val="24"/>
          <w:szCs w:val="24"/>
          <w:rtl/>
        </w:rPr>
        <w:t>מתקני</w:t>
      </w:r>
      <w:r w:rsidRPr="00B742AF">
        <w:rPr>
          <w:rFonts w:ascii="David" w:hAnsi="David" w:cs="David"/>
          <w:sz w:val="24"/>
          <w:szCs w:val="24"/>
        </w:rPr>
        <w:t xml:space="preserve"> </w:t>
      </w:r>
      <w:r w:rsidRPr="00B742AF">
        <w:rPr>
          <w:rFonts w:ascii="David" w:hAnsi="David" w:cs="David" w:hint="cs"/>
          <w:sz w:val="24"/>
          <w:szCs w:val="24"/>
          <w:rtl/>
        </w:rPr>
        <w:t>פרסום</w:t>
      </w:r>
      <w:r w:rsidR="00C273E9" w:rsidRPr="00B742AF">
        <w:rPr>
          <w:rFonts w:ascii="David" w:hAnsi="David" w:cs="David" w:hint="cs"/>
          <w:sz w:val="24"/>
          <w:szCs w:val="24"/>
          <w:rtl/>
        </w:rPr>
        <w:t xml:space="preserve"> חדשים אשר יותקנו </w:t>
      </w:r>
      <w:r w:rsidRPr="00B742AF">
        <w:rPr>
          <w:rFonts w:ascii="David" w:hAnsi="David" w:cs="David" w:hint="cs"/>
          <w:sz w:val="24"/>
          <w:szCs w:val="24"/>
          <w:rtl/>
        </w:rPr>
        <w:t>ע</w:t>
      </w:r>
      <w:r w:rsidR="00DA4481" w:rsidRPr="00B742AF">
        <w:rPr>
          <w:rFonts w:ascii="David" w:hAnsi="David" w:cs="David" w:hint="cs"/>
          <w:sz w:val="24"/>
          <w:szCs w:val="24"/>
          <w:rtl/>
        </w:rPr>
        <w:t>ל</w:t>
      </w:r>
      <w:r w:rsidRPr="00B742AF">
        <w:rPr>
          <w:rFonts w:ascii="David" w:hAnsi="David" w:cs="David" w:hint="cs"/>
          <w:sz w:val="24"/>
          <w:szCs w:val="24"/>
          <w:rtl/>
        </w:rPr>
        <w:t xml:space="preserve"> גבי</w:t>
      </w:r>
      <w:r w:rsidRPr="00B742AF">
        <w:rPr>
          <w:rFonts w:ascii="David" w:hAnsi="David" w:cs="David"/>
          <w:sz w:val="24"/>
          <w:szCs w:val="24"/>
        </w:rPr>
        <w:t xml:space="preserve"> </w:t>
      </w:r>
      <w:r w:rsidR="00C273E9" w:rsidRPr="00B742AF">
        <w:rPr>
          <w:rFonts w:ascii="David" w:hAnsi="David" w:cs="David" w:hint="cs"/>
          <w:sz w:val="24"/>
          <w:szCs w:val="24"/>
          <w:rtl/>
        </w:rPr>
        <w:t>ע</w:t>
      </w:r>
      <w:r w:rsidRPr="00B742AF">
        <w:rPr>
          <w:rFonts w:ascii="David" w:hAnsi="David" w:cs="David" w:hint="cs"/>
          <w:sz w:val="24"/>
          <w:szCs w:val="24"/>
          <w:rtl/>
        </w:rPr>
        <w:t>מודי</w:t>
      </w:r>
      <w:r w:rsidRPr="00B742AF">
        <w:rPr>
          <w:rFonts w:ascii="David" w:hAnsi="David" w:cs="David"/>
          <w:sz w:val="24"/>
          <w:szCs w:val="24"/>
        </w:rPr>
        <w:t xml:space="preserve"> </w:t>
      </w:r>
      <w:r w:rsidRPr="00B742AF">
        <w:rPr>
          <w:rFonts w:ascii="David" w:hAnsi="David" w:cs="David" w:hint="cs"/>
          <w:sz w:val="24"/>
          <w:szCs w:val="24"/>
          <w:rtl/>
        </w:rPr>
        <w:t xml:space="preserve">תאורה </w:t>
      </w:r>
      <w:r w:rsidR="00C273E9" w:rsidRPr="00B742AF">
        <w:rPr>
          <w:rFonts w:ascii="David" w:hAnsi="David" w:cs="David" w:hint="cs"/>
          <w:sz w:val="24"/>
          <w:szCs w:val="24"/>
          <w:rtl/>
        </w:rPr>
        <w:t xml:space="preserve">ומפרטם הטכני יהא בהתאם למוזכר </w:t>
      </w:r>
      <w:r w:rsidRPr="00B742AF">
        <w:rPr>
          <w:rFonts w:ascii="David" w:hAnsi="David" w:cs="David" w:hint="cs"/>
          <w:sz w:val="24"/>
          <w:szCs w:val="24"/>
          <w:rtl/>
        </w:rPr>
        <w:t>בנספח</w:t>
      </w:r>
      <w:r w:rsidRPr="00B742AF">
        <w:rPr>
          <w:rFonts w:ascii="David" w:hAnsi="David" w:cs="David"/>
          <w:sz w:val="24"/>
          <w:szCs w:val="24"/>
        </w:rPr>
        <w:t xml:space="preserve"> </w:t>
      </w:r>
      <w:r w:rsidRPr="00B742AF">
        <w:rPr>
          <w:rFonts w:ascii="David" w:hAnsi="David" w:cs="David" w:hint="cs"/>
          <w:sz w:val="24"/>
          <w:szCs w:val="24"/>
          <w:rtl/>
        </w:rPr>
        <w:t>א</w:t>
      </w:r>
      <w:r w:rsidR="00A21CE6" w:rsidRPr="00B742AF">
        <w:rPr>
          <w:rFonts w:ascii="David" w:hAnsi="David" w:cs="David" w:hint="cs"/>
          <w:sz w:val="24"/>
          <w:szCs w:val="24"/>
          <w:rtl/>
        </w:rPr>
        <w:t>'6</w:t>
      </w:r>
      <w:r w:rsidRPr="00B742AF">
        <w:rPr>
          <w:rFonts w:ascii="David" w:hAnsi="David" w:cs="David" w:hint="cs"/>
          <w:sz w:val="24"/>
          <w:szCs w:val="24"/>
          <w:rtl/>
        </w:rPr>
        <w:t xml:space="preserve"> למסכי במכרז.</w:t>
      </w:r>
      <w:r w:rsidR="00DA4481" w:rsidRPr="00B742AF">
        <w:rPr>
          <w:rFonts w:ascii="David" w:hAnsi="David" w:cs="David" w:hint="cs"/>
          <w:b/>
          <w:bCs/>
          <w:sz w:val="24"/>
          <w:szCs w:val="24"/>
          <w:rtl/>
        </w:rPr>
        <w:t xml:space="preserve"> [כיום מוצבים מתקני</w:t>
      </w:r>
      <w:r w:rsidR="00FF6C2F" w:rsidRPr="00B742AF">
        <w:rPr>
          <w:rFonts w:ascii="David" w:hAnsi="David" w:cs="David" w:hint="cs"/>
          <w:b/>
          <w:bCs/>
          <w:sz w:val="24"/>
          <w:szCs w:val="24"/>
          <w:rtl/>
        </w:rPr>
        <w:t xml:space="preserve"> </w:t>
      </w:r>
      <w:r w:rsidR="00DA4481" w:rsidRPr="00B742AF">
        <w:rPr>
          <w:rFonts w:ascii="David" w:hAnsi="David" w:cs="David" w:hint="cs"/>
          <w:b/>
          <w:bCs/>
          <w:sz w:val="24"/>
          <w:szCs w:val="24"/>
          <w:rtl/>
        </w:rPr>
        <w:t xml:space="preserve">נון סטופ </w:t>
      </w:r>
      <w:r w:rsidR="00FF6C2F" w:rsidRPr="00B742AF">
        <w:rPr>
          <w:rFonts w:ascii="David" w:hAnsi="David" w:cs="David" w:hint="cs"/>
          <w:b/>
          <w:bCs/>
          <w:sz w:val="24"/>
          <w:szCs w:val="24"/>
          <w:rtl/>
        </w:rPr>
        <w:t xml:space="preserve">על גבי עמודי תאורה בעיר </w:t>
      </w:r>
      <w:r w:rsidR="00DA4481" w:rsidRPr="00B742AF">
        <w:rPr>
          <w:rFonts w:ascii="David" w:hAnsi="David" w:cs="David" w:hint="cs"/>
          <w:b/>
          <w:bCs/>
          <w:sz w:val="24"/>
          <w:szCs w:val="24"/>
          <w:rtl/>
        </w:rPr>
        <w:t xml:space="preserve">שמפרטם הטכני שונה מהמוזכר בנספח </w:t>
      </w:r>
      <w:r w:rsidR="00A21CE6" w:rsidRPr="00B742AF">
        <w:rPr>
          <w:rFonts w:ascii="David" w:hAnsi="David" w:cs="David" w:hint="cs"/>
          <w:b/>
          <w:bCs/>
          <w:sz w:val="24"/>
          <w:szCs w:val="24"/>
          <w:rtl/>
        </w:rPr>
        <w:t>א'6].</w:t>
      </w:r>
    </w:p>
    <w:p w:rsidR="00FD6BF1" w:rsidRPr="00B742AF" w:rsidRDefault="00FD6BF1" w:rsidP="0079551C">
      <w:pPr>
        <w:tabs>
          <w:tab w:val="left" w:pos="2835"/>
        </w:tabs>
        <w:spacing w:after="0" w:line="360" w:lineRule="auto"/>
        <w:ind w:left="-426" w:right="-567"/>
        <w:contextualSpacing/>
        <w:jc w:val="both"/>
        <w:rPr>
          <w:rFonts w:ascii="David" w:hAnsi="David" w:cs="David"/>
          <w:b/>
          <w:bCs/>
          <w:sz w:val="24"/>
          <w:szCs w:val="24"/>
          <w:rtl/>
        </w:rPr>
      </w:pPr>
    </w:p>
    <w:p w:rsidR="000911BF" w:rsidRPr="00B742AF" w:rsidRDefault="000911BF" w:rsidP="000911BF">
      <w:pPr>
        <w:tabs>
          <w:tab w:val="left" w:pos="-568"/>
          <w:tab w:val="left" w:pos="2835"/>
        </w:tabs>
        <w:spacing w:after="0" w:line="360" w:lineRule="auto"/>
        <w:ind w:left="-568" w:right="-567" w:firstLine="142"/>
        <w:contextualSpacing/>
        <w:jc w:val="both"/>
        <w:rPr>
          <w:rFonts w:cs="David"/>
          <w:b/>
          <w:bCs/>
          <w:sz w:val="24"/>
          <w:szCs w:val="24"/>
          <w:rtl/>
        </w:rPr>
      </w:pPr>
      <w:r w:rsidRPr="00B742AF">
        <w:rPr>
          <w:rFonts w:cs="David" w:hint="cs"/>
          <w:b/>
          <w:bCs/>
          <w:sz w:val="24"/>
          <w:szCs w:val="24"/>
          <w:rtl/>
        </w:rPr>
        <w:t xml:space="preserve">טוטם; </w:t>
      </w:r>
      <w:r w:rsidRPr="00B742AF">
        <w:rPr>
          <w:rFonts w:cs="David" w:hint="cs"/>
          <w:b/>
          <w:bCs/>
          <w:sz w:val="24"/>
          <w:szCs w:val="24"/>
          <w:rtl/>
        </w:rPr>
        <w:tab/>
      </w:r>
      <w:r w:rsidRPr="00B742AF">
        <w:rPr>
          <w:rFonts w:cs="David" w:hint="cs"/>
          <w:sz w:val="24"/>
          <w:szCs w:val="24"/>
          <w:rtl/>
        </w:rPr>
        <w:t xml:space="preserve">מתקן פרסום בצורת "תיבה עומדת" ומפרטו הטכני מפורט </w:t>
      </w:r>
      <w:r w:rsidRPr="00B742AF">
        <w:rPr>
          <w:rFonts w:cs="David" w:hint="cs"/>
          <w:b/>
          <w:bCs/>
          <w:sz w:val="24"/>
          <w:szCs w:val="24"/>
          <w:rtl/>
        </w:rPr>
        <w:t xml:space="preserve">בנספח </w:t>
      </w:r>
      <w:r w:rsidRPr="00B742AF">
        <w:rPr>
          <w:rFonts w:cs="David"/>
          <w:b/>
          <w:bCs/>
          <w:sz w:val="24"/>
          <w:szCs w:val="24"/>
          <w:rtl/>
        </w:rPr>
        <w:tab/>
      </w:r>
      <w:r w:rsidRPr="00B742AF">
        <w:rPr>
          <w:rFonts w:cs="David" w:hint="cs"/>
          <w:b/>
          <w:bCs/>
          <w:sz w:val="24"/>
          <w:szCs w:val="24"/>
          <w:rtl/>
        </w:rPr>
        <w:t>א</w:t>
      </w:r>
      <w:r w:rsidRPr="00B742AF">
        <w:rPr>
          <w:rFonts w:cs="David"/>
          <w:b/>
          <w:bCs/>
          <w:sz w:val="24"/>
          <w:szCs w:val="24"/>
          <w:rtl/>
        </w:rPr>
        <w:t>'</w:t>
      </w:r>
      <w:r w:rsidRPr="00B742AF">
        <w:rPr>
          <w:rFonts w:cs="David" w:hint="cs"/>
          <w:b/>
          <w:bCs/>
          <w:sz w:val="24"/>
          <w:szCs w:val="24"/>
          <w:rtl/>
        </w:rPr>
        <w:t>6 למסמכי המכרז.</w:t>
      </w:r>
    </w:p>
    <w:p w:rsidR="000911BF" w:rsidRPr="00B742AF" w:rsidRDefault="000911BF" w:rsidP="0079551C">
      <w:pPr>
        <w:tabs>
          <w:tab w:val="left" w:pos="2835"/>
        </w:tabs>
        <w:spacing w:after="0" w:line="360" w:lineRule="auto"/>
        <w:ind w:left="-426" w:right="-567"/>
        <w:contextualSpacing/>
        <w:jc w:val="both"/>
        <w:rPr>
          <w:rFonts w:ascii="David" w:hAnsi="David" w:cs="David"/>
          <w:b/>
          <w:bCs/>
          <w:sz w:val="24"/>
          <w:szCs w:val="24"/>
          <w:rtl/>
        </w:rPr>
      </w:pPr>
    </w:p>
    <w:p w:rsidR="000911BF" w:rsidRPr="00B742AF" w:rsidRDefault="000911BF" w:rsidP="00C273E9">
      <w:pPr>
        <w:tabs>
          <w:tab w:val="left" w:pos="2834"/>
        </w:tabs>
        <w:spacing w:after="0" w:line="360" w:lineRule="auto"/>
        <w:ind w:left="2834" w:right="-567" w:hanging="3260"/>
        <w:contextualSpacing/>
        <w:jc w:val="both"/>
        <w:rPr>
          <w:rFonts w:ascii="David" w:hAnsi="David" w:cs="David"/>
          <w:b/>
          <w:bCs/>
          <w:sz w:val="24"/>
          <w:szCs w:val="24"/>
          <w:rtl/>
        </w:rPr>
      </w:pPr>
      <w:r w:rsidRPr="00B742AF">
        <w:rPr>
          <w:rFonts w:cs="David" w:hint="cs"/>
          <w:b/>
          <w:bCs/>
          <w:sz w:val="24"/>
          <w:szCs w:val="24"/>
          <w:rtl/>
        </w:rPr>
        <w:t>בילבורד;</w:t>
      </w:r>
      <w:r w:rsidRPr="00B742AF">
        <w:rPr>
          <w:rFonts w:cs="David" w:hint="cs"/>
          <w:b/>
          <w:bCs/>
          <w:sz w:val="24"/>
          <w:szCs w:val="24"/>
          <w:rtl/>
        </w:rPr>
        <w:tab/>
      </w:r>
      <w:r w:rsidRPr="00B742AF">
        <w:rPr>
          <w:rFonts w:ascii="David" w:hAnsi="David" w:cs="David"/>
          <w:sz w:val="24"/>
          <w:szCs w:val="24"/>
          <w:rtl/>
        </w:rPr>
        <w:t xml:space="preserve">הבילבורד הנו מתקן פרסום בעל שני שטחי פרסום מקבילים וזהים </w:t>
      </w:r>
      <w:r w:rsidRPr="00B742AF">
        <w:rPr>
          <w:rFonts w:ascii="David" w:hAnsi="David" w:cs="David"/>
          <w:sz w:val="24"/>
          <w:szCs w:val="24"/>
          <w:rtl/>
        </w:rPr>
        <w:tab/>
        <w:t xml:space="preserve">בגודלם וצורתם </w:t>
      </w:r>
      <w:r w:rsidRPr="00B742AF">
        <w:rPr>
          <w:rFonts w:ascii="David" w:hAnsi="David" w:cs="David"/>
          <w:sz w:val="24"/>
          <w:szCs w:val="24"/>
        </w:rPr>
        <w:t>]</w:t>
      </w:r>
      <w:r w:rsidRPr="00B742AF">
        <w:rPr>
          <w:rFonts w:ascii="David" w:hAnsi="David" w:cs="David"/>
          <w:sz w:val="24"/>
          <w:szCs w:val="24"/>
          <w:rtl/>
        </w:rPr>
        <w:t xml:space="preserve">אחד מכל צד של מתקן הפרסום] כאשר לשטחי </w:t>
      </w:r>
      <w:r w:rsidRPr="00B742AF">
        <w:rPr>
          <w:rFonts w:ascii="David" w:hAnsi="David" w:cs="David"/>
          <w:sz w:val="24"/>
          <w:szCs w:val="24"/>
          <w:rtl/>
        </w:rPr>
        <w:tab/>
        <w:t>הפרסום מחוברת "רגל נשיאה"</w:t>
      </w:r>
      <w:r w:rsidR="00C273E9" w:rsidRPr="00B742AF">
        <w:rPr>
          <w:rFonts w:ascii="David" w:hAnsi="David" w:cs="David" w:hint="cs"/>
          <w:sz w:val="24"/>
          <w:szCs w:val="24"/>
          <w:rtl/>
        </w:rPr>
        <w:t>.</w:t>
      </w:r>
      <w:r w:rsidRPr="00B742AF">
        <w:rPr>
          <w:rFonts w:ascii="David" w:hAnsi="David" w:cs="David"/>
          <w:sz w:val="24"/>
          <w:szCs w:val="24"/>
          <w:rtl/>
        </w:rPr>
        <w:t xml:space="preserve"> </w:t>
      </w:r>
      <w:r w:rsidR="00C273E9" w:rsidRPr="00B742AF">
        <w:rPr>
          <w:rFonts w:ascii="David" w:hAnsi="David" w:cs="David" w:hint="cs"/>
          <w:sz w:val="24"/>
          <w:szCs w:val="24"/>
          <w:rtl/>
        </w:rPr>
        <w:t>מפרטם הטכני של הבילבורדים החדשים יהא בהתאם למפרט הטכני המוזכר ו</w:t>
      </w:r>
      <w:r w:rsidRPr="00B742AF">
        <w:rPr>
          <w:rFonts w:ascii="David" w:hAnsi="David" w:cs="David"/>
          <w:sz w:val="24"/>
          <w:szCs w:val="24"/>
          <w:rtl/>
        </w:rPr>
        <w:t xml:space="preserve">המפורט </w:t>
      </w:r>
      <w:r w:rsidRPr="00B742AF">
        <w:rPr>
          <w:rFonts w:ascii="David" w:hAnsi="David" w:cs="David"/>
          <w:b/>
          <w:bCs/>
          <w:sz w:val="24"/>
          <w:szCs w:val="24"/>
          <w:rtl/>
        </w:rPr>
        <w:t>בנספח א'6.</w:t>
      </w:r>
    </w:p>
    <w:p w:rsidR="00BC7A85" w:rsidRPr="0049279F" w:rsidRDefault="00BC7A85" w:rsidP="00C273E9">
      <w:pPr>
        <w:tabs>
          <w:tab w:val="left" w:pos="2834"/>
        </w:tabs>
        <w:spacing w:after="0" w:line="360" w:lineRule="auto"/>
        <w:ind w:left="2834" w:right="-567" w:hanging="3260"/>
        <w:contextualSpacing/>
        <w:jc w:val="both"/>
        <w:rPr>
          <w:rFonts w:cs="David"/>
          <w:sz w:val="24"/>
          <w:szCs w:val="24"/>
          <w:rtl/>
        </w:rPr>
      </w:pPr>
    </w:p>
    <w:p w:rsidR="00BC7A85" w:rsidRPr="0049279F" w:rsidRDefault="00BC7A85" w:rsidP="00BC7A85">
      <w:pPr>
        <w:tabs>
          <w:tab w:val="left" w:pos="2835"/>
        </w:tabs>
        <w:spacing w:after="0" w:line="360" w:lineRule="auto"/>
        <w:ind w:left="2834" w:right="-567" w:hanging="3260"/>
        <w:contextualSpacing/>
        <w:jc w:val="both"/>
        <w:rPr>
          <w:rFonts w:cs="David"/>
          <w:b/>
          <w:bCs/>
          <w:sz w:val="24"/>
          <w:szCs w:val="24"/>
          <w:rtl/>
        </w:rPr>
      </w:pPr>
      <w:r w:rsidRPr="0049279F">
        <w:rPr>
          <w:rFonts w:cs="David" w:hint="cs"/>
          <w:b/>
          <w:bCs/>
          <w:sz w:val="24"/>
          <w:szCs w:val="24"/>
          <w:rtl/>
        </w:rPr>
        <w:t>בילבורד חומה;</w:t>
      </w:r>
      <w:r w:rsidRPr="0049279F">
        <w:rPr>
          <w:rFonts w:cs="David"/>
          <w:sz w:val="24"/>
          <w:szCs w:val="24"/>
          <w:rtl/>
        </w:rPr>
        <w:tab/>
      </w:r>
      <w:r w:rsidRPr="0049279F">
        <w:rPr>
          <w:rFonts w:cs="David" w:hint="cs"/>
          <w:sz w:val="24"/>
          <w:szCs w:val="24"/>
          <w:rtl/>
        </w:rPr>
        <w:t>מתקן פרסום המוצב על גבי חומה/גדר</w:t>
      </w:r>
      <w:r w:rsidRPr="0049279F">
        <w:rPr>
          <w:rFonts w:cs="David" w:hint="cs"/>
          <w:b/>
          <w:bCs/>
          <w:sz w:val="24"/>
          <w:szCs w:val="24"/>
          <w:rtl/>
        </w:rPr>
        <w:t xml:space="preserve"> בעל דופן פרסום חד צדדית, אלא אם נקבע/אושר אחרת על ידי המנהל ו/או כל גורם מוסמך אחר. מפרט של בילבורד חומה אינו מתקיים בנספחי המכרז. כמו כן, שטח דופן הפרסום בבילבורד חומה יכול להיות גדול מדופן פרסום של בילבורד;  </w:t>
      </w:r>
    </w:p>
    <w:p w:rsidR="000911BF" w:rsidRPr="0049279F" w:rsidRDefault="00BC7A85" w:rsidP="00BC7A85">
      <w:pPr>
        <w:tabs>
          <w:tab w:val="left" w:pos="2835"/>
        </w:tabs>
        <w:spacing w:after="0" w:line="360" w:lineRule="auto"/>
        <w:ind w:left="2834" w:right="-567" w:hanging="3260"/>
        <w:contextualSpacing/>
        <w:jc w:val="both"/>
        <w:rPr>
          <w:rFonts w:cs="David"/>
          <w:sz w:val="24"/>
          <w:szCs w:val="24"/>
          <w:highlight w:val="yellow"/>
          <w:rtl/>
        </w:rPr>
      </w:pPr>
      <w:r w:rsidRPr="0049279F">
        <w:rPr>
          <w:rFonts w:cs="David"/>
          <w:b/>
          <w:bCs/>
          <w:sz w:val="24"/>
          <w:szCs w:val="24"/>
          <w:rtl/>
        </w:rPr>
        <w:tab/>
      </w:r>
      <w:r w:rsidRPr="0049279F">
        <w:rPr>
          <w:rFonts w:cs="David" w:hint="cs"/>
          <w:b/>
          <w:bCs/>
          <w:sz w:val="24"/>
          <w:szCs w:val="24"/>
          <w:rtl/>
        </w:rPr>
        <w:t xml:space="preserve"> </w:t>
      </w:r>
    </w:p>
    <w:p w:rsidR="00FD6BF1" w:rsidRPr="0049279F" w:rsidRDefault="000911BF" w:rsidP="000911BF">
      <w:pPr>
        <w:tabs>
          <w:tab w:val="left" w:pos="2835"/>
        </w:tabs>
        <w:spacing w:after="0" w:line="360" w:lineRule="auto"/>
        <w:ind w:left="-426" w:right="-567"/>
        <w:contextualSpacing/>
        <w:jc w:val="both"/>
        <w:rPr>
          <w:rFonts w:ascii="David" w:hAnsi="David" w:cs="David"/>
          <w:b/>
          <w:bCs/>
          <w:sz w:val="24"/>
          <w:szCs w:val="24"/>
          <w:rtl/>
        </w:rPr>
      </w:pPr>
      <w:r w:rsidRPr="0049279F">
        <w:rPr>
          <w:rFonts w:cs="David" w:hint="cs"/>
          <w:b/>
          <w:bCs/>
          <w:sz w:val="24"/>
          <w:szCs w:val="24"/>
          <w:rtl/>
        </w:rPr>
        <w:t>רגל נשיאה;</w:t>
      </w:r>
      <w:r w:rsidRPr="0049279F">
        <w:rPr>
          <w:rFonts w:cs="David" w:hint="cs"/>
          <w:sz w:val="24"/>
          <w:szCs w:val="24"/>
          <w:rtl/>
        </w:rPr>
        <w:t xml:space="preserve"> </w:t>
      </w:r>
      <w:r w:rsidRPr="0049279F">
        <w:rPr>
          <w:rFonts w:cs="David"/>
          <w:sz w:val="24"/>
          <w:szCs w:val="24"/>
          <w:rtl/>
        </w:rPr>
        <w:tab/>
      </w:r>
      <w:r w:rsidRPr="0049279F">
        <w:rPr>
          <w:rFonts w:cs="David" w:hint="cs"/>
          <w:sz w:val="24"/>
          <w:szCs w:val="24"/>
          <w:rtl/>
        </w:rPr>
        <w:t xml:space="preserve">אלמנט קונסטרוקטיבי עשוי מתכת מגולוונת הנושא עליו את שטחי </w:t>
      </w:r>
      <w:r w:rsidRPr="0049279F">
        <w:rPr>
          <w:rFonts w:cs="David"/>
          <w:sz w:val="24"/>
          <w:szCs w:val="24"/>
          <w:rtl/>
        </w:rPr>
        <w:tab/>
      </w:r>
      <w:r w:rsidRPr="0049279F">
        <w:rPr>
          <w:rFonts w:cs="David" w:hint="cs"/>
          <w:sz w:val="24"/>
          <w:szCs w:val="24"/>
          <w:rtl/>
        </w:rPr>
        <w:t>הפרסום של מתקני הפרסום  המחוברים אליו.</w:t>
      </w:r>
    </w:p>
    <w:p w:rsidR="000E6258" w:rsidRPr="0049279F" w:rsidRDefault="000E6258" w:rsidP="0079551C">
      <w:pPr>
        <w:tabs>
          <w:tab w:val="left" w:pos="2835"/>
        </w:tabs>
        <w:spacing w:after="0" w:line="360" w:lineRule="auto"/>
        <w:ind w:left="-426" w:right="-567"/>
        <w:contextualSpacing/>
        <w:jc w:val="both"/>
        <w:rPr>
          <w:rFonts w:ascii="David" w:hAnsi="David" w:cs="David"/>
          <w:sz w:val="24"/>
          <w:szCs w:val="24"/>
          <w:rtl/>
        </w:rPr>
      </w:pPr>
    </w:p>
    <w:p w:rsidR="000E6258" w:rsidRPr="0049279F" w:rsidRDefault="000E6258" w:rsidP="00A21CE6">
      <w:pPr>
        <w:tabs>
          <w:tab w:val="left" w:pos="2835"/>
        </w:tabs>
        <w:spacing w:after="0" w:line="360" w:lineRule="auto"/>
        <w:ind w:left="-426" w:right="-567"/>
        <w:contextualSpacing/>
        <w:jc w:val="both"/>
        <w:rPr>
          <w:rFonts w:ascii="David" w:hAnsi="David" w:cs="David"/>
          <w:sz w:val="24"/>
          <w:szCs w:val="24"/>
          <w:rtl/>
        </w:rPr>
      </w:pPr>
      <w:r w:rsidRPr="0049279F">
        <w:rPr>
          <w:rFonts w:ascii="David" w:hAnsi="David" w:cs="David"/>
          <w:b/>
          <w:bCs/>
          <w:sz w:val="24"/>
          <w:szCs w:val="24"/>
          <w:rtl/>
        </w:rPr>
        <w:t>פן פרסום;</w:t>
      </w:r>
      <w:r w:rsidRPr="0049279F">
        <w:rPr>
          <w:rFonts w:ascii="David" w:hAnsi="David" w:cs="David"/>
          <w:b/>
          <w:bCs/>
          <w:sz w:val="24"/>
          <w:szCs w:val="24"/>
          <w:rtl/>
        </w:rPr>
        <w:tab/>
      </w:r>
      <w:r w:rsidRPr="0049279F">
        <w:rPr>
          <w:rFonts w:ascii="David" w:hAnsi="David" w:cs="David"/>
          <w:sz w:val="24"/>
          <w:szCs w:val="24"/>
          <w:rtl/>
        </w:rPr>
        <w:t xml:space="preserve">שטח מישורי רצוף המיועד להצבה של מסר פרסומי במתקן פרסום. </w:t>
      </w:r>
      <w:r w:rsidR="00FD6BF1" w:rsidRPr="0049279F">
        <w:rPr>
          <w:rFonts w:ascii="David" w:hAnsi="David" w:cs="David"/>
          <w:sz w:val="24"/>
          <w:szCs w:val="24"/>
          <w:rtl/>
        </w:rPr>
        <w:tab/>
      </w:r>
      <w:r w:rsidRPr="0049279F">
        <w:rPr>
          <w:rFonts w:ascii="David" w:hAnsi="David" w:cs="David"/>
          <w:sz w:val="24"/>
          <w:szCs w:val="24"/>
          <w:rtl/>
        </w:rPr>
        <w:t xml:space="preserve">כמות פני הפרסום במתקן פרסום משתנה בהתאם לסוג מתקן </w:t>
      </w:r>
      <w:r w:rsidR="00FD6BF1" w:rsidRPr="0049279F">
        <w:rPr>
          <w:rFonts w:ascii="David" w:hAnsi="David" w:cs="David"/>
          <w:sz w:val="24"/>
          <w:szCs w:val="24"/>
          <w:rtl/>
        </w:rPr>
        <w:tab/>
      </w:r>
      <w:r w:rsidRPr="0049279F">
        <w:rPr>
          <w:rFonts w:ascii="David" w:hAnsi="David" w:cs="David"/>
          <w:sz w:val="24"/>
          <w:szCs w:val="24"/>
          <w:rtl/>
        </w:rPr>
        <w:t>הפרסום</w:t>
      </w:r>
      <w:r w:rsidR="00D2602C" w:rsidRPr="0049279F">
        <w:rPr>
          <w:rFonts w:ascii="David" w:hAnsi="David" w:cs="David"/>
          <w:sz w:val="24"/>
          <w:szCs w:val="24"/>
          <w:rtl/>
        </w:rPr>
        <w:t xml:space="preserve"> וכמוגדר בין היתר במפרט הטכני </w:t>
      </w:r>
      <w:r w:rsidR="00CB2EB4" w:rsidRPr="0049279F">
        <w:rPr>
          <w:rFonts w:ascii="David" w:hAnsi="David" w:cs="David"/>
          <w:sz w:val="24"/>
          <w:szCs w:val="24"/>
          <w:rtl/>
        </w:rPr>
        <w:t xml:space="preserve">נספח </w:t>
      </w:r>
      <w:r w:rsidR="00A21CE6">
        <w:rPr>
          <w:rFonts w:ascii="David" w:hAnsi="David" w:cs="David" w:hint="cs"/>
          <w:sz w:val="24"/>
          <w:szCs w:val="24"/>
          <w:rtl/>
        </w:rPr>
        <w:t>א'6</w:t>
      </w:r>
      <w:r w:rsidR="00A21CE6" w:rsidRPr="0049279F">
        <w:rPr>
          <w:rFonts w:ascii="David" w:hAnsi="David" w:cs="David"/>
          <w:sz w:val="24"/>
          <w:szCs w:val="24"/>
          <w:rtl/>
        </w:rPr>
        <w:t xml:space="preserve"> </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79551C">
      <w:pPr>
        <w:tabs>
          <w:tab w:val="left" w:pos="2835"/>
        </w:tabs>
        <w:spacing w:after="0" w:line="360" w:lineRule="auto"/>
        <w:ind w:left="-426" w:right="-567"/>
        <w:contextualSpacing/>
        <w:jc w:val="both"/>
        <w:rPr>
          <w:rFonts w:ascii="David" w:hAnsi="David" w:cs="David"/>
          <w:sz w:val="24"/>
          <w:szCs w:val="24"/>
          <w:rtl/>
        </w:rPr>
      </w:pPr>
      <w:r w:rsidRPr="0049279F">
        <w:rPr>
          <w:rFonts w:ascii="David" w:hAnsi="David" w:cs="David"/>
          <w:b/>
          <w:bCs/>
          <w:sz w:val="24"/>
          <w:szCs w:val="24"/>
          <w:rtl/>
        </w:rPr>
        <w:t>משטח/דופן פרסום</w:t>
      </w:r>
      <w:r w:rsidRPr="0049279F">
        <w:rPr>
          <w:rFonts w:ascii="David" w:hAnsi="David" w:cs="David"/>
          <w:sz w:val="24"/>
          <w:szCs w:val="24"/>
          <w:rtl/>
        </w:rPr>
        <w:t>;</w:t>
      </w:r>
      <w:r w:rsidRPr="0049279F">
        <w:rPr>
          <w:rFonts w:ascii="David" w:hAnsi="David" w:cs="David"/>
          <w:sz w:val="24"/>
          <w:szCs w:val="24"/>
          <w:rtl/>
        </w:rPr>
        <w:tab/>
        <w:t>חלקו של מתקן פרסום המכיל בתוכו את פן הפרסום.</w:t>
      </w:r>
      <w:r w:rsidR="00FD6BF1" w:rsidRPr="0049279F">
        <w:rPr>
          <w:rFonts w:ascii="David" w:hAnsi="David" w:cs="David" w:hint="cs"/>
          <w:sz w:val="24"/>
          <w:szCs w:val="24"/>
          <w:rtl/>
        </w:rPr>
        <w:t xml:space="preserve"> </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79551C">
      <w:pPr>
        <w:tabs>
          <w:tab w:val="left" w:pos="2835"/>
        </w:tabs>
        <w:spacing w:after="0" w:line="360" w:lineRule="auto"/>
        <w:ind w:left="-426" w:right="-567"/>
        <w:contextualSpacing/>
        <w:jc w:val="both"/>
        <w:rPr>
          <w:rFonts w:ascii="David" w:hAnsi="David" w:cs="David"/>
          <w:sz w:val="24"/>
          <w:szCs w:val="24"/>
          <w:rtl/>
        </w:rPr>
      </w:pPr>
      <w:r w:rsidRPr="0049279F">
        <w:rPr>
          <w:rFonts w:ascii="David" w:hAnsi="David" w:cs="David"/>
          <w:b/>
          <w:bCs/>
          <w:sz w:val="24"/>
          <w:szCs w:val="24"/>
          <w:rtl/>
        </w:rPr>
        <w:t>פוסטר ו/או מסר פרסום;</w:t>
      </w:r>
      <w:r w:rsidRPr="0049279F">
        <w:rPr>
          <w:rFonts w:ascii="David" w:hAnsi="David" w:cs="David"/>
          <w:sz w:val="24"/>
          <w:szCs w:val="24"/>
          <w:rtl/>
        </w:rPr>
        <w:tab/>
        <w:t xml:space="preserve">כל מסר המודפס ע"ג נייר ו/או מדבקה ו/או על גבי כל חומר המותאם </w:t>
      </w:r>
      <w:r w:rsidR="00FD6BF1" w:rsidRPr="0049279F">
        <w:rPr>
          <w:rFonts w:ascii="David" w:hAnsi="David" w:cs="David"/>
          <w:sz w:val="24"/>
          <w:szCs w:val="24"/>
          <w:rtl/>
        </w:rPr>
        <w:tab/>
      </w:r>
      <w:r w:rsidRPr="0049279F">
        <w:rPr>
          <w:rFonts w:ascii="David" w:hAnsi="David" w:cs="David"/>
          <w:sz w:val="24"/>
          <w:szCs w:val="24"/>
          <w:rtl/>
        </w:rPr>
        <w:t xml:space="preserve">לפן פרסום. גודלו ומידותיו של מסר הפרסום יהיה תואם למתקן </w:t>
      </w:r>
      <w:r w:rsidR="00FD6BF1" w:rsidRPr="0049279F">
        <w:rPr>
          <w:rFonts w:ascii="David" w:hAnsi="David" w:cs="David"/>
          <w:sz w:val="24"/>
          <w:szCs w:val="24"/>
          <w:rtl/>
        </w:rPr>
        <w:tab/>
      </w:r>
      <w:r w:rsidRPr="0049279F">
        <w:rPr>
          <w:rFonts w:ascii="David" w:hAnsi="David" w:cs="David"/>
          <w:sz w:val="24"/>
          <w:szCs w:val="24"/>
          <w:rtl/>
        </w:rPr>
        <w:t xml:space="preserve">הפרסום ויותקן ו/או יוצב ו/או יודבק באופן מקביל לפן הפרסום. </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0911BF">
      <w:pPr>
        <w:tabs>
          <w:tab w:val="left" w:pos="2835"/>
        </w:tabs>
        <w:spacing w:after="0" w:line="360" w:lineRule="auto"/>
        <w:ind w:left="-426" w:right="-567"/>
        <w:contextualSpacing/>
        <w:jc w:val="both"/>
        <w:rPr>
          <w:rFonts w:ascii="David" w:hAnsi="David" w:cs="David"/>
          <w:b/>
          <w:bCs/>
          <w:sz w:val="24"/>
          <w:szCs w:val="24"/>
          <w:rtl/>
        </w:rPr>
      </w:pPr>
      <w:r w:rsidRPr="0049279F">
        <w:rPr>
          <w:rFonts w:ascii="David" w:hAnsi="David" w:cs="David"/>
          <w:b/>
          <w:bCs/>
          <w:sz w:val="24"/>
          <w:szCs w:val="24"/>
          <w:rtl/>
        </w:rPr>
        <w:t>מסר פרסומי;</w:t>
      </w:r>
      <w:r w:rsidRPr="0049279F">
        <w:rPr>
          <w:rFonts w:ascii="David" w:hAnsi="David" w:cs="David"/>
          <w:b/>
          <w:bCs/>
          <w:sz w:val="24"/>
          <w:szCs w:val="24"/>
          <w:rtl/>
        </w:rPr>
        <w:tab/>
      </w:r>
      <w:r w:rsidRPr="0049279F">
        <w:rPr>
          <w:rFonts w:ascii="David" w:hAnsi="David" w:cs="David"/>
          <w:sz w:val="24"/>
          <w:szCs w:val="24"/>
          <w:rtl/>
        </w:rPr>
        <w:t xml:space="preserve">כל פרסום שהוא [מסחרי ו/או </w:t>
      </w:r>
      <w:r w:rsidR="00D2602C" w:rsidRPr="0049279F">
        <w:rPr>
          <w:rFonts w:ascii="David" w:hAnsi="David" w:cs="David"/>
          <w:sz w:val="24"/>
          <w:szCs w:val="24"/>
          <w:rtl/>
        </w:rPr>
        <w:t xml:space="preserve">מסר </w:t>
      </w:r>
      <w:r w:rsidR="00FD6BF1" w:rsidRPr="0049279F">
        <w:rPr>
          <w:rFonts w:ascii="David" w:hAnsi="David" w:cs="David" w:hint="cs"/>
          <w:sz w:val="24"/>
          <w:szCs w:val="24"/>
          <w:rtl/>
        </w:rPr>
        <w:t xml:space="preserve">קרן ו/או </w:t>
      </w:r>
      <w:r w:rsidR="00EA7F5A" w:rsidRPr="0049279F">
        <w:rPr>
          <w:rFonts w:ascii="David" w:hAnsi="David" w:cs="David"/>
          <w:sz w:val="24"/>
          <w:szCs w:val="24"/>
          <w:rtl/>
        </w:rPr>
        <w:t>עירייה</w:t>
      </w:r>
      <w:r w:rsidRPr="0049279F">
        <w:rPr>
          <w:rFonts w:ascii="David" w:hAnsi="David" w:cs="David"/>
          <w:sz w:val="24"/>
          <w:szCs w:val="24"/>
          <w:rtl/>
        </w:rPr>
        <w:t xml:space="preserve"> ו/או אחר] </w:t>
      </w:r>
      <w:r w:rsidR="000911BF" w:rsidRPr="0049279F">
        <w:rPr>
          <w:rFonts w:ascii="David" w:hAnsi="David" w:cs="David"/>
          <w:sz w:val="24"/>
          <w:szCs w:val="24"/>
          <w:rtl/>
        </w:rPr>
        <w:tab/>
      </w:r>
      <w:r w:rsidRPr="0049279F">
        <w:rPr>
          <w:rFonts w:ascii="David" w:hAnsi="David" w:cs="David"/>
          <w:sz w:val="24"/>
          <w:szCs w:val="24"/>
          <w:rtl/>
        </w:rPr>
        <w:t>שיוצב/יוצג במתקני הפרסום</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7F3C0A" w:rsidRPr="0049279F" w:rsidRDefault="007F3C0A" w:rsidP="00FD6BF1">
      <w:pPr>
        <w:tabs>
          <w:tab w:val="left" w:pos="2835"/>
        </w:tabs>
        <w:spacing w:after="0" w:line="360" w:lineRule="auto"/>
        <w:ind w:left="2834" w:right="-567" w:hanging="3260"/>
        <w:contextualSpacing/>
        <w:jc w:val="both"/>
        <w:rPr>
          <w:rFonts w:ascii="David" w:hAnsi="David" w:cs="David"/>
          <w:b/>
          <w:bCs/>
          <w:sz w:val="24"/>
          <w:szCs w:val="24"/>
          <w:rtl/>
        </w:rPr>
      </w:pPr>
      <w:r w:rsidRPr="0049279F">
        <w:rPr>
          <w:rFonts w:ascii="David" w:hAnsi="David" w:cs="David"/>
          <w:b/>
          <w:bCs/>
          <w:sz w:val="24"/>
          <w:szCs w:val="24"/>
          <w:rtl/>
        </w:rPr>
        <w:t>פוסטר זמני;</w:t>
      </w:r>
      <w:r w:rsidRPr="0049279F">
        <w:rPr>
          <w:rFonts w:ascii="David" w:hAnsi="David" w:cs="David"/>
          <w:b/>
          <w:bCs/>
          <w:sz w:val="24"/>
          <w:szCs w:val="24"/>
          <w:rtl/>
        </w:rPr>
        <w:tab/>
      </w:r>
      <w:r w:rsidR="00FD6BF1" w:rsidRPr="0049279F">
        <w:rPr>
          <w:rFonts w:ascii="David" w:hAnsi="David" w:cs="David" w:hint="cs"/>
          <w:sz w:val="24"/>
          <w:szCs w:val="24"/>
          <w:rtl/>
        </w:rPr>
        <w:t>הקרן</w:t>
      </w:r>
      <w:r w:rsidRPr="0049279F">
        <w:rPr>
          <w:rFonts w:ascii="David" w:hAnsi="David" w:cs="David"/>
          <w:sz w:val="24"/>
          <w:szCs w:val="24"/>
          <w:rtl/>
        </w:rPr>
        <w:t xml:space="preserve"> תורה ותנחה </w:t>
      </w:r>
      <w:r w:rsidR="0097471A" w:rsidRPr="0049279F">
        <w:rPr>
          <w:rFonts w:ascii="David" w:hAnsi="David" w:cs="David"/>
          <w:sz w:val="24"/>
          <w:szCs w:val="24"/>
          <w:rtl/>
        </w:rPr>
        <w:t>את הספק</w:t>
      </w:r>
      <w:r w:rsidRPr="0049279F">
        <w:rPr>
          <w:rFonts w:ascii="David" w:hAnsi="David" w:cs="David"/>
          <w:sz w:val="24"/>
          <w:szCs w:val="24"/>
          <w:rtl/>
        </w:rPr>
        <w:t xml:space="preserve"> לי</w:t>
      </w:r>
      <w:r w:rsidR="0097471A" w:rsidRPr="0049279F">
        <w:rPr>
          <w:rFonts w:ascii="David" w:hAnsi="David" w:cs="David"/>
          <w:sz w:val="24"/>
          <w:szCs w:val="24"/>
          <w:rtl/>
        </w:rPr>
        <w:t>צור</w:t>
      </w:r>
      <w:r w:rsidRPr="0049279F">
        <w:rPr>
          <w:rFonts w:ascii="David" w:hAnsi="David" w:cs="David"/>
          <w:sz w:val="24"/>
          <w:szCs w:val="24"/>
          <w:rtl/>
        </w:rPr>
        <w:t xml:space="preserve"> עיצוב גרפי </w:t>
      </w:r>
      <w:r w:rsidR="0097471A" w:rsidRPr="0049279F">
        <w:rPr>
          <w:rFonts w:ascii="David" w:hAnsi="David" w:cs="David"/>
          <w:sz w:val="24"/>
          <w:szCs w:val="24"/>
          <w:rtl/>
        </w:rPr>
        <w:t xml:space="preserve">של פוסטר שיותקן בצדדי פרסום של מתקני הפרסום המיועדים למסרי </w:t>
      </w:r>
      <w:r w:rsidR="00FD6BF1" w:rsidRPr="0049279F">
        <w:rPr>
          <w:rFonts w:ascii="David" w:hAnsi="David" w:cs="David" w:hint="cs"/>
          <w:sz w:val="24"/>
          <w:szCs w:val="24"/>
          <w:rtl/>
        </w:rPr>
        <w:t>הקרן/</w:t>
      </w:r>
      <w:r w:rsidR="00EA7F5A" w:rsidRPr="0049279F">
        <w:rPr>
          <w:rFonts w:ascii="David" w:hAnsi="David" w:cs="David"/>
          <w:sz w:val="24"/>
          <w:szCs w:val="24"/>
          <w:rtl/>
        </w:rPr>
        <w:t>עירייה</w:t>
      </w:r>
      <w:r w:rsidR="0097471A" w:rsidRPr="0049279F">
        <w:rPr>
          <w:rFonts w:ascii="David" w:hAnsi="David" w:cs="David"/>
          <w:sz w:val="24"/>
          <w:szCs w:val="24"/>
          <w:rtl/>
        </w:rPr>
        <w:t xml:space="preserve">. העיצוב הגרפי של הפוסטר הזמני יהיה קובץ אשר יופק ויותקן על ידי הספק ועל חשבונו בכל צד פרסום המיועד למסר </w:t>
      </w:r>
      <w:r w:rsidR="00EA7F5A" w:rsidRPr="0049279F">
        <w:rPr>
          <w:rFonts w:ascii="David" w:hAnsi="David" w:cs="David"/>
          <w:sz w:val="24"/>
          <w:szCs w:val="24"/>
          <w:rtl/>
        </w:rPr>
        <w:t>עירייה</w:t>
      </w:r>
      <w:r w:rsidR="0097471A" w:rsidRPr="0049279F">
        <w:rPr>
          <w:rFonts w:ascii="David" w:hAnsi="David" w:cs="David"/>
          <w:sz w:val="24"/>
          <w:szCs w:val="24"/>
          <w:rtl/>
        </w:rPr>
        <w:t xml:space="preserve"> שלא הותאם בו מסר </w:t>
      </w:r>
      <w:r w:rsidR="00EA7F5A" w:rsidRPr="0049279F">
        <w:rPr>
          <w:rFonts w:ascii="David" w:hAnsi="David" w:cs="David"/>
          <w:sz w:val="24"/>
          <w:szCs w:val="24"/>
          <w:rtl/>
        </w:rPr>
        <w:t>עירייה</w:t>
      </w:r>
      <w:r w:rsidR="0097471A" w:rsidRPr="0049279F">
        <w:rPr>
          <w:rFonts w:ascii="David" w:hAnsi="David" w:cs="David"/>
          <w:sz w:val="24"/>
          <w:szCs w:val="24"/>
          <w:rtl/>
        </w:rPr>
        <w:t xml:space="preserve"> ייעודי</w:t>
      </w:r>
      <w:r w:rsidR="00605A36" w:rsidRPr="0049279F">
        <w:rPr>
          <w:rFonts w:ascii="David" w:hAnsi="David" w:cs="David" w:hint="cs"/>
          <w:sz w:val="24"/>
          <w:szCs w:val="24"/>
          <w:rtl/>
        </w:rPr>
        <w:t xml:space="preserve"> ו/או אחר</w:t>
      </w:r>
      <w:r w:rsidR="0097471A" w:rsidRPr="0049279F">
        <w:rPr>
          <w:rFonts w:ascii="David" w:hAnsi="David" w:cs="David"/>
          <w:sz w:val="24"/>
          <w:szCs w:val="24"/>
          <w:rtl/>
        </w:rPr>
        <w:t>. הפוסטר הזמני לא ייחשב ולא יימנה על סה"כ הפקות הפרסום שיידרש הספק לספק ולהתקין על חשבונו עבור ה</w:t>
      </w:r>
      <w:r w:rsidR="00EA7F5A" w:rsidRPr="0049279F">
        <w:rPr>
          <w:rFonts w:ascii="David" w:hAnsi="David" w:cs="David"/>
          <w:sz w:val="24"/>
          <w:szCs w:val="24"/>
          <w:rtl/>
        </w:rPr>
        <w:t>עירייה</w:t>
      </w:r>
      <w:r w:rsidR="0097471A" w:rsidRPr="0049279F">
        <w:rPr>
          <w:rFonts w:ascii="David" w:hAnsi="David" w:cs="David"/>
          <w:sz w:val="24"/>
          <w:szCs w:val="24"/>
          <w:rtl/>
        </w:rPr>
        <w:t xml:space="preserve"> וה</w:t>
      </w:r>
      <w:r w:rsidR="00EA7F5A" w:rsidRPr="0049279F">
        <w:rPr>
          <w:rFonts w:ascii="David" w:hAnsi="David" w:cs="David"/>
          <w:sz w:val="24"/>
          <w:szCs w:val="24"/>
          <w:rtl/>
        </w:rPr>
        <w:t>עירייה</w:t>
      </w:r>
      <w:r w:rsidR="0097471A" w:rsidRPr="0049279F">
        <w:rPr>
          <w:rFonts w:ascii="David" w:hAnsi="David" w:cs="David"/>
          <w:sz w:val="24"/>
          <w:szCs w:val="24"/>
          <w:rtl/>
        </w:rPr>
        <w:t xml:space="preserve"> תקבע את מועד התקנתו ומיקומו על פי שיקול דעתה. </w:t>
      </w:r>
    </w:p>
    <w:p w:rsidR="0097471A" w:rsidRPr="0049279F" w:rsidRDefault="0097471A"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B344BC" w:rsidP="0079551C">
      <w:pPr>
        <w:tabs>
          <w:tab w:val="left" w:pos="2835"/>
        </w:tabs>
        <w:spacing w:after="0" w:line="360" w:lineRule="auto"/>
        <w:ind w:left="-426" w:right="-567"/>
        <w:contextualSpacing/>
        <w:jc w:val="both"/>
        <w:rPr>
          <w:rFonts w:ascii="David" w:hAnsi="David" w:cs="David"/>
          <w:b/>
          <w:bCs/>
          <w:sz w:val="24"/>
          <w:szCs w:val="24"/>
          <w:rtl/>
        </w:rPr>
      </w:pPr>
      <w:r w:rsidRPr="0049279F">
        <w:rPr>
          <w:rFonts w:ascii="David" w:hAnsi="David" w:cs="David"/>
          <w:b/>
          <w:bCs/>
          <w:sz w:val="24"/>
          <w:szCs w:val="24"/>
          <w:rtl/>
        </w:rPr>
        <w:t xml:space="preserve">מסר </w:t>
      </w:r>
      <w:r w:rsidR="00EA7F5A" w:rsidRPr="0049279F">
        <w:rPr>
          <w:rFonts w:ascii="David" w:hAnsi="David" w:cs="David"/>
          <w:b/>
          <w:bCs/>
          <w:sz w:val="24"/>
          <w:szCs w:val="24"/>
          <w:rtl/>
        </w:rPr>
        <w:t>עירייה</w:t>
      </w:r>
      <w:r w:rsidR="000E6258" w:rsidRPr="0049279F">
        <w:rPr>
          <w:rFonts w:ascii="David" w:hAnsi="David" w:cs="David"/>
          <w:b/>
          <w:bCs/>
          <w:sz w:val="24"/>
          <w:szCs w:val="24"/>
          <w:rtl/>
        </w:rPr>
        <w:t>;</w:t>
      </w:r>
      <w:r w:rsidR="000E6258" w:rsidRPr="0049279F">
        <w:rPr>
          <w:rFonts w:ascii="David" w:hAnsi="David" w:cs="David"/>
          <w:b/>
          <w:bCs/>
          <w:sz w:val="24"/>
          <w:szCs w:val="24"/>
          <w:rtl/>
        </w:rPr>
        <w:tab/>
      </w:r>
      <w:r w:rsidR="000E6258" w:rsidRPr="0049279F">
        <w:rPr>
          <w:rFonts w:ascii="David" w:hAnsi="David" w:cs="David"/>
          <w:sz w:val="24"/>
          <w:szCs w:val="24"/>
          <w:rtl/>
        </w:rPr>
        <w:t xml:space="preserve">כל מסר שיתבקש הספק להתקין ע"י </w:t>
      </w:r>
      <w:r w:rsidR="00FD6BF1" w:rsidRPr="0049279F">
        <w:rPr>
          <w:rFonts w:ascii="David" w:hAnsi="David" w:cs="David" w:hint="cs"/>
          <w:sz w:val="24"/>
          <w:szCs w:val="24"/>
          <w:rtl/>
        </w:rPr>
        <w:t xml:space="preserve">הקרן </w:t>
      </w:r>
      <w:r w:rsidR="000E6258" w:rsidRPr="0049279F">
        <w:rPr>
          <w:rFonts w:ascii="David" w:hAnsi="David" w:cs="David"/>
          <w:sz w:val="24"/>
          <w:szCs w:val="24"/>
          <w:rtl/>
        </w:rPr>
        <w:t xml:space="preserve">וזאת על גבי מתקני </w:t>
      </w:r>
      <w:r w:rsidR="00FD6BF1" w:rsidRPr="0049279F">
        <w:rPr>
          <w:rFonts w:ascii="David" w:hAnsi="David" w:cs="David"/>
          <w:sz w:val="24"/>
          <w:szCs w:val="24"/>
          <w:rtl/>
        </w:rPr>
        <w:tab/>
      </w:r>
      <w:r w:rsidR="000E6258" w:rsidRPr="0049279F">
        <w:rPr>
          <w:rFonts w:ascii="David" w:hAnsi="David" w:cs="David"/>
          <w:sz w:val="24"/>
          <w:szCs w:val="24"/>
          <w:rtl/>
        </w:rPr>
        <w:t>הפרסום נשוא המכרז בהתאם להוראות מסמכי המכרז.</w:t>
      </w:r>
      <w:r w:rsidR="000E6258" w:rsidRPr="0049279F">
        <w:rPr>
          <w:rFonts w:ascii="David" w:hAnsi="David" w:cs="David"/>
          <w:b/>
          <w:bCs/>
          <w:sz w:val="24"/>
          <w:szCs w:val="24"/>
          <w:rtl/>
        </w:rPr>
        <w:t xml:space="preserve"> </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r w:rsidRPr="0049279F">
        <w:rPr>
          <w:rFonts w:ascii="David" w:hAnsi="David" w:cs="David"/>
          <w:b/>
          <w:bCs/>
          <w:sz w:val="24"/>
          <w:szCs w:val="24"/>
          <w:rtl/>
        </w:rPr>
        <w:t xml:space="preserve">מסר מסחרי;  </w:t>
      </w:r>
      <w:r w:rsidRPr="0049279F">
        <w:rPr>
          <w:rFonts w:ascii="David" w:hAnsi="David" w:cs="David"/>
          <w:b/>
          <w:bCs/>
          <w:sz w:val="24"/>
          <w:szCs w:val="24"/>
          <w:rtl/>
        </w:rPr>
        <w:tab/>
      </w:r>
      <w:r w:rsidRPr="0049279F">
        <w:rPr>
          <w:rFonts w:ascii="David" w:hAnsi="David" w:cs="David"/>
          <w:sz w:val="24"/>
          <w:szCs w:val="24"/>
          <w:rtl/>
        </w:rPr>
        <w:t xml:space="preserve">לעניין מכרז זה - מסר מסחרי ייחשב כל מסר אשר יותקן ע"ג מתקני </w:t>
      </w:r>
      <w:r w:rsidR="00FD6BF1" w:rsidRPr="0049279F">
        <w:rPr>
          <w:rFonts w:ascii="David" w:hAnsi="David" w:cs="David"/>
          <w:sz w:val="24"/>
          <w:szCs w:val="24"/>
          <w:rtl/>
        </w:rPr>
        <w:tab/>
      </w:r>
      <w:r w:rsidRPr="0049279F">
        <w:rPr>
          <w:rFonts w:ascii="David" w:hAnsi="David" w:cs="David"/>
          <w:sz w:val="24"/>
          <w:szCs w:val="24"/>
          <w:rtl/>
        </w:rPr>
        <w:t xml:space="preserve">הפרסום ושאינו </w:t>
      </w:r>
      <w:r w:rsidR="00B344BC" w:rsidRPr="0049279F">
        <w:rPr>
          <w:rFonts w:ascii="David" w:hAnsi="David" w:cs="David"/>
          <w:sz w:val="24"/>
          <w:szCs w:val="24"/>
          <w:rtl/>
        </w:rPr>
        <w:t xml:space="preserve">מסר </w:t>
      </w:r>
      <w:r w:rsidR="00EA7F5A" w:rsidRPr="0049279F">
        <w:rPr>
          <w:rFonts w:ascii="David" w:hAnsi="David" w:cs="David"/>
          <w:sz w:val="24"/>
          <w:szCs w:val="24"/>
          <w:rtl/>
        </w:rPr>
        <w:t>עירייה</w:t>
      </w:r>
      <w:r w:rsidRPr="0049279F">
        <w:rPr>
          <w:rFonts w:ascii="David" w:hAnsi="David" w:cs="David"/>
          <w:sz w:val="24"/>
          <w:szCs w:val="24"/>
          <w:rtl/>
        </w:rPr>
        <w:t>.</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79551C">
      <w:pPr>
        <w:tabs>
          <w:tab w:val="left" w:pos="2835"/>
        </w:tabs>
        <w:spacing w:after="0" w:line="360" w:lineRule="auto"/>
        <w:ind w:left="-426" w:right="-567"/>
        <w:contextualSpacing/>
        <w:jc w:val="both"/>
        <w:rPr>
          <w:rFonts w:ascii="David" w:hAnsi="David" w:cs="David"/>
          <w:sz w:val="24"/>
          <w:szCs w:val="24"/>
          <w:rtl/>
        </w:rPr>
      </w:pPr>
      <w:r w:rsidRPr="0049279F">
        <w:rPr>
          <w:rFonts w:ascii="David" w:hAnsi="David" w:cs="David"/>
          <w:b/>
          <w:bCs/>
          <w:sz w:val="24"/>
          <w:szCs w:val="24"/>
          <w:rtl/>
        </w:rPr>
        <w:t>מסר מותר;</w:t>
      </w:r>
      <w:r w:rsidRPr="0049279F">
        <w:rPr>
          <w:rFonts w:ascii="David" w:hAnsi="David" w:cs="David"/>
          <w:sz w:val="24"/>
          <w:szCs w:val="24"/>
          <w:rtl/>
        </w:rPr>
        <w:t xml:space="preserve">  </w:t>
      </w:r>
      <w:r w:rsidRPr="0049279F">
        <w:rPr>
          <w:rFonts w:ascii="David" w:hAnsi="David" w:cs="David"/>
          <w:sz w:val="24"/>
          <w:szCs w:val="24"/>
          <w:rtl/>
        </w:rPr>
        <w:tab/>
        <w:t xml:space="preserve">כל מסר </w:t>
      </w:r>
      <w:r w:rsidRPr="0049279F">
        <w:rPr>
          <w:rStyle w:val="default"/>
          <w:rFonts w:ascii="David" w:hAnsi="David" w:cs="David"/>
          <w:sz w:val="24"/>
          <w:szCs w:val="24"/>
          <w:rtl/>
        </w:rPr>
        <w:t xml:space="preserve">שאין בו כדי לפגוע ברגשותיו של אחר ו/או להשפיל ו/או </w:t>
      </w:r>
      <w:r w:rsidR="00FD6BF1" w:rsidRPr="0049279F">
        <w:rPr>
          <w:rStyle w:val="default"/>
          <w:rFonts w:ascii="David" w:hAnsi="David" w:cs="David"/>
          <w:sz w:val="24"/>
          <w:szCs w:val="24"/>
          <w:rtl/>
        </w:rPr>
        <w:tab/>
      </w:r>
      <w:r w:rsidRPr="0049279F">
        <w:rPr>
          <w:rStyle w:val="default"/>
          <w:rFonts w:ascii="David" w:hAnsi="David" w:cs="David"/>
          <w:sz w:val="24"/>
          <w:szCs w:val="24"/>
          <w:rtl/>
        </w:rPr>
        <w:t xml:space="preserve">לבזות ו/או להציג אדם ו/או תאגיד ו/או מוצר ו/או שירות ללא רשותו </w:t>
      </w:r>
      <w:r w:rsidR="00FD6BF1" w:rsidRPr="0049279F">
        <w:rPr>
          <w:rStyle w:val="default"/>
          <w:rFonts w:ascii="David" w:hAnsi="David" w:cs="David"/>
          <w:sz w:val="24"/>
          <w:szCs w:val="24"/>
          <w:rtl/>
        </w:rPr>
        <w:tab/>
      </w:r>
      <w:r w:rsidRPr="0049279F">
        <w:rPr>
          <w:rStyle w:val="default"/>
          <w:rFonts w:ascii="David" w:hAnsi="David" w:cs="David"/>
          <w:sz w:val="24"/>
          <w:szCs w:val="24"/>
          <w:rtl/>
        </w:rPr>
        <w:t xml:space="preserve">ו/או הסכמתו של המוצג ו/או המורשה מטעמו. כמו כן, כל מסר מותר </w:t>
      </w:r>
      <w:r w:rsidR="00FD6BF1" w:rsidRPr="0049279F">
        <w:rPr>
          <w:rStyle w:val="default"/>
          <w:rFonts w:ascii="David" w:hAnsi="David" w:cs="David"/>
          <w:sz w:val="24"/>
          <w:szCs w:val="24"/>
          <w:rtl/>
        </w:rPr>
        <w:tab/>
      </w:r>
      <w:r w:rsidRPr="0049279F">
        <w:rPr>
          <w:rStyle w:val="default"/>
          <w:rFonts w:ascii="David" w:hAnsi="David" w:cs="David"/>
          <w:sz w:val="24"/>
          <w:szCs w:val="24"/>
          <w:rtl/>
        </w:rPr>
        <w:t xml:space="preserve">יהיה כפוף להגבלות הקבועות </w:t>
      </w:r>
      <w:r w:rsidRPr="0049279F">
        <w:rPr>
          <w:rFonts w:ascii="David" w:hAnsi="David" w:cs="David"/>
          <w:b/>
          <w:bCs/>
          <w:sz w:val="24"/>
          <w:szCs w:val="24"/>
          <w:rtl/>
        </w:rPr>
        <w:t>בחוק איסור לשון הרע, תשכ"ה-1965</w:t>
      </w:r>
      <w:r w:rsidRPr="0049279F">
        <w:rPr>
          <w:rFonts w:ascii="David" w:hAnsi="David" w:cs="David"/>
          <w:sz w:val="24"/>
          <w:szCs w:val="24"/>
          <w:rtl/>
        </w:rPr>
        <w:t xml:space="preserve"> </w:t>
      </w:r>
      <w:r w:rsidR="00FD6BF1" w:rsidRPr="0049279F">
        <w:rPr>
          <w:rFonts w:ascii="David" w:hAnsi="David" w:cs="David"/>
          <w:sz w:val="24"/>
          <w:szCs w:val="24"/>
          <w:rtl/>
        </w:rPr>
        <w:tab/>
      </w:r>
      <w:r w:rsidRPr="0049279F">
        <w:rPr>
          <w:rFonts w:ascii="David" w:hAnsi="David" w:cs="David"/>
          <w:b/>
          <w:bCs/>
          <w:sz w:val="24"/>
          <w:szCs w:val="24"/>
          <w:rtl/>
        </w:rPr>
        <w:t xml:space="preserve">(להלן:"חוק לשון הרע") </w:t>
      </w:r>
      <w:r w:rsidRPr="0049279F">
        <w:rPr>
          <w:rFonts w:ascii="David" w:hAnsi="David" w:cs="David"/>
          <w:sz w:val="24"/>
          <w:szCs w:val="24"/>
          <w:rtl/>
        </w:rPr>
        <w:t xml:space="preserve">ו/או כל חוק ו/או תקנה ו/או חוזר מנכ"ל </w:t>
      </w:r>
      <w:r w:rsidR="00FD6BF1" w:rsidRPr="0049279F">
        <w:rPr>
          <w:rFonts w:ascii="David" w:hAnsi="David" w:cs="David"/>
          <w:sz w:val="24"/>
          <w:szCs w:val="24"/>
          <w:rtl/>
        </w:rPr>
        <w:tab/>
      </w:r>
      <w:r w:rsidRPr="0049279F">
        <w:rPr>
          <w:rFonts w:ascii="David" w:hAnsi="David" w:cs="David"/>
          <w:sz w:val="24"/>
          <w:szCs w:val="24"/>
          <w:rtl/>
        </w:rPr>
        <w:t xml:space="preserve">ו/או אחר/ים שיש בהם כדי להגביל לעניין זה מסרים המוצגים לכולי </w:t>
      </w:r>
      <w:r w:rsidR="00FD6BF1" w:rsidRPr="0049279F">
        <w:rPr>
          <w:rFonts w:ascii="David" w:hAnsi="David" w:cs="David"/>
          <w:sz w:val="24"/>
          <w:szCs w:val="24"/>
          <w:rtl/>
        </w:rPr>
        <w:tab/>
      </w:r>
      <w:r w:rsidRPr="0049279F">
        <w:rPr>
          <w:rFonts w:ascii="David" w:hAnsi="David" w:cs="David"/>
          <w:sz w:val="24"/>
          <w:szCs w:val="24"/>
          <w:rtl/>
        </w:rPr>
        <w:t xml:space="preserve">עלמא. כמו כן, לא תתקיים במוצג כל עילה אם באופן ישיר ואם באופן </w:t>
      </w:r>
      <w:r w:rsidR="00FD6BF1" w:rsidRPr="0049279F">
        <w:rPr>
          <w:rFonts w:ascii="David" w:hAnsi="David" w:cs="David"/>
          <w:sz w:val="24"/>
          <w:szCs w:val="24"/>
          <w:rtl/>
        </w:rPr>
        <w:tab/>
      </w:r>
      <w:r w:rsidRPr="0049279F">
        <w:rPr>
          <w:rFonts w:ascii="David" w:hAnsi="David" w:cs="David"/>
          <w:sz w:val="24"/>
          <w:szCs w:val="24"/>
          <w:rtl/>
        </w:rPr>
        <w:t xml:space="preserve">משתמע להגשת תביעה ו/או סעד של פיצוי ו/או אחר עפ"י המוזכר </w:t>
      </w:r>
      <w:r w:rsidR="00FD6BF1" w:rsidRPr="0049279F">
        <w:rPr>
          <w:rFonts w:ascii="David" w:hAnsi="David" w:cs="David"/>
          <w:sz w:val="24"/>
          <w:szCs w:val="24"/>
          <w:rtl/>
        </w:rPr>
        <w:tab/>
      </w:r>
      <w:r w:rsidRPr="0049279F">
        <w:rPr>
          <w:rFonts w:ascii="David" w:hAnsi="David" w:cs="David"/>
          <w:sz w:val="24"/>
          <w:szCs w:val="24"/>
          <w:rtl/>
        </w:rPr>
        <w:t xml:space="preserve">ובכפוף לחוק לשון הרע כאמור ו/או כל חוק אחר.  </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97471A" w:rsidRPr="0049279F" w:rsidRDefault="000E6258" w:rsidP="00651B14">
      <w:pPr>
        <w:tabs>
          <w:tab w:val="left" w:pos="2835"/>
        </w:tabs>
        <w:spacing w:after="0" w:line="360" w:lineRule="auto"/>
        <w:ind w:left="-426" w:right="-567"/>
        <w:contextualSpacing/>
        <w:jc w:val="both"/>
        <w:rPr>
          <w:rFonts w:ascii="David" w:hAnsi="David" w:cs="David"/>
          <w:sz w:val="24"/>
          <w:szCs w:val="24"/>
          <w:rtl/>
        </w:rPr>
      </w:pPr>
      <w:r w:rsidRPr="0049279F">
        <w:rPr>
          <w:rFonts w:ascii="David" w:hAnsi="David" w:cs="David"/>
          <w:b/>
          <w:bCs/>
          <w:sz w:val="24"/>
          <w:szCs w:val="24"/>
          <w:rtl/>
        </w:rPr>
        <w:t>מסר אסור;</w:t>
      </w:r>
      <w:r w:rsidRPr="0049279F">
        <w:rPr>
          <w:rFonts w:ascii="David" w:hAnsi="David" w:cs="David"/>
          <w:b/>
          <w:bCs/>
          <w:sz w:val="24"/>
          <w:szCs w:val="24"/>
          <w:rtl/>
        </w:rPr>
        <w:tab/>
      </w:r>
      <w:r w:rsidRPr="0049279F">
        <w:rPr>
          <w:rFonts w:ascii="David" w:hAnsi="David" w:cs="David"/>
          <w:sz w:val="24"/>
          <w:szCs w:val="24"/>
          <w:rtl/>
        </w:rPr>
        <w:t xml:space="preserve">כל מסר שאינו מסר מותר, לרבות כל מסר שבעת הצגתו יסתור </w:t>
      </w:r>
      <w:r w:rsidR="00FD6BF1" w:rsidRPr="0049279F">
        <w:rPr>
          <w:rFonts w:ascii="David" w:hAnsi="David" w:cs="David"/>
          <w:sz w:val="24"/>
          <w:szCs w:val="24"/>
          <w:rtl/>
        </w:rPr>
        <w:tab/>
      </w:r>
      <w:r w:rsidRPr="0049279F">
        <w:rPr>
          <w:rFonts w:ascii="David" w:hAnsi="David" w:cs="David"/>
          <w:sz w:val="24"/>
          <w:szCs w:val="24"/>
          <w:rtl/>
        </w:rPr>
        <w:t xml:space="preserve">הוראת חוק ו/או תקנה ו/או צו ו/או פקודה ו/או חוזר מנכ"ל ו/או </w:t>
      </w:r>
      <w:r w:rsidRPr="0049279F">
        <w:rPr>
          <w:rFonts w:ascii="David" w:hAnsi="David" w:cs="David"/>
          <w:sz w:val="24"/>
          <w:szCs w:val="24"/>
          <w:rtl/>
        </w:rPr>
        <w:tab/>
        <w:t xml:space="preserve">אחר. כמו כן, מסר אסור יהיה כל מסר אשר יוצג ועפ"י שיקול דעתו </w:t>
      </w:r>
      <w:r w:rsidR="00FD6BF1" w:rsidRPr="0049279F">
        <w:rPr>
          <w:rFonts w:ascii="David" w:hAnsi="David" w:cs="David"/>
          <w:sz w:val="24"/>
          <w:szCs w:val="24"/>
          <w:rtl/>
        </w:rPr>
        <w:tab/>
      </w:r>
      <w:r w:rsidR="00651B14">
        <w:rPr>
          <w:rFonts w:ascii="David" w:hAnsi="David" w:cs="David"/>
          <w:sz w:val="24"/>
          <w:szCs w:val="24"/>
          <w:rtl/>
        </w:rPr>
        <w:t>של המנהל</w:t>
      </w:r>
      <w:r w:rsidRPr="0049279F">
        <w:rPr>
          <w:rFonts w:ascii="David" w:hAnsi="David" w:cs="David"/>
          <w:sz w:val="24"/>
          <w:szCs w:val="24"/>
          <w:rtl/>
        </w:rPr>
        <w:t xml:space="preserve"> כהגדרתו להלן ייחשב כמסר אסור.</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270758">
      <w:pPr>
        <w:tabs>
          <w:tab w:val="left" w:pos="2835"/>
        </w:tabs>
        <w:spacing w:after="0" w:line="360" w:lineRule="auto"/>
        <w:ind w:left="-426" w:right="-567"/>
        <w:contextualSpacing/>
        <w:jc w:val="both"/>
        <w:rPr>
          <w:rFonts w:ascii="David" w:hAnsi="David" w:cs="David"/>
          <w:sz w:val="24"/>
          <w:szCs w:val="24"/>
          <w:rtl/>
        </w:rPr>
      </w:pPr>
      <w:r w:rsidRPr="0049279F">
        <w:rPr>
          <w:rFonts w:ascii="David" w:hAnsi="David" w:cs="David"/>
          <w:b/>
          <w:bCs/>
          <w:sz w:val="24"/>
          <w:szCs w:val="24"/>
          <w:rtl/>
        </w:rPr>
        <w:t>צו תחילת עבודה;</w:t>
      </w:r>
      <w:r w:rsidRPr="0049279F">
        <w:rPr>
          <w:rFonts w:ascii="David" w:hAnsi="David" w:cs="David"/>
          <w:sz w:val="24"/>
          <w:szCs w:val="24"/>
          <w:rtl/>
        </w:rPr>
        <w:tab/>
        <w:t xml:space="preserve">הודעה בכתב שתועבר לספק על ידי </w:t>
      </w:r>
      <w:r w:rsidR="00605A36" w:rsidRPr="0049279F">
        <w:rPr>
          <w:rFonts w:ascii="David" w:hAnsi="David" w:cs="David" w:hint="cs"/>
          <w:sz w:val="24"/>
          <w:szCs w:val="24"/>
          <w:rtl/>
        </w:rPr>
        <w:t>הקרן</w:t>
      </w:r>
      <w:r w:rsidRPr="0049279F">
        <w:rPr>
          <w:rFonts w:ascii="David" w:hAnsi="David" w:cs="David"/>
          <w:sz w:val="24"/>
          <w:szCs w:val="24"/>
          <w:rtl/>
        </w:rPr>
        <w:t xml:space="preserve"> ממנו עולה כי הספק </w:t>
      </w:r>
      <w:r w:rsidR="00AC167C" w:rsidRPr="0049279F">
        <w:rPr>
          <w:rFonts w:ascii="David" w:hAnsi="David" w:cs="David"/>
          <w:sz w:val="24"/>
          <w:szCs w:val="24"/>
          <w:rtl/>
        </w:rPr>
        <w:tab/>
      </w:r>
      <w:r w:rsidRPr="0049279F">
        <w:rPr>
          <w:rFonts w:ascii="David" w:hAnsi="David" w:cs="David"/>
          <w:sz w:val="24"/>
          <w:szCs w:val="24"/>
          <w:rtl/>
        </w:rPr>
        <w:t xml:space="preserve">רשאי לפעול בעיר בהתאם להוראות המכרז. הודעה זאת תועבר לאחר </w:t>
      </w:r>
      <w:r w:rsidR="00AC167C" w:rsidRPr="0049279F">
        <w:rPr>
          <w:rFonts w:ascii="David" w:hAnsi="David" w:cs="David"/>
          <w:sz w:val="24"/>
          <w:szCs w:val="24"/>
          <w:rtl/>
        </w:rPr>
        <w:tab/>
      </w:r>
      <w:r w:rsidRPr="0049279F">
        <w:rPr>
          <w:rFonts w:ascii="David" w:hAnsi="David" w:cs="David"/>
          <w:sz w:val="24"/>
          <w:szCs w:val="24"/>
          <w:rtl/>
        </w:rPr>
        <w:t xml:space="preserve">קיום ו/או השלמת מלוא הוראות </w:t>
      </w:r>
      <w:r w:rsidR="00605A36" w:rsidRPr="0049279F">
        <w:rPr>
          <w:rFonts w:ascii="David" w:hAnsi="David" w:cs="David" w:hint="cs"/>
          <w:sz w:val="24"/>
          <w:szCs w:val="24"/>
          <w:rtl/>
        </w:rPr>
        <w:t>הקרן ו/או העירייה</w:t>
      </w:r>
      <w:r w:rsidRPr="0049279F">
        <w:rPr>
          <w:rFonts w:ascii="David" w:hAnsi="David" w:cs="David"/>
          <w:sz w:val="24"/>
          <w:szCs w:val="24"/>
          <w:rtl/>
        </w:rPr>
        <w:t xml:space="preserve"> כפי שיוזכרו </w:t>
      </w:r>
      <w:r w:rsidR="00605A36" w:rsidRPr="0049279F">
        <w:rPr>
          <w:rFonts w:ascii="David" w:hAnsi="David" w:cs="David"/>
          <w:sz w:val="24"/>
          <w:szCs w:val="24"/>
          <w:rtl/>
        </w:rPr>
        <w:tab/>
      </w:r>
      <w:r w:rsidRPr="0049279F">
        <w:rPr>
          <w:rFonts w:ascii="David" w:hAnsi="David" w:cs="David"/>
          <w:sz w:val="24"/>
          <w:szCs w:val="24"/>
          <w:rtl/>
        </w:rPr>
        <w:t>ויפורטו בהודעת הזכייה כמוזכר במסמכי המכרז.</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605A36">
      <w:pPr>
        <w:tabs>
          <w:tab w:val="left" w:pos="2835"/>
        </w:tabs>
        <w:spacing w:after="0" w:line="360" w:lineRule="auto"/>
        <w:ind w:left="-426" w:right="-567"/>
        <w:contextualSpacing/>
        <w:jc w:val="both"/>
        <w:rPr>
          <w:rFonts w:ascii="David" w:hAnsi="David" w:cs="David"/>
          <w:sz w:val="24"/>
          <w:szCs w:val="24"/>
          <w:rtl/>
        </w:rPr>
      </w:pPr>
      <w:r w:rsidRPr="0049279F">
        <w:rPr>
          <w:rFonts w:ascii="David" w:hAnsi="David" w:cs="David"/>
          <w:b/>
          <w:bCs/>
          <w:sz w:val="24"/>
          <w:szCs w:val="24"/>
          <w:rtl/>
        </w:rPr>
        <w:t xml:space="preserve">דמי שימוש; </w:t>
      </w:r>
      <w:r w:rsidRPr="0049279F">
        <w:rPr>
          <w:rFonts w:ascii="David" w:hAnsi="David" w:cs="David"/>
          <w:b/>
          <w:bCs/>
          <w:sz w:val="24"/>
          <w:szCs w:val="24"/>
          <w:rtl/>
        </w:rPr>
        <w:tab/>
      </w:r>
      <w:r w:rsidRPr="0049279F">
        <w:rPr>
          <w:rFonts w:ascii="David" w:hAnsi="David" w:cs="David"/>
          <w:sz w:val="24"/>
          <w:szCs w:val="24"/>
          <w:rtl/>
        </w:rPr>
        <w:t xml:space="preserve">שם כולל של תשלומי החובה שיחוב זוכה המכרז שכוללים בין היתר </w:t>
      </w:r>
      <w:r w:rsidR="00AC167C" w:rsidRPr="0049279F">
        <w:rPr>
          <w:rFonts w:ascii="David" w:hAnsi="David" w:cs="David"/>
          <w:sz w:val="24"/>
          <w:szCs w:val="24"/>
          <w:rtl/>
        </w:rPr>
        <w:tab/>
      </w:r>
      <w:r w:rsidRPr="0049279F">
        <w:rPr>
          <w:rFonts w:ascii="David" w:hAnsi="David" w:cs="David"/>
          <w:sz w:val="24"/>
          <w:szCs w:val="24"/>
          <w:rtl/>
        </w:rPr>
        <w:t xml:space="preserve">את דמי הזיכיון, חיובי אגרות השילוט, חיובי הוצאות צריכת החשמל </w:t>
      </w:r>
      <w:r w:rsidR="00AC167C" w:rsidRPr="0049279F">
        <w:rPr>
          <w:rFonts w:ascii="David" w:hAnsi="David" w:cs="David"/>
          <w:sz w:val="24"/>
          <w:szCs w:val="24"/>
          <w:rtl/>
        </w:rPr>
        <w:tab/>
      </w:r>
      <w:r w:rsidRPr="0049279F">
        <w:rPr>
          <w:rFonts w:ascii="David" w:hAnsi="David" w:cs="David"/>
          <w:sz w:val="24"/>
          <w:szCs w:val="24"/>
          <w:rtl/>
        </w:rPr>
        <w:t xml:space="preserve">בעניינם של מתקני הפרסום וכל הוצאה אחרת אשר תקום ו/או </w:t>
      </w:r>
      <w:r w:rsidR="00AC167C" w:rsidRPr="0049279F">
        <w:rPr>
          <w:rFonts w:ascii="David" w:hAnsi="David" w:cs="David"/>
          <w:sz w:val="24"/>
          <w:szCs w:val="24"/>
          <w:rtl/>
        </w:rPr>
        <w:tab/>
      </w:r>
      <w:r w:rsidRPr="0049279F">
        <w:rPr>
          <w:rFonts w:ascii="David" w:hAnsi="David" w:cs="David"/>
          <w:sz w:val="24"/>
          <w:szCs w:val="24"/>
          <w:rtl/>
        </w:rPr>
        <w:t xml:space="preserve">תיווצר מכוח הוראות מסמכי המכרז, כגון: ביטוחים, תכניות מהנדס, </w:t>
      </w:r>
      <w:r w:rsidR="00AC167C" w:rsidRPr="0049279F">
        <w:rPr>
          <w:rFonts w:ascii="David" w:hAnsi="David" w:cs="David"/>
          <w:sz w:val="24"/>
          <w:szCs w:val="24"/>
          <w:rtl/>
        </w:rPr>
        <w:tab/>
      </w:r>
      <w:r w:rsidRPr="0049279F">
        <w:rPr>
          <w:rFonts w:ascii="David" w:hAnsi="David" w:cs="David"/>
          <w:sz w:val="24"/>
          <w:szCs w:val="24"/>
          <w:rtl/>
        </w:rPr>
        <w:t xml:space="preserve">אישורי מהנדס ו/או מחלקת הנדסה, תכניות חשמל, אישורי חשמלאי </w:t>
      </w:r>
      <w:r w:rsidR="00AC167C" w:rsidRPr="0049279F">
        <w:rPr>
          <w:rFonts w:ascii="David" w:hAnsi="David" w:cs="David"/>
          <w:sz w:val="24"/>
          <w:szCs w:val="24"/>
          <w:rtl/>
        </w:rPr>
        <w:tab/>
      </w:r>
      <w:r w:rsidRPr="0049279F">
        <w:rPr>
          <w:rFonts w:ascii="David" w:hAnsi="David" w:cs="David"/>
          <w:sz w:val="24"/>
          <w:szCs w:val="24"/>
          <w:rtl/>
        </w:rPr>
        <w:t xml:space="preserve">בודק מוסמך </w:t>
      </w:r>
      <w:r w:rsidR="00605A36" w:rsidRPr="0049279F">
        <w:rPr>
          <w:rFonts w:ascii="David" w:hAnsi="David" w:cs="David" w:hint="cs"/>
          <w:sz w:val="24"/>
          <w:szCs w:val="24"/>
          <w:rtl/>
        </w:rPr>
        <w:t>וכד'.</w:t>
      </w:r>
      <w:r w:rsidRPr="0049279F">
        <w:rPr>
          <w:rFonts w:ascii="David" w:hAnsi="David" w:cs="David"/>
          <w:sz w:val="24"/>
          <w:szCs w:val="24"/>
          <w:rtl/>
        </w:rPr>
        <w:t xml:space="preserve"> </w:t>
      </w:r>
    </w:p>
    <w:p w:rsidR="000E6258" w:rsidRPr="0049279F" w:rsidRDefault="000E6258" w:rsidP="0079551C">
      <w:pPr>
        <w:tabs>
          <w:tab w:val="left" w:pos="2835"/>
        </w:tabs>
        <w:spacing w:after="0" w:line="360" w:lineRule="auto"/>
        <w:ind w:left="-426" w:right="-567"/>
        <w:contextualSpacing/>
        <w:jc w:val="both"/>
        <w:rPr>
          <w:rFonts w:ascii="David" w:hAnsi="David" w:cs="David"/>
          <w:sz w:val="24"/>
          <w:szCs w:val="24"/>
          <w:rtl/>
        </w:rPr>
      </w:pPr>
    </w:p>
    <w:p w:rsidR="000E6258" w:rsidRPr="0049279F" w:rsidRDefault="000E6258" w:rsidP="00A21CE6">
      <w:pPr>
        <w:tabs>
          <w:tab w:val="left" w:pos="2835"/>
        </w:tabs>
        <w:spacing w:after="0" w:line="360" w:lineRule="auto"/>
        <w:ind w:left="2834" w:right="-567" w:hanging="3260"/>
        <w:contextualSpacing/>
        <w:jc w:val="both"/>
        <w:rPr>
          <w:rFonts w:ascii="David" w:hAnsi="David" w:cs="David"/>
          <w:sz w:val="24"/>
          <w:szCs w:val="24"/>
          <w:rtl/>
        </w:rPr>
      </w:pPr>
      <w:r w:rsidRPr="00B742AF">
        <w:rPr>
          <w:rFonts w:ascii="David" w:hAnsi="David" w:cs="David"/>
          <w:b/>
          <w:bCs/>
          <w:sz w:val="24"/>
          <w:szCs w:val="24"/>
          <w:rtl/>
        </w:rPr>
        <w:t xml:space="preserve">דמי זיכיון; </w:t>
      </w:r>
      <w:r w:rsidRPr="00B742AF">
        <w:rPr>
          <w:rFonts w:ascii="David" w:hAnsi="David" w:cs="David"/>
          <w:b/>
          <w:bCs/>
          <w:sz w:val="24"/>
          <w:szCs w:val="24"/>
          <w:rtl/>
        </w:rPr>
        <w:tab/>
      </w:r>
      <w:r w:rsidRPr="00B742AF">
        <w:rPr>
          <w:rFonts w:ascii="David" w:hAnsi="David" w:cs="David"/>
          <w:sz w:val="24"/>
          <w:szCs w:val="24"/>
          <w:rtl/>
        </w:rPr>
        <w:t xml:space="preserve">ההצעה הכספית של המציע </w:t>
      </w:r>
      <w:r w:rsidR="00AC167C" w:rsidRPr="00B742AF">
        <w:rPr>
          <w:rFonts w:ascii="David" w:hAnsi="David" w:cs="David" w:hint="cs"/>
          <w:sz w:val="24"/>
          <w:szCs w:val="24"/>
          <w:rtl/>
        </w:rPr>
        <w:t xml:space="preserve">לקרן </w:t>
      </w:r>
      <w:r w:rsidRPr="00B742AF">
        <w:rPr>
          <w:rFonts w:ascii="David" w:hAnsi="David" w:cs="David"/>
          <w:sz w:val="24"/>
          <w:szCs w:val="24"/>
          <w:rtl/>
        </w:rPr>
        <w:t xml:space="preserve">כפי שמוצעת על ידו ו/או המוזכרת </w:t>
      </w:r>
      <w:r w:rsidR="00AC167C" w:rsidRPr="00B742AF">
        <w:rPr>
          <w:rFonts w:ascii="David" w:hAnsi="David" w:cs="David"/>
          <w:sz w:val="24"/>
          <w:szCs w:val="24"/>
          <w:rtl/>
        </w:rPr>
        <w:tab/>
      </w:r>
      <w:r w:rsidRPr="00B742AF">
        <w:rPr>
          <w:rFonts w:ascii="David" w:hAnsi="David" w:cs="David"/>
          <w:sz w:val="24"/>
          <w:szCs w:val="24"/>
          <w:rtl/>
        </w:rPr>
        <w:t>ב</w:t>
      </w:r>
      <w:r w:rsidR="00CB2EB4" w:rsidRPr="00B742AF">
        <w:rPr>
          <w:rFonts w:ascii="David" w:hAnsi="David" w:cs="David"/>
          <w:sz w:val="24"/>
          <w:szCs w:val="24"/>
          <w:rtl/>
        </w:rPr>
        <w:t>נספח</w:t>
      </w:r>
      <w:r w:rsidR="00A21CE6" w:rsidRPr="00B742AF">
        <w:rPr>
          <w:rFonts w:ascii="David" w:hAnsi="David" w:cs="David" w:hint="cs"/>
          <w:sz w:val="24"/>
          <w:szCs w:val="24"/>
          <w:rtl/>
        </w:rPr>
        <w:t xml:space="preserve"> א'1</w:t>
      </w:r>
      <w:r w:rsidR="00AC167C" w:rsidRPr="00B742AF">
        <w:rPr>
          <w:rFonts w:ascii="David" w:hAnsi="David" w:cs="David" w:hint="cs"/>
          <w:sz w:val="24"/>
          <w:szCs w:val="24"/>
          <w:rtl/>
        </w:rPr>
        <w:t xml:space="preserve"> </w:t>
      </w:r>
      <w:r w:rsidRPr="00B742AF">
        <w:rPr>
          <w:rFonts w:ascii="David" w:hAnsi="David" w:cs="David"/>
          <w:sz w:val="24"/>
          <w:szCs w:val="24"/>
          <w:rtl/>
        </w:rPr>
        <w:t xml:space="preserve">לחוברת המכרז, בעבור קבלת הזכות הבלעדית לשימוש במתקני הפרסום נשוא מכרז זה, וכפוף ליתר החובות </w:t>
      </w:r>
      <w:r w:rsidR="00AC167C" w:rsidRPr="00B742AF">
        <w:rPr>
          <w:rFonts w:ascii="David" w:hAnsi="David" w:cs="David"/>
          <w:sz w:val="24"/>
          <w:szCs w:val="24"/>
          <w:rtl/>
        </w:rPr>
        <w:tab/>
      </w:r>
      <w:r w:rsidRPr="00B742AF">
        <w:rPr>
          <w:rFonts w:ascii="David" w:hAnsi="David" w:cs="David"/>
          <w:sz w:val="24"/>
          <w:szCs w:val="24"/>
          <w:rtl/>
        </w:rPr>
        <w:t xml:space="preserve">והתשלומים המוזכרים וכל הוראות מסמכי המכרז, ההסכם </w:t>
      </w:r>
      <w:r w:rsidR="00AC167C" w:rsidRPr="00B742AF">
        <w:rPr>
          <w:rFonts w:ascii="David" w:hAnsi="David" w:cs="David"/>
          <w:sz w:val="24"/>
          <w:szCs w:val="24"/>
          <w:rtl/>
        </w:rPr>
        <w:tab/>
      </w:r>
      <w:r w:rsidRPr="00B742AF">
        <w:rPr>
          <w:rFonts w:ascii="David" w:hAnsi="David" w:cs="David"/>
          <w:sz w:val="24"/>
          <w:szCs w:val="24"/>
          <w:rtl/>
        </w:rPr>
        <w:t>ונספחיהם בהתאמה.</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AC167C">
      <w:pPr>
        <w:tabs>
          <w:tab w:val="left" w:pos="2835"/>
        </w:tabs>
        <w:spacing w:after="0" w:line="360" w:lineRule="auto"/>
        <w:ind w:left="2834" w:right="-567" w:hanging="3260"/>
        <w:contextualSpacing/>
        <w:jc w:val="both"/>
        <w:rPr>
          <w:rFonts w:ascii="David" w:hAnsi="David" w:cs="David"/>
          <w:b/>
          <w:bCs/>
          <w:sz w:val="24"/>
          <w:szCs w:val="24"/>
          <w:u w:val="single"/>
          <w:rtl/>
        </w:rPr>
      </w:pPr>
      <w:r w:rsidRPr="0049279F">
        <w:rPr>
          <w:rFonts w:ascii="David" w:hAnsi="David" w:cs="David"/>
          <w:b/>
          <w:bCs/>
          <w:sz w:val="24"/>
          <w:szCs w:val="24"/>
          <w:rtl/>
        </w:rPr>
        <w:t xml:space="preserve">אישורי עבודה; </w:t>
      </w:r>
      <w:r w:rsidRPr="0049279F">
        <w:rPr>
          <w:rFonts w:ascii="David" w:hAnsi="David" w:cs="David"/>
          <w:sz w:val="24"/>
          <w:szCs w:val="24"/>
          <w:rtl/>
        </w:rPr>
        <w:tab/>
        <w:t xml:space="preserve">הזוכה/הספק יפעל להשגת כל האישורים הנדרשים ע"י </w:t>
      </w:r>
      <w:r w:rsidR="00AC167C" w:rsidRPr="0049279F">
        <w:rPr>
          <w:rFonts w:ascii="David" w:hAnsi="David" w:cs="David" w:hint="cs"/>
          <w:sz w:val="24"/>
          <w:szCs w:val="24"/>
          <w:rtl/>
        </w:rPr>
        <w:t xml:space="preserve">הקרן ו/או </w:t>
      </w:r>
      <w:r w:rsidR="00130A4D"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ו/או עפ"י כל דין ו/או עפ"י דרישות המנהל כמוגדר להלן, לרבות תקנה צו או אחר, ויפעל על פיהם ועל פי נהלי עבודה ותיאומים נדרשים בטרם ביצוע כל עבודה בשטח </w:t>
      </w:r>
      <w:r w:rsidR="00130A4D"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w:t>
      </w:r>
      <w:r w:rsidRPr="0049279F">
        <w:rPr>
          <w:rFonts w:ascii="David" w:hAnsi="David" w:cs="David"/>
          <w:b/>
          <w:bCs/>
          <w:sz w:val="24"/>
          <w:szCs w:val="24"/>
          <w:rtl/>
        </w:rPr>
        <w:t>(להלן: "אישורי עבודה")</w:t>
      </w:r>
      <w:r w:rsidRPr="0049279F">
        <w:rPr>
          <w:rFonts w:ascii="David" w:hAnsi="David" w:cs="David"/>
          <w:sz w:val="24"/>
          <w:szCs w:val="24"/>
          <w:rtl/>
        </w:rPr>
        <w:t xml:space="preserve">. </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BE502F" w:rsidP="00651B14">
      <w:pPr>
        <w:tabs>
          <w:tab w:val="left" w:pos="2835"/>
        </w:tabs>
        <w:spacing w:after="0" w:line="360" w:lineRule="auto"/>
        <w:ind w:left="2834" w:right="-567" w:hanging="3260"/>
        <w:contextualSpacing/>
        <w:jc w:val="both"/>
        <w:rPr>
          <w:rFonts w:ascii="David" w:hAnsi="David" w:cs="David"/>
          <w:b/>
          <w:bCs/>
          <w:sz w:val="24"/>
          <w:szCs w:val="24"/>
          <w:u w:val="single"/>
          <w:rtl/>
        </w:rPr>
      </w:pPr>
      <w:r w:rsidRPr="0049279F">
        <w:rPr>
          <w:rFonts w:ascii="David" w:hAnsi="David" w:cs="David"/>
          <w:b/>
          <w:bCs/>
          <w:sz w:val="24"/>
          <w:szCs w:val="24"/>
          <w:rtl/>
        </w:rPr>
        <w:t>המנהל</w:t>
      </w:r>
      <w:r w:rsidR="000E6258" w:rsidRPr="0049279F">
        <w:rPr>
          <w:rFonts w:ascii="David" w:hAnsi="David" w:cs="David"/>
          <w:b/>
          <w:bCs/>
          <w:sz w:val="24"/>
          <w:szCs w:val="24"/>
          <w:rtl/>
        </w:rPr>
        <w:t>/</w:t>
      </w:r>
      <w:r w:rsidRPr="0049279F">
        <w:rPr>
          <w:rFonts w:ascii="David" w:hAnsi="David" w:cs="David" w:hint="cs"/>
          <w:b/>
          <w:bCs/>
          <w:sz w:val="24"/>
          <w:szCs w:val="24"/>
          <w:rtl/>
        </w:rPr>
        <w:t>המפקח</w:t>
      </w:r>
      <w:r w:rsidR="000E6258" w:rsidRPr="0049279F">
        <w:rPr>
          <w:rFonts w:ascii="David" w:hAnsi="David" w:cs="David"/>
          <w:b/>
          <w:bCs/>
          <w:sz w:val="24"/>
          <w:szCs w:val="24"/>
          <w:rtl/>
        </w:rPr>
        <w:t xml:space="preserve">; </w:t>
      </w:r>
      <w:r w:rsidR="000E6258" w:rsidRPr="0049279F">
        <w:rPr>
          <w:rFonts w:ascii="David" w:hAnsi="David" w:cs="David"/>
          <w:b/>
          <w:bCs/>
          <w:sz w:val="24"/>
          <w:szCs w:val="24"/>
          <w:rtl/>
        </w:rPr>
        <w:tab/>
      </w:r>
      <w:r w:rsidR="000E6258" w:rsidRPr="0049279F">
        <w:rPr>
          <w:rFonts w:ascii="David" w:hAnsi="David" w:cs="David"/>
          <w:sz w:val="24"/>
          <w:szCs w:val="24"/>
          <w:rtl/>
        </w:rPr>
        <w:t xml:space="preserve">כל אדם שהוסמך </w:t>
      </w:r>
      <w:r w:rsidR="00651B14">
        <w:rPr>
          <w:rFonts w:ascii="David" w:hAnsi="David" w:cs="David" w:hint="cs"/>
          <w:sz w:val="24"/>
          <w:szCs w:val="24"/>
          <w:rtl/>
        </w:rPr>
        <w:t xml:space="preserve">ו/או שהוצג </w:t>
      </w:r>
      <w:r w:rsidR="000E6258" w:rsidRPr="0049279F">
        <w:rPr>
          <w:rFonts w:ascii="David" w:hAnsi="David" w:cs="David"/>
          <w:sz w:val="24"/>
          <w:szCs w:val="24"/>
          <w:rtl/>
        </w:rPr>
        <w:t xml:space="preserve">ו/או </w:t>
      </w:r>
      <w:r w:rsidR="00651B14">
        <w:rPr>
          <w:rFonts w:ascii="David" w:hAnsi="David" w:cs="David" w:hint="cs"/>
          <w:sz w:val="24"/>
          <w:szCs w:val="24"/>
          <w:rtl/>
        </w:rPr>
        <w:t>ש</w:t>
      </w:r>
      <w:r w:rsidR="000E6258" w:rsidRPr="0049279F">
        <w:rPr>
          <w:rFonts w:ascii="David" w:hAnsi="David" w:cs="David"/>
          <w:sz w:val="24"/>
          <w:szCs w:val="24"/>
          <w:rtl/>
        </w:rPr>
        <w:t xml:space="preserve">הורשה </w:t>
      </w:r>
      <w:r w:rsidR="00651B14">
        <w:rPr>
          <w:rFonts w:ascii="David" w:hAnsi="David" w:cs="David" w:hint="cs"/>
          <w:sz w:val="24"/>
          <w:szCs w:val="24"/>
          <w:rtl/>
        </w:rPr>
        <w:t xml:space="preserve">ו/או שהנו מטעם הקרן ו/או העירייה המייצג את הקרן ו/או את העירייה </w:t>
      </w:r>
      <w:r w:rsidR="000E6258" w:rsidRPr="0049279F">
        <w:rPr>
          <w:rFonts w:ascii="David" w:hAnsi="David" w:cs="David"/>
          <w:sz w:val="24"/>
          <w:szCs w:val="24"/>
          <w:rtl/>
        </w:rPr>
        <w:t xml:space="preserve">בחלק ו/או בכל הקשור למכרז זה, אם בנושא אכיפת חובות הספק ואם בכל הקשור לזכויות </w:t>
      </w:r>
      <w:r w:rsidR="00AC167C" w:rsidRPr="0049279F">
        <w:rPr>
          <w:rFonts w:ascii="David" w:hAnsi="David" w:cs="David" w:hint="cs"/>
          <w:sz w:val="24"/>
          <w:szCs w:val="24"/>
          <w:rtl/>
        </w:rPr>
        <w:t>הקרן ו/או העירייה</w:t>
      </w:r>
      <w:r w:rsidR="000E6258" w:rsidRPr="0049279F">
        <w:rPr>
          <w:rFonts w:ascii="David" w:hAnsi="David" w:cs="David"/>
          <w:sz w:val="24"/>
          <w:szCs w:val="24"/>
          <w:rtl/>
        </w:rPr>
        <w:t xml:space="preserve"> כפי שעולות ממסמכי המכרז ולהפך. הספק/הזוכה יהיה חייב להישמע וליישם כל דרישת </w:t>
      </w:r>
      <w:r w:rsidR="00270758" w:rsidRPr="0049279F">
        <w:rPr>
          <w:rFonts w:ascii="David" w:hAnsi="David" w:cs="David" w:hint="cs"/>
          <w:sz w:val="24"/>
          <w:szCs w:val="24"/>
          <w:rtl/>
        </w:rPr>
        <w:t>מנהל</w:t>
      </w:r>
      <w:r w:rsidR="000E6258" w:rsidRPr="0049279F">
        <w:rPr>
          <w:rFonts w:ascii="David" w:hAnsi="David" w:cs="David"/>
          <w:sz w:val="24"/>
          <w:szCs w:val="24"/>
          <w:rtl/>
        </w:rPr>
        <w:t xml:space="preserve"> שתופנה כלפיו בעניינו של מכרז זה תוך זמן סביר ואם הוגדר מועד, או אז, עד המועד שהוגדר במסמכי המכרז ו/או על ידי המנהל.</w:t>
      </w:r>
      <w:r w:rsidR="000E6258" w:rsidRPr="0049279F">
        <w:rPr>
          <w:rFonts w:ascii="David" w:hAnsi="David" w:cs="David"/>
          <w:b/>
          <w:bCs/>
          <w:sz w:val="24"/>
          <w:szCs w:val="24"/>
          <w:rtl/>
        </w:rPr>
        <w:t xml:space="preserve">  </w:t>
      </w:r>
    </w:p>
    <w:p w:rsidR="000E6258" w:rsidRPr="0049279F" w:rsidRDefault="000E6258" w:rsidP="0079551C">
      <w:pPr>
        <w:tabs>
          <w:tab w:val="left" w:pos="2835"/>
        </w:tabs>
        <w:spacing w:after="0" w:line="360" w:lineRule="auto"/>
        <w:ind w:left="-426" w:right="-567"/>
        <w:contextualSpacing/>
        <w:jc w:val="both"/>
        <w:rPr>
          <w:rFonts w:ascii="David" w:hAnsi="David" w:cs="David"/>
          <w:b/>
          <w:bCs/>
          <w:sz w:val="24"/>
          <w:szCs w:val="24"/>
          <w:rtl/>
        </w:rPr>
      </w:pPr>
    </w:p>
    <w:p w:rsidR="000E6258" w:rsidRPr="0049279F" w:rsidRDefault="000E6258" w:rsidP="00586372">
      <w:pPr>
        <w:tabs>
          <w:tab w:val="left" w:pos="2835"/>
        </w:tabs>
        <w:spacing w:after="0" w:line="360" w:lineRule="auto"/>
        <w:ind w:left="2834" w:right="-567" w:hanging="3260"/>
        <w:contextualSpacing/>
        <w:jc w:val="both"/>
        <w:rPr>
          <w:rFonts w:ascii="David" w:hAnsi="David" w:cs="David"/>
          <w:sz w:val="24"/>
          <w:szCs w:val="24"/>
          <w:rtl/>
        </w:rPr>
      </w:pPr>
      <w:r w:rsidRPr="0049279F">
        <w:rPr>
          <w:rFonts w:ascii="David" w:hAnsi="David" w:cs="David"/>
          <w:b/>
          <w:bCs/>
          <w:sz w:val="24"/>
          <w:szCs w:val="24"/>
          <w:rtl/>
        </w:rPr>
        <w:t>היתר קבוע</w:t>
      </w:r>
      <w:r w:rsidRPr="0049279F">
        <w:rPr>
          <w:rFonts w:ascii="David" w:hAnsi="David" w:cs="David"/>
          <w:b/>
          <w:bCs/>
          <w:sz w:val="24"/>
          <w:szCs w:val="24"/>
        </w:rPr>
        <w:t>;</w:t>
      </w:r>
      <w:r w:rsidRPr="0049279F">
        <w:rPr>
          <w:rFonts w:ascii="David" w:hAnsi="David" w:cs="David"/>
          <w:sz w:val="24"/>
          <w:szCs w:val="24"/>
          <w:rtl/>
        </w:rPr>
        <w:t xml:space="preserve"> </w:t>
      </w:r>
      <w:r w:rsidRPr="0049279F">
        <w:rPr>
          <w:rFonts w:ascii="David" w:hAnsi="David" w:cs="David"/>
          <w:sz w:val="24"/>
          <w:szCs w:val="24"/>
          <w:rtl/>
        </w:rPr>
        <w:tab/>
      </w:r>
      <w:r w:rsidR="00586372" w:rsidRPr="0049279F">
        <w:rPr>
          <w:rFonts w:ascii="David" w:hAnsi="David" w:cs="David" w:hint="cs"/>
          <w:sz w:val="24"/>
          <w:szCs w:val="24"/>
          <w:rtl/>
        </w:rPr>
        <w:t xml:space="preserve">זכות המוענקת לזוכה המכרז וזאת עם קבלת צו תחילת עבודה לפעול </w:t>
      </w:r>
      <w:r w:rsidRPr="0049279F">
        <w:rPr>
          <w:rFonts w:ascii="David" w:hAnsi="David" w:cs="David"/>
          <w:sz w:val="24"/>
          <w:szCs w:val="24"/>
          <w:rtl/>
        </w:rPr>
        <w:t xml:space="preserve"> </w:t>
      </w:r>
      <w:r w:rsidR="00586372" w:rsidRPr="0049279F">
        <w:rPr>
          <w:rFonts w:ascii="David" w:hAnsi="David" w:cs="David" w:hint="cs"/>
          <w:sz w:val="24"/>
          <w:szCs w:val="24"/>
          <w:rtl/>
        </w:rPr>
        <w:t>להעברת</w:t>
      </w:r>
      <w:r w:rsidRPr="0049279F">
        <w:rPr>
          <w:rFonts w:ascii="David" w:hAnsi="David" w:cs="David"/>
          <w:sz w:val="24"/>
          <w:szCs w:val="24"/>
          <w:rtl/>
        </w:rPr>
        <w:t xml:space="preserve"> מסרים במתקני הפרסום ו/או בתחזוקתם השוטפת ו/או בתיקון רכיב במתקני הפרסום נשוא המכרז</w:t>
      </w:r>
      <w:r w:rsidR="00586372" w:rsidRPr="0049279F">
        <w:rPr>
          <w:rFonts w:ascii="David" w:hAnsi="David" w:cs="David" w:hint="cs"/>
          <w:sz w:val="24"/>
          <w:szCs w:val="24"/>
          <w:rtl/>
        </w:rPr>
        <w:t>. כל אלה כאמור יכנסו בגדרו של ה</w:t>
      </w:r>
      <w:r w:rsidRPr="0049279F">
        <w:rPr>
          <w:rFonts w:ascii="David" w:hAnsi="David" w:cs="David"/>
          <w:sz w:val="24"/>
          <w:szCs w:val="24"/>
          <w:rtl/>
        </w:rPr>
        <w:t xml:space="preserve">היתר </w:t>
      </w:r>
      <w:r w:rsidR="00586372" w:rsidRPr="0049279F">
        <w:rPr>
          <w:rFonts w:ascii="David" w:hAnsi="David" w:cs="David" w:hint="cs"/>
          <w:sz w:val="24"/>
          <w:szCs w:val="24"/>
          <w:rtl/>
        </w:rPr>
        <w:t>ה</w:t>
      </w:r>
      <w:r w:rsidRPr="0049279F">
        <w:rPr>
          <w:rFonts w:ascii="David" w:hAnsi="David" w:cs="David"/>
          <w:sz w:val="24"/>
          <w:szCs w:val="24"/>
          <w:rtl/>
        </w:rPr>
        <w:t xml:space="preserve">קבוע </w:t>
      </w:r>
      <w:r w:rsidRPr="0049279F">
        <w:rPr>
          <w:rFonts w:ascii="David" w:hAnsi="David" w:cs="David"/>
          <w:b/>
          <w:bCs/>
          <w:sz w:val="24"/>
          <w:szCs w:val="24"/>
          <w:rtl/>
        </w:rPr>
        <w:t>(להלן: "היתר קבוע").</w:t>
      </w:r>
      <w:r w:rsidRPr="0049279F">
        <w:rPr>
          <w:rFonts w:ascii="David" w:hAnsi="David" w:cs="David"/>
          <w:sz w:val="24"/>
          <w:szCs w:val="24"/>
          <w:rtl/>
        </w:rPr>
        <w:t xml:space="preserve"> </w:t>
      </w:r>
    </w:p>
    <w:p w:rsidR="00270758" w:rsidRPr="0049279F" w:rsidRDefault="00270758" w:rsidP="0079551C">
      <w:pPr>
        <w:tabs>
          <w:tab w:val="left" w:pos="2835"/>
        </w:tabs>
        <w:spacing w:after="0" w:line="360" w:lineRule="auto"/>
        <w:ind w:left="-426" w:right="-567"/>
        <w:contextualSpacing/>
        <w:jc w:val="both"/>
        <w:rPr>
          <w:rFonts w:ascii="David" w:hAnsi="David" w:cs="David"/>
          <w:b/>
          <w:bCs/>
          <w:sz w:val="24"/>
          <w:szCs w:val="24"/>
          <w:u w:val="single"/>
          <w:rtl/>
        </w:rPr>
      </w:pPr>
    </w:p>
    <w:p w:rsidR="000E6258" w:rsidRPr="0049279F" w:rsidRDefault="000E6258" w:rsidP="00AC167C">
      <w:pPr>
        <w:tabs>
          <w:tab w:val="left" w:pos="2835"/>
        </w:tabs>
        <w:spacing w:after="0" w:line="360" w:lineRule="auto"/>
        <w:ind w:left="2834" w:right="-567" w:hanging="3260"/>
        <w:contextualSpacing/>
        <w:jc w:val="both"/>
        <w:rPr>
          <w:rFonts w:ascii="David" w:hAnsi="David" w:cs="David"/>
          <w:sz w:val="24"/>
          <w:szCs w:val="24"/>
          <w:rtl/>
        </w:rPr>
      </w:pPr>
      <w:r w:rsidRPr="0049279F">
        <w:rPr>
          <w:rFonts w:ascii="David" w:hAnsi="David" w:cs="David"/>
          <w:b/>
          <w:bCs/>
          <w:sz w:val="24"/>
          <w:szCs w:val="24"/>
          <w:rtl/>
        </w:rPr>
        <w:t>היתר זמני</w:t>
      </w:r>
      <w:r w:rsidRPr="0049279F">
        <w:rPr>
          <w:rFonts w:ascii="David" w:hAnsi="David" w:cs="David"/>
          <w:b/>
          <w:bCs/>
          <w:sz w:val="24"/>
          <w:szCs w:val="24"/>
        </w:rPr>
        <w:t>;</w:t>
      </w:r>
      <w:r w:rsidRPr="0049279F">
        <w:rPr>
          <w:rFonts w:ascii="David" w:hAnsi="David" w:cs="David"/>
          <w:sz w:val="24"/>
          <w:szCs w:val="24"/>
          <w:rtl/>
        </w:rPr>
        <w:tab/>
      </w:r>
      <w:r w:rsidR="00651B14">
        <w:rPr>
          <w:rFonts w:ascii="David" w:hAnsi="David" w:cs="David" w:hint="cs"/>
          <w:sz w:val="24"/>
          <w:szCs w:val="24"/>
          <w:rtl/>
        </w:rPr>
        <w:t xml:space="preserve">הוראה ו/או הודעה בכתב שתועבר על ידי הקרן ו/או העירייה ואשר יש בה להתיר לספק לבצע </w:t>
      </w:r>
      <w:r w:rsidRPr="0049279F">
        <w:rPr>
          <w:rFonts w:ascii="David" w:hAnsi="David" w:cs="David"/>
          <w:sz w:val="24"/>
          <w:szCs w:val="24"/>
          <w:rtl/>
        </w:rPr>
        <w:t xml:space="preserve">פעולה הקשורה בהחלפה ו/או הצבה ו/או הסרה של מתקן פרסום נשוא המכרז תחשב כהיתר זמני </w:t>
      </w:r>
      <w:r w:rsidRPr="0049279F">
        <w:rPr>
          <w:rFonts w:ascii="David" w:hAnsi="David" w:cs="David"/>
          <w:b/>
          <w:bCs/>
          <w:sz w:val="24"/>
          <w:szCs w:val="24"/>
          <w:rtl/>
        </w:rPr>
        <w:t>(להלן: "היתר זמני").</w:t>
      </w:r>
      <w:r w:rsidRPr="0049279F">
        <w:rPr>
          <w:rFonts w:ascii="David" w:hAnsi="David" w:cs="David"/>
          <w:sz w:val="24"/>
          <w:szCs w:val="24"/>
          <w:rtl/>
        </w:rPr>
        <w:t xml:space="preserve"> </w:t>
      </w:r>
    </w:p>
    <w:p w:rsidR="000E6258" w:rsidRPr="0049279F" w:rsidRDefault="000E6258" w:rsidP="0079551C">
      <w:pPr>
        <w:tabs>
          <w:tab w:val="left" w:pos="2835"/>
        </w:tabs>
        <w:spacing w:after="0" w:line="360" w:lineRule="auto"/>
        <w:ind w:left="-426" w:right="-567"/>
        <w:contextualSpacing/>
        <w:jc w:val="both"/>
        <w:rPr>
          <w:rFonts w:ascii="David" w:hAnsi="David" w:cs="David"/>
          <w:sz w:val="24"/>
          <w:szCs w:val="24"/>
          <w:rtl/>
        </w:rPr>
      </w:pPr>
    </w:p>
    <w:p w:rsidR="009E2F22" w:rsidRPr="0049279F" w:rsidRDefault="009E2F22" w:rsidP="009E2F22">
      <w:pPr>
        <w:tabs>
          <w:tab w:val="left" w:pos="-568"/>
          <w:tab w:val="left" w:pos="2835"/>
        </w:tabs>
        <w:spacing w:after="0" w:line="360" w:lineRule="auto"/>
        <w:ind w:left="-568" w:right="-567" w:firstLine="142"/>
        <w:contextualSpacing/>
        <w:jc w:val="both"/>
        <w:rPr>
          <w:rFonts w:cs="David"/>
          <w:sz w:val="24"/>
          <w:szCs w:val="24"/>
        </w:rPr>
      </w:pPr>
      <w:bookmarkStart w:id="5" w:name="_Hlk520717636"/>
      <w:r w:rsidRPr="0049279F">
        <w:rPr>
          <w:rFonts w:cs="David" w:hint="cs"/>
          <w:b/>
          <w:bCs/>
          <w:sz w:val="24"/>
          <w:szCs w:val="24"/>
          <w:rtl/>
        </w:rPr>
        <w:t>תקופת הערכות;</w:t>
      </w:r>
      <w:r w:rsidRPr="0049279F">
        <w:rPr>
          <w:rFonts w:cs="David"/>
          <w:b/>
          <w:bCs/>
          <w:sz w:val="24"/>
          <w:szCs w:val="24"/>
          <w:rtl/>
        </w:rPr>
        <w:tab/>
      </w:r>
      <w:r w:rsidRPr="0049279F">
        <w:rPr>
          <w:rFonts w:cs="David" w:hint="cs"/>
          <w:sz w:val="24"/>
          <w:szCs w:val="24"/>
          <w:rtl/>
        </w:rPr>
        <w:t>12</w:t>
      </w:r>
      <w:r w:rsidRPr="0049279F">
        <w:rPr>
          <w:rFonts w:cs="David"/>
          <w:sz w:val="24"/>
          <w:szCs w:val="24"/>
          <w:rtl/>
        </w:rPr>
        <w:t xml:space="preserve"> </w:t>
      </w:r>
      <w:r w:rsidRPr="0049279F">
        <w:rPr>
          <w:rFonts w:cs="David" w:hint="cs"/>
          <w:sz w:val="24"/>
          <w:szCs w:val="24"/>
          <w:rtl/>
        </w:rPr>
        <w:t>חודשים ממועד חתימת הצדדים על גבי חוזה המכרז</w:t>
      </w:r>
    </w:p>
    <w:p w:rsidR="009E2F22" w:rsidRPr="0049279F" w:rsidRDefault="009E2F22" w:rsidP="00004EC4">
      <w:pPr>
        <w:tabs>
          <w:tab w:val="left" w:pos="-568"/>
          <w:tab w:val="left" w:pos="2835"/>
        </w:tabs>
        <w:spacing w:after="0" w:line="360" w:lineRule="auto"/>
        <w:ind w:left="-568" w:right="-567"/>
        <w:contextualSpacing/>
        <w:jc w:val="both"/>
        <w:rPr>
          <w:rFonts w:ascii="David" w:hAnsi="David" w:cs="David"/>
          <w:sz w:val="24"/>
          <w:szCs w:val="24"/>
          <w:rtl/>
        </w:rPr>
      </w:pPr>
      <w:r w:rsidRPr="0049279F">
        <w:rPr>
          <w:rFonts w:cs="David"/>
          <w:b/>
          <w:bCs/>
          <w:sz w:val="24"/>
          <w:szCs w:val="24"/>
          <w:rtl/>
        </w:rPr>
        <w:tab/>
      </w:r>
      <w:bookmarkEnd w:id="5"/>
    </w:p>
    <w:p w:rsidR="000E6258" w:rsidRPr="0049279F" w:rsidRDefault="000E6258" w:rsidP="00AC167C">
      <w:pPr>
        <w:tabs>
          <w:tab w:val="left" w:pos="2835"/>
        </w:tabs>
        <w:spacing w:after="0" w:line="360" w:lineRule="auto"/>
        <w:ind w:left="2834" w:right="-567" w:hanging="3260"/>
        <w:contextualSpacing/>
        <w:jc w:val="both"/>
        <w:rPr>
          <w:rFonts w:ascii="David" w:hAnsi="David" w:cs="David"/>
          <w:sz w:val="24"/>
          <w:szCs w:val="24"/>
          <w:rtl/>
        </w:rPr>
      </w:pPr>
      <w:r w:rsidRPr="0049279F">
        <w:rPr>
          <w:rFonts w:ascii="David" w:hAnsi="David" w:cs="David"/>
          <w:b/>
          <w:bCs/>
          <w:sz w:val="24"/>
          <w:szCs w:val="24"/>
          <w:rtl/>
        </w:rPr>
        <w:t>מדד המחירים לצרכן</w:t>
      </w:r>
      <w:r w:rsidRPr="0049279F">
        <w:rPr>
          <w:rFonts w:ascii="David" w:hAnsi="David" w:cs="David"/>
          <w:b/>
          <w:bCs/>
          <w:sz w:val="24"/>
          <w:szCs w:val="24"/>
        </w:rPr>
        <w:t>;</w:t>
      </w:r>
      <w:r w:rsidRPr="0049279F">
        <w:rPr>
          <w:rFonts w:ascii="David" w:hAnsi="David" w:cs="David"/>
          <w:sz w:val="24"/>
          <w:szCs w:val="24"/>
          <w:rtl/>
        </w:rPr>
        <w:tab/>
        <w:t>המדד המתפרסם בכל חודש על ידי הלשכה המרכזית לסטטיסטיקה ו/או כל גוף אחר שיבוא במקומו.</w:t>
      </w:r>
    </w:p>
    <w:p w:rsidR="000E6258" w:rsidRPr="0049279F" w:rsidRDefault="000E6258" w:rsidP="0079551C">
      <w:pPr>
        <w:tabs>
          <w:tab w:val="left" w:pos="2835"/>
        </w:tabs>
        <w:spacing w:after="0" w:line="360" w:lineRule="auto"/>
        <w:ind w:left="-426" w:right="-567"/>
        <w:contextualSpacing/>
        <w:jc w:val="both"/>
        <w:rPr>
          <w:rFonts w:ascii="David" w:hAnsi="David" w:cs="David"/>
          <w:sz w:val="24"/>
          <w:szCs w:val="24"/>
          <w:rtl/>
        </w:rPr>
      </w:pPr>
    </w:p>
    <w:p w:rsidR="000E6258" w:rsidRPr="0049279F" w:rsidRDefault="000E6258" w:rsidP="0079551C">
      <w:pPr>
        <w:tabs>
          <w:tab w:val="left" w:pos="2835"/>
        </w:tabs>
        <w:spacing w:after="0" w:line="360" w:lineRule="auto"/>
        <w:ind w:left="-426" w:right="-567"/>
        <w:contextualSpacing/>
        <w:jc w:val="both"/>
        <w:rPr>
          <w:rFonts w:ascii="David" w:hAnsi="David" w:cs="David"/>
          <w:sz w:val="24"/>
          <w:szCs w:val="24"/>
          <w:rtl/>
        </w:rPr>
      </w:pPr>
      <w:r w:rsidRPr="0049279F">
        <w:rPr>
          <w:rFonts w:ascii="David" w:hAnsi="David" w:cs="David"/>
          <w:b/>
          <w:bCs/>
          <w:sz w:val="24"/>
          <w:szCs w:val="24"/>
          <w:rtl/>
        </w:rPr>
        <w:t>מדד הבסיס</w:t>
      </w:r>
      <w:r w:rsidRPr="0049279F">
        <w:rPr>
          <w:rFonts w:ascii="David" w:hAnsi="David" w:cs="David"/>
          <w:b/>
          <w:bCs/>
          <w:sz w:val="24"/>
          <w:szCs w:val="24"/>
        </w:rPr>
        <w:t>;</w:t>
      </w:r>
      <w:r w:rsidRPr="0049279F">
        <w:rPr>
          <w:rFonts w:ascii="David" w:hAnsi="David" w:cs="David"/>
          <w:sz w:val="24"/>
          <w:szCs w:val="24"/>
          <w:rtl/>
        </w:rPr>
        <w:tab/>
        <w:t xml:space="preserve">מדד המחירים לצרכן </w:t>
      </w:r>
      <w:r w:rsidR="00AC167C" w:rsidRPr="0049279F">
        <w:rPr>
          <w:rFonts w:ascii="David" w:hAnsi="David" w:cs="David" w:hint="cs"/>
          <w:sz w:val="24"/>
          <w:szCs w:val="24"/>
          <w:rtl/>
        </w:rPr>
        <w:t xml:space="preserve">האחרון אשר פורסם והידוע במועד פרסום </w:t>
      </w:r>
      <w:r w:rsidR="00AC167C" w:rsidRPr="0049279F">
        <w:rPr>
          <w:rFonts w:ascii="David" w:hAnsi="David" w:cs="David"/>
          <w:sz w:val="24"/>
          <w:szCs w:val="24"/>
          <w:rtl/>
        </w:rPr>
        <w:tab/>
      </w:r>
      <w:r w:rsidR="00AC167C" w:rsidRPr="0049279F">
        <w:rPr>
          <w:rFonts w:ascii="David" w:hAnsi="David" w:cs="David" w:hint="cs"/>
          <w:sz w:val="24"/>
          <w:szCs w:val="24"/>
          <w:rtl/>
        </w:rPr>
        <w:t>מכרז זה</w:t>
      </w:r>
      <w:r w:rsidR="00605A36" w:rsidRPr="0049279F">
        <w:rPr>
          <w:rFonts w:ascii="David" w:hAnsi="David" w:cs="David" w:hint="cs"/>
          <w:sz w:val="24"/>
          <w:szCs w:val="24"/>
          <w:rtl/>
        </w:rPr>
        <w:t xml:space="preserve"> [מתייחס לדמי הזיכיון בלבד]</w:t>
      </w:r>
      <w:r w:rsidR="00AC167C" w:rsidRPr="0049279F">
        <w:rPr>
          <w:rFonts w:ascii="David" w:hAnsi="David" w:cs="David" w:hint="cs"/>
          <w:sz w:val="24"/>
          <w:szCs w:val="24"/>
          <w:rtl/>
        </w:rPr>
        <w:t>.</w:t>
      </w:r>
    </w:p>
    <w:p w:rsidR="000E6258" w:rsidRPr="0049279F" w:rsidRDefault="000E6258" w:rsidP="0079551C">
      <w:pPr>
        <w:spacing w:after="0" w:line="360" w:lineRule="auto"/>
        <w:ind w:left="-426" w:right="-567"/>
        <w:contextualSpacing/>
        <w:jc w:val="both"/>
        <w:rPr>
          <w:rFonts w:ascii="David" w:hAnsi="David" w:cs="David"/>
          <w:b/>
          <w:bCs/>
          <w:sz w:val="24"/>
          <w:szCs w:val="24"/>
          <w:rtl/>
        </w:rPr>
      </w:pPr>
    </w:p>
    <w:p w:rsidR="000E6258" w:rsidRPr="0049279F" w:rsidRDefault="000E6258" w:rsidP="0079551C">
      <w:pPr>
        <w:tabs>
          <w:tab w:val="left" w:pos="2835"/>
        </w:tabs>
        <w:spacing w:after="0" w:line="360" w:lineRule="auto"/>
        <w:ind w:left="-426" w:right="-567"/>
        <w:contextualSpacing/>
        <w:jc w:val="both"/>
        <w:rPr>
          <w:rFonts w:ascii="David" w:hAnsi="David" w:cs="David"/>
          <w:sz w:val="24"/>
          <w:szCs w:val="24"/>
          <w:rtl/>
        </w:rPr>
      </w:pPr>
      <w:r w:rsidRPr="0049279F">
        <w:rPr>
          <w:rFonts w:ascii="David" w:hAnsi="David" w:cs="David"/>
          <w:b/>
          <w:bCs/>
          <w:sz w:val="24"/>
          <w:szCs w:val="24"/>
          <w:rtl/>
        </w:rPr>
        <w:t>המדד החדש</w:t>
      </w:r>
      <w:r w:rsidRPr="0049279F">
        <w:rPr>
          <w:rFonts w:ascii="David" w:hAnsi="David" w:cs="David"/>
          <w:b/>
          <w:bCs/>
          <w:sz w:val="24"/>
          <w:szCs w:val="24"/>
        </w:rPr>
        <w:t>;</w:t>
      </w:r>
      <w:r w:rsidRPr="0049279F">
        <w:rPr>
          <w:rFonts w:ascii="David" w:hAnsi="David" w:cs="David"/>
          <w:sz w:val="24"/>
          <w:szCs w:val="24"/>
          <w:rtl/>
        </w:rPr>
        <w:tab/>
        <w:t>המדד המפורסם במועד ביצועו של תשלום כלשהו.</w:t>
      </w:r>
    </w:p>
    <w:p w:rsidR="000E6258" w:rsidRPr="0049279F" w:rsidRDefault="000E6258" w:rsidP="0079551C">
      <w:pPr>
        <w:spacing w:after="0" w:line="360" w:lineRule="auto"/>
        <w:ind w:left="-426" w:right="-567"/>
        <w:contextualSpacing/>
        <w:jc w:val="both"/>
        <w:rPr>
          <w:rFonts w:ascii="David" w:hAnsi="David" w:cs="David"/>
          <w:b/>
          <w:bCs/>
          <w:sz w:val="24"/>
          <w:szCs w:val="24"/>
          <w:rtl/>
        </w:rPr>
      </w:pPr>
    </w:p>
    <w:p w:rsidR="000E6258" w:rsidRPr="0049279F" w:rsidRDefault="000E6258" w:rsidP="00AC167C">
      <w:pPr>
        <w:tabs>
          <w:tab w:val="left" w:pos="2835"/>
        </w:tabs>
        <w:spacing w:after="0" w:line="360" w:lineRule="auto"/>
        <w:ind w:left="2834" w:right="-567" w:hanging="3260"/>
        <w:contextualSpacing/>
        <w:jc w:val="both"/>
        <w:rPr>
          <w:rFonts w:ascii="David" w:hAnsi="David" w:cs="David"/>
          <w:sz w:val="24"/>
          <w:szCs w:val="24"/>
          <w:rtl/>
        </w:rPr>
      </w:pPr>
      <w:r w:rsidRPr="0049279F">
        <w:rPr>
          <w:rFonts w:ascii="David" w:hAnsi="David" w:cs="David"/>
          <w:b/>
          <w:bCs/>
          <w:sz w:val="24"/>
          <w:szCs w:val="24"/>
          <w:rtl/>
        </w:rPr>
        <w:t>הפרשי הצמדה</w:t>
      </w:r>
      <w:r w:rsidRPr="0049279F">
        <w:rPr>
          <w:rFonts w:ascii="David" w:hAnsi="David" w:cs="David"/>
          <w:b/>
          <w:bCs/>
          <w:sz w:val="24"/>
          <w:szCs w:val="24"/>
        </w:rPr>
        <w:t>;</w:t>
      </w:r>
      <w:r w:rsidRPr="0049279F">
        <w:rPr>
          <w:rFonts w:ascii="David" w:hAnsi="David" w:cs="David"/>
          <w:sz w:val="24"/>
          <w:szCs w:val="24"/>
          <w:rtl/>
        </w:rPr>
        <w:tab/>
        <w:t>כל התחייבות לתשלום על ידי זוכה המכרז תוצמד למדד. הווי אומר, כי ככל ובמועד כלשהו בתקופת ההתקשרות קיים פער בין מדד הבסיס למדד החדש, התשלום יגדל ו/או יקטן בהתאמה לאחוז השינוי בין המדדים.</w:t>
      </w:r>
    </w:p>
    <w:p w:rsidR="000E6258" w:rsidRPr="0049279F" w:rsidRDefault="000E6258" w:rsidP="0079551C">
      <w:pPr>
        <w:spacing w:after="0" w:line="360" w:lineRule="auto"/>
        <w:ind w:left="-426" w:right="-567"/>
        <w:contextualSpacing/>
        <w:jc w:val="both"/>
        <w:rPr>
          <w:rFonts w:ascii="David" w:hAnsi="David" w:cs="David"/>
          <w:b/>
          <w:bCs/>
          <w:sz w:val="24"/>
          <w:szCs w:val="24"/>
          <w:rtl/>
        </w:rPr>
      </w:pPr>
    </w:p>
    <w:p w:rsidR="00F265A7" w:rsidRPr="0049279F" w:rsidRDefault="00F265A7" w:rsidP="0079551C">
      <w:pPr>
        <w:spacing w:after="0" w:line="360" w:lineRule="auto"/>
        <w:ind w:left="-426" w:right="-567"/>
        <w:contextualSpacing/>
        <w:jc w:val="both"/>
        <w:rPr>
          <w:rFonts w:ascii="David" w:hAnsi="David" w:cs="David"/>
          <w:b/>
          <w:bCs/>
          <w:sz w:val="24"/>
          <w:szCs w:val="24"/>
          <w:u w:val="single"/>
        </w:rPr>
      </w:pPr>
      <w:r w:rsidRPr="0049279F">
        <w:rPr>
          <w:rFonts w:ascii="David" w:hAnsi="David" w:cs="David"/>
          <w:b/>
          <w:bCs/>
          <w:sz w:val="24"/>
          <w:szCs w:val="24"/>
          <w:u w:val="single"/>
          <w:rtl/>
        </w:rPr>
        <w:t>כללי:</w:t>
      </w:r>
    </w:p>
    <w:p w:rsidR="00F265A7" w:rsidRPr="0049279F" w:rsidRDefault="00F265A7" w:rsidP="0079551C">
      <w:pPr>
        <w:spacing w:after="0" w:line="360" w:lineRule="auto"/>
        <w:ind w:left="-426" w:right="-567"/>
        <w:contextualSpacing/>
        <w:jc w:val="both"/>
        <w:rPr>
          <w:rFonts w:ascii="David" w:hAnsi="David" w:cs="David"/>
          <w:sz w:val="24"/>
          <w:szCs w:val="24"/>
          <w:rtl/>
        </w:rPr>
      </w:pPr>
      <w:r w:rsidRPr="0049279F">
        <w:rPr>
          <w:rFonts w:ascii="David" w:hAnsi="David" w:cs="David"/>
          <w:sz w:val="24"/>
          <w:szCs w:val="24"/>
          <w:rtl/>
        </w:rPr>
        <w:t xml:space="preserve">מובהר בזאת, כי כוחן של ההגדרות יפה גם </w:t>
      </w:r>
      <w:r w:rsidR="00B344BC" w:rsidRPr="0049279F">
        <w:rPr>
          <w:rFonts w:ascii="David" w:hAnsi="David" w:cs="David"/>
          <w:sz w:val="24"/>
          <w:szCs w:val="24"/>
          <w:rtl/>
        </w:rPr>
        <w:t>לחוזה המכרז</w:t>
      </w:r>
      <w:r w:rsidRPr="0049279F">
        <w:rPr>
          <w:rFonts w:ascii="David" w:hAnsi="David" w:cs="David"/>
          <w:sz w:val="24"/>
          <w:szCs w:val="24"/>
          <w:rtl/>
        </w:rPr>
        <w:t>, נספחיו וכל אסמכתא בעניינו של המכרז.</w:t>
      </w:r>
    </w:p>
    <w:p w:rsidR="00F265A7" w:rsidRPr="0049279F" w:rsidRDefault="00F265A7" w:rsidP="0079551C">
      <w:pPr>
        <w:spacing w:after="0" w:line="360" w:lineRule="auto"/>
        <w:ind w:left="-426" w:right="-567"/>
        <w:contextualSpacing/>
        <w:jc w:val="both"/>
        <w:rPr>
          <w:rFonts w:ascii="David" w:hAnsi="David" w:cs="David"/>
          <w:sz w:val="24"/>
          <w:szCs w:val="24"/>
          <w:rtl/>
        </w:rPr>
      </w:pPr>
      <w:r w:rsidRPr="0049279F">
        <w:rPr>
          <w:rFonts w:ascii="David" w:hAnsi="David" w:cs="David"/>
          <w:sz w:val="24"/>
          <w:szCs w:val="24"/>
          <w:rtl/>
        </w:rPr>
        <w:t xml:space="preserve">כמו כן, לא כול ההגדרות כפי שמופיעות במסמכי המכרז וההסכם נרשמו בחלק הגדרות זה </w:t>
      </w:r>
      <w:r w:rsidRPr="0049279F">
        <w:rPr>
          <w:rFonts w:ascii="David" w:hAnsi="David" w:cs="David"/>
          <w:sz w:val="24"/>
          <w:szCs w:val="24"/>
          <w:u w:val="single"/>
          <w:rtl/>
        </w:rPr>
        <w:t>ולחילופין</w:t>
      </w:r>
      <w:r w:rsidRPr="0049279F">
        <w:rPr>
          <w:rFonts w:ascii="David" w:hAnsi="David" w:cs="David"/>
          <w:sz w:val="24"/>
          <w:szCs w:val="24"/>
          <w:rtl/>
        </w:rPr>
        <w:t xml:space="preserve">, ואין בכך להעיד על משקלה ו/או יחסה של ההגדרה ו/או של עורך המכרז ו/או </w:t>
      </w:r>
      <w:r w:rsidR="00267C09"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בעניין זה.</w:t>
      </w:r>
      <w:r w:rsidRPr="0049279F">
        <w:rPr>
          <w:rFonts w:ascii="David" w:hAnsi="David" w:cs="David"/>
          <w:sz w:val="24"/>
          <w:szCs w:val="24"/>
          <w:rtl/>
        </w:rPr>
        <w:tab/>
      </w:r>
    </w:p>
    <w:p w:rsidR="00F265A7" w:rsidRPr="0049279F" w:rsidRDefault="00F265A7" w:rsidP="0079551C">
      <w:pPr>
        <w:spacing w:after="0" w:line="360" w:lineRule="auto"/>
        <w:ind w:left="-426" w:right="-567"/>
        <w:contextualSpacing/>
        <w:jc w:val="both"/>
        <w:rPr>
          <w:rFonts w:ascii="David" w:hAnsi="David" w:cs="David"/>
          <w:sz w:val="24"/>
          <w:szCs w:val="24"/>
          <w:rtl/>
        </w:rPr>
      </w:pPr>
      <w:r w:rsidRPr="0049279F">
        <w:rPr>
          <w:rFonts w:ascii="David" w:hAnsi="David" w:cs="David"/>
          <w:sz w:val="24"/>
          <w:szCs w:val="24"/>
          <w:rtl/>
        </w:rPr>
        <w:t>מושג שאינו מובהר ו/או מוגדר במסמכי המכרז ו/או ההסכם יכול שיהיה מובהר ו/או מוגדר בחלק הגדרות זה. הגדרה חסרה תושלם עפ"י מהותה והקשרה למוזכר במסמכי המכרז.</w:t>
      </w:r>
    </w:p>
    <w:p w:rsidR="00F265A7" w:rsidRPr="0049279F" w:rsidRDefault="00F265A7" w:rsidP="0079551C">
      <w:pPr>
        <w:spacing w:after="0" w:line="360" w:lineRule="auto"/>
        <w:ind w:left="-426" w:right="-567"/>
        <w:contextualSpacing/>
        <w:jc w:val="both"/>
        <w:rPr>
          <w:rFonts w:ascii="David" w:hAnsi="David" w:cs="David"/>
          <w:sz w:val="24"/>
          <w:szCs w:val="24"/>
        </w:rPr>
      </w:pPr>
    </w:p>
    <w:p w:rsidR="00F265A7" w:rsidRPr="0049279F" w:rsidRDefault="00F265A7" w:rsidP="0079551C">
      <w:pPr>
        <w:spacing w:after="0" w:line="360" w:lineRule="auto"/>
        <w:ind w:left="-426" w:right="-567"/>
        <w:contextualSpacing/>
        <w:jc w:val="both"/>
        <w:rPr>
          <w:rFonts w:ascii="David" w:hAnsi="David" w:cs="David"/>
          <w:sz w:val="24"/>
          <w:szCs w:val="24"/>
          <w:rtl/>
        </w:rPr>
      </w:pPr>
      <w:r w:rsidRPr="0049279F">
        <w:rPr>
          <w:rFonts w:ascii="David" w:hAnsi="David" w:cs="David"/>
          <w:sz w:val="24"/>
          <w:szCs w:val="24"/>
          <w:rtl/>
        </w:rPr>
        <w:t>ריכוז ההגדרות הנו לנוחיות בלבד ואין לראות ו/או לייחס ו/או לצפות ו/או להבין ו/או להסיק כי חשיבות ההגדרות המוזכרות לעיל, בעלות חשיבות גבוהה או נמוכה יותר מכל הגדרה שלא הוזכרה בחלק ההגדרות שלעיל.</w:t>
      </w:r>
    </w:p>
    <w:p w:rsidR="00F265A7" w:rsidRPr="0049279F" w:rsidRDefault="00F265A7" w:rsidP="00F52B74">
      <w:pPr>
        <w:spacing w:after="0" w:line="360" w:lineRule="auto"/>
        <w:ind w:left="-426" w:right="-567"/>
        <w:contextualSpacing/>
        <w:jc w:val="both"/>
        <w:rPr>
          <w:rFonts w:ascii="David" w:hAnsi="David" w:cs="David"/>
          <w:sz w:val="24"/>
          <w:szCs w:val="24"/>
        </w:rPr>
      </w:pPr>
      <w:r w:rsidRPr="0049279F">
        <w:rPr>
          <w:rFonts w:ascii="David" w:hAnsi="David" w:cs="David"/>
          <w:sz w:val="24"/>
          <w:szCs w:val="24"/>
          <w:rtl/>
        </w:rPr>
        <w:t>בנוסף, כל כותרת וכותרת משנה המוזכרת במסמכי המכרז נספחיו ו/או אחר היא לצורך נוחות בלבד ואין לראות בה כעניין מחייב לעניין ת</w:t>
      </w:r>
      <w:r w:rsidR="00F52B74">
        <w:rPr>
          <w:rFonts w:ascii="David" w:hAnsi="David" w:cs="David" w:hint="cs"/>
          <w:sz w:val="24"/>
          <w:szCs w:val="24"/>
          <w:rtl/>
        </w:rPr>
        <w:t>ח</w:t>
      </w:r>
      <w:r w:rsidRPr="0049279F">
        <w:rPr>
          <w:rFonts w:ascii="David" w:hAnsi="David" w:cs="David"/>
          <w:sz w:val="24"/>
          <w:szCs w:val="24"/>
          <w:rtl/>
        </w:rPr>
        <w:t>ולה ו/או אי ת</w:t>
      </w:r>
      <w:r w:rsidR="00F52B74">
        <w:rPr>
          <w:rFonts w:ascii="David" w:hAnsi="David" w:cs="David" w:hint="cs"/>
          <w:sz w:val="24"/>
          <w:szCs w:val="24"/>
          <w:rtl/>
        </w:rPr>
        <w:t>ח</w:t>
      </w:r>
      <w:r w:rsidRPr="0049279F">
        <w:rPr>
          <w:rFonts w:ascii="David" w:hAnsi="David" w:cs="David"/>
          <w:sz w:val="24"/>
          <w:szCs w:val="24"/>
          <w:rtl/>
        </w:rPr>
        <w:t xml:space="preserve">ולה של הוראה באם מתקיימת ו/או חסרה בתוכן ו/או הסעיפים הרשומים תחתיה. </w:t>
      </w:r>
    </w:p>
    <w:p w:rsidR="00F265A7" w:rsidRPr="0049279F" w:rsidRDefault="00F265A7" w:rsidP="0079551C">
      <w:pPr>
        <w:spacing w:after="0" w:line="360" w:lineRule="auto"/>
        <w:ind w:left="-426" w:right="-567"/>
        <w:contextualSpacing/>
        <w:jc w:val="both"/>
        <w:rPr>
          <w:rFonts w:ascii="David" w:hAnsi="David" w:cs="David"/>
          <w:b/>
          <w:bCs/>
          <w:sz w:val="24"/>
          <w:szCs w:val="24"/>
          <w:u w:val="single"/>
          <w:rtl/>
        </w:rPr>
      </w:pPr>
    </w:p>
    <w:p w:rsidR="00F265A7" w:rsidRPr="0049279F" w:rsidRDefault="00F265A7" w:rsidP="0079551C">
      <w:pPr>
        <w:tabs>
          <w:tab w:val="left" w:pos="0"/>
        </w:tabs>
        <w:spacing w:after="0" w:line="360" w:lineRule="auto"/>
        <w:ind w:left="-426" w:right="-567"/>
        <w:contextualSpacing/>
        <w:jc w:val="both"/>
        <w:rPr>
          <w:rFonts w:ascii="David" w:hAnsi="David" w:cs="David"/>
          <w:b/>
          <w:bCs/>
          <w:sz w:val="24"/>
          <w:szCs w:val="24"/>
          <w:rtl/>
        </w:rPr>
      </w:pPr>
    </w:p>
    <w:p w:rsidR="00F265A7" w:rsidRPr="0049279F" w:rsidRDefault="00F265A7" w:rsidP="0079551C">
      <w:pPr>
        <w:tabs>
          <w:tab w:val="left" w:pos="0"/>
        </w:tabs>
        <w:spacing w:after="0" w:line="360" w:lineRule="auto"/>
        <w:ind w:left="-426" w:right="-567"/>
        <w:contextualSpacing/>
        <w:jc w:val="both"/>
        <w:rPr>
          <w:rFonts w:ascii="David" w:hAnsi="David" w:cs="David"/>
          <w:b/>
          <w:bCs/>
          <w:sz w:val="24"/>
          <w:szCs w:val="24"/>
          <w:rtl/>
        </w:rPr>
      </w:pPr>
    </w:p>
    <w:p w:rsidR="00F265A7" w:rsidRDefault="00F265A7" w:rsidP="0079551C">
      <w:pPr>
        <w:tabs>
          <w:tab w:val="left" w:pos="0"/>
        </w:tabs>
        <w:spacing w:after="0" w:line="360" w:lineRule="auto"/>
        <w:ind w:left="-426" w:right="-567"/>
        <w:contextualSpacing/>
        <w:jc w:val="both"/>
        <w:rPr>
          <w:rFonts w:ascii="David" w:hAnsi="David" w:cs="David" w:hint="cs"/>
          <w:b/>
          <w:bCs/>
          <w:sz w:val="24"/>
          <w:szCs w:val="24"/>
          <w:rtl/>
        </w:rPr>
      </w:pPr>
    </w:p>
    <w:p w:rsidR="003E317D" w:rsidRDefault="003E317D" w:rsidP="0079551C">
      <w:pPr>
        <w:tabs>
          <w:tab w:val="left" w:pos="0"/>
        </w:tabs>
        <w:spacing w:after="0" w:line="360" w:lineRule="auto"/>
        <w:ind w:left="-426" w:right="-567"/>
        <w:contextualSpacing/>
        <w:jc w:val="both"/>
        <w:rPr>
          <w:rFonts w:ascii="David" w:hAnsi="David" w:cs="David" w:hint="cs"/>
          <w:b/>
          <w:bCs/>
          <w:sz w:val="24"/>
          <w:szCs w:val="24"/>
          <w:rtl/>
        </w:rPr>
      </w:pPr>
    </w:p>
    <w:p w:rsidR="003E317D" w:rsidRDefault="003E317D" w:rsidP="0079551C">
      <w:pPr>
        <w:tabs>
          <w:tab w:val="left" w:pos="0"/>
        </w:tabs>
        <w:spacing w:after="0" w:line="360" w:lineRule="auto"/>
        <w:ind w:left="-426" w:right="-567"/>
        <w:contextualSpacing/>
        <w:jc w:val="both"/>
        <w:rPr>
          <w:rFonts w:ascii="David" w:hAnsi="David" w:cs="David" w:hint="cs"/>
          <w:b/>
          <w:bCs/>
          <w:sz w:val="24"/>
          <w:szCs w:val="24"/>
          <w:rtl/>
        </w:rPr>
      </w:pPr>
    </w:p>
    <w:p w:rsidR="003E317D" w:rsidRDefault="003E317D" w:rsidP="0079551C">
      <w:pPr>
        <w:tabs>
          <w:tab w:val="left" w:pos="0"/>
        </w:tabs>
        <w:spacing w:after="0" w:line="360" w:lineRule="auto"/>
        <w:ind w:left="-426" w:right="-567"/>
        <w:contextualSpacing/>
        <w:jc w:val="both"/>
        <w:rPr>
          <w:rFonts w:ascii="David" w:hAnsi="David" w:cs="David" w:hint="cs"/>
          <w:b/>
          <w:bCs/>
          <w:sz w:val="24"/>
          <w:szCs w:val="24"/>
          <w:rtl/>
        </w:rPr>
      </w:pPr>
    </w:p>
    <w:p w:rsidR="003E317D" w:rsidRDefault="003E317D" w:rsidP="0079551C">
      <w:pPr>
        <w:tabs>
          <w:tab w:val="left" w:pos="0"/>
        </w:tabs>
        <w:spacing w:after="0" w:line="360" w:lineRule="auto"/>
        <w:ind w:left="-426" w:right="-567"/>
        <w:contextualSpacing/>
        <w:jc w:val="both"/>
        <w:rPr>
          <w:rFonts w:ascii="David" w:hAnsi="David" w:cs="David" w:hint="cs"/>
          <w:b/>
          <w:bCs/>
          <w:sz w:val="24"/>
          <w:szCs w:val="24"/>
          <w:rtl/>
        </w:rPr>
      </w:pPr>
    </w:p>
    <w:p w:rsidR="003E317D" w:rsidRDefault="003E317D" w:rsidP="0079551C">
      <w:pPr>
        <w:tabs>
          <w:tab w:val="left" w:pos="0"/>
        </w:tabs>
        <w:spacing w:after="0" w:line="360" w:lineRule="auto"/>
        <w:ind w:left="-426" w:right="-567"/>
        <w:contextualSpacing/>
        <w:jc w:val="both"/>
        <w:rPr>
          <w:rFonts w:ascii="David" w:hAnsi="David" w:cs="David" w:hint="cs"/>
          <w:b/>
          <w:bCs/>
          <w:sz w:val="24"/>
          <w:szCs w:val="24"/>
          <w:rtl/>
        </w:rPr>
      </w:pPr>
    </w:p>
    <w:p w:rsidR="003E317D" w:rsidRDefault="003E317D" w:rsidP="0079551C">
      <w:pPr>
        <w:tabs>
          <w:tab w:val="left" w:pos="0"/>
        </w:tabs>
        <w:spacing w:after="0" w:line="360" w:lineRule="auto"/>
        <w:ind w:left="-426" w:right="-567"/>
        <w:contextualSpacing/>
        <w:jc w:val="both"/>
        <w:rPr>
          <w:rFonts w:ascii="David" w:hAnsi="David" w:cs="David" w:hint="cs"/>
          <w:b/>
          <w:bCs/>
          <w:sz w:val="24"/>
          <w:szCs w:val="24"/>
          <w:rtl/>
        </w:rPr>
      </w:pPr>
    </w:p>
    <w:p w:rsidR="003E317D" w:rsidRDefault="003E317D" w:rsidP="0079551C">
      <w:pPr>
        <w:tabs>
          <w:tab w:val="left" w:pos="0"/>
        </w:tabs>
        <w:spacing w:after="0" w:line="360" w:lineRule="auto"/>
        <w:ind w:left="-426" w:right="-567"/>
        <w:contextualSpacing/>
        <w:jc w:val="both"/>
        <w:rPr>
          <w:rFonts w:ascii="David" w:hAnsi="David" w:cs="David"/>
          <w:b/>
          <w:bCs/>
          <w:sz w:val="24"/>
          <w:szCs w:val="24"/>
          <w:rtl/>
        </w:rPr>
      </w:pPr>
    </w:p>
    <w:p w:rsidR="00EE4635" w:rsidRDefault="00EE4635" w:rsidP="0061196F">
      <w:pPr>
        <w:spacing w:after="0" w:line="360" w:lineRule="auto"/>
        <w:ind w:left="-426" w:right="-567"/>
        <w:contextualSpacing/>
        <w:jc w:val="right"/>
        <w:rPr>
          <w:rFonts w:ascii="David" w:hAnsi="David" w:cs="David" w:hint="cs"/>
          <w:b/>
          <w:bCs/>
          <w:sz w:val="24"/>
          <w:szCs w:val="24"/>
          <w:u w:val="single"/>
          <w:rtl/>
        </w:rPr>
      </w:pPr>
    </w:p>
    <w:p w:rsidR="00A5414F" w:rsidRPr="0049279F" w:rsidRDefault="00A171B8" w:rsidP="0061196F">
      <w:pPr>
        <w:spacing w:after="0" w:line="360" w:lineRule="auto"/>
        <w:ind w:left="-426" w:right="-567"/>
        <w:contextualSpacing/>
        <w:jc w:val="right"/>
        <w:rPr>
          <w:rFonts w:ascii="David" w:hAnsi="David" w:cs="David"/>
          <w:b/>
          <w:bCs/>
          <w:sz w:val="24"/>
          <w:szCs w:val="24"/>
          <w:u w:val="single"/>
          <w:rtl/>
        </w:rPr>
      </w:pPr>
      <w:r w:rsidRPr="0049279F">
        <w:rPr>
          <w:rFonts w:ascii="David" w:hAnsi="David" w:cs="David"/>
          <w:b/>
          <w:bCs/>
          <w:sz w:val="24"/>
          <w:szCs w:val="24"/>
          <w:u w:val="single"/>
          <w:rtl/>
        </w:rPr>
        <w:t>מ</w:t>
      </w:r>
      <w:r w:rsidR="00A5414F" w:rsidRPr="0049279F">
        <w:rPr>
          <w:rFonts w:ascii="David" w:hAnsi="David" w:cs="David"/>
          <w:b/>
          <w:bCs/>
          <w:sz w:val="24"/>
          <w:szCs w:val="24"/>
          <w:u w:val="single"/>
          <w:rtl/>
        </w:rPr>
        <w:t>סמך</w:t>
      </w:r>
      <w:r w:rsidR="0061196F" w:rsidRPr="0049279F">
        <w:rPr>
          <w:rFonts w:ascii="David" w:hAnsi="David" w:cs="David" w:hint="cs"/>
          <w:b/>
          <w:bCs/>
          <w:sz w:val="24"/>
          <w:szCs w:val="24"/>
          <w:u w:val="single"/>
          <w:rtl/>
        </w:rPr>
        <w:t xml:space="preserve"> ה'</w:t>
      </w:r>
      <w:r w:rsidR="00A5414F" w:rsidRPr="0049279F">
        <w:rPr>
          <w:rFonts w:ascii="David" w:hAnsi="David" w:cs="David"/>
          <w:b/>
          <w:bCs/>
          <w:sz w:val="24"/>
          <w:szCs w:val="24"/>
          <w:u w:val="single"/>
          <w:rtl/>
        </w:rPr>
        <w:t xml:space="preserve"> </w:t>
      </w:r>
    </w:p>
    <w:p w:rsidR="00A5414F" w:rsidRPr="0049279F" w:rsidRDefault="00A5414F" w:rsidP="00AC167C">
      <w:pPr>
        <w:pBdr>
          <w:top w:val="single" w:sz="4" w:space="1" w:color="auto"/>
          <w:left w:val="single" w:sz="4" w:space="4" w:color="auto"/>
          <w:bottom w:val="single" w:sz="4" w:space="1" w:color="auto"/>
          <w:right w:val="single" w:sz="4" w:space="4" w:color="auto"/>
        </w:pBdr>
        <w:tabs>
          <w:tab w:val="left" w:pos="1218"/>
        </w:tabs>
        <w:spacing w:after="0" w:line="360" w:lineRule="auto"/>
        <w:ind w:left="-426" w:right="-567"/>
        <w:contextualSpacing/>
        <w:jc w:val="center"/>
        <w:rPr>
          <w:rFonts w:ascii="David" w:hAnsi="David" w:cs="David"/>
          <w:b/>
          <w:bCs/>
          <w:sz w:val="24"/>
          <w:szCs w:val="24"/>
          <w:u w:val="single"/>
          <w:rtl/>
        </w:rPr>
      </w:pPr>
      <w:r w:rsidRPr="0049279F">
        <w:rPr>
          <w:rFonts w:ascii="David" w:hAnsi="David" w:cs="David"/>
          <w:b/>
          <w:bCs/>
          <w:sz w:val="24"/>
          <w:szCs w:val="24"/>
          <w:u w:val="single"/>
          <w:rtl/>
        </w:rPr>
        <w:t>עקרונות המכרז</w:t>
      </w:r>
    </w:p>
    <w:p w:rsidR="006D3C88" w:rsidRPr="0049279F" w:rsidRDefault="006D3C88" w:rsidP="0079551C">
      <w:pPr>
        <w:tabs>
          <w:tab w:val="left" w:pos="708"/>
        </w:tabs>
        <w:spacing w:after="0" w:line="360" w:lineRule="auto"/>
        <w:ind w:left="-426" w:right="-567"/>
        <w:contextualSpacing/>
        <w:jc w:val="both"/>
        <w:rPr>
          <w:rFonts w:ascii="David" w:hAnsi="David" w:cs="David"/>
          <w:b/>
          <w:bCs/>
          <w:sz w:val="24"/>
          <w:szCs w:val="24"/>
          <w:u w:val="single"/>
        </w:rPr>
      </w:pPr>
    </w:p>
    <w:p w:rsidR="00A5414F" w:rsidRPr="0049279F" w:rsidRDefault="00F97197" w:rsidP="005F70A0">
      <w:pPr>
        <w:numPr>
          <w:ilvl w:val="0"/>
          <w:numId w:val="20"/>
        </w:numPr>
        <w:tabs>
          <w:tab w:val="left" w:pos="141"/>
        </w:tabs>
        <w:spacing w:after="0" w:line="360" w:lineRule="auto"/>
        <w:ind w:left="-426" w:right="-567" w:firstLine="0"/>
        <w:contextualSpacing/>
        <w:jc w:val="both"/>
        <w:rPr>
          <w:rFonts w:ascii="David" w:hAnsi="David" w:cs="David"/>
          <w:b/>
          <w:bCs/>
          <w:sz w:val="24"/>
          <w:szCs w:val="24"/>
          <w:u w:val="single"/>
        </w:rPr>
      </w:pPr>
      <w:r w:rsidRPr="0049279F">
        <w:rPr>
          <w:rFonts w:ascii="David" w:hAnsi="David" w:cs="David"/>
          <w:b/>
          <w:bCs/>
          <w:sz w:val="24"/>
          <w:szCs w:val="24"/>
          <w:u w:val="single"/>
          <w:rtl/>
        </w:rPr>
        <w:t>עקרונות כללים</w:t>
      </w:r>
    </w:p>
    <w:p w:rsidR="00A5414F" w:rsidRPr="0049279F" w:rsidRDefault="00265A81"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hint="cs"/>
          <w:sz w:val="24"/>
          <w:szCs w:val="24"/>
          <w:rtl/>
        </w:rPr>
        <w:t>הקרן</w:t>
      </w:r>
      <w:r w:rsidR="007B2A00" w:rsidRPr="0049279F">
        <w:rPr>
          <w:rFonts w:ascii="David" w:hAnsi="David" w:cs="David"/>
          <w:sz w:val="24"/>
          <w:szCs w:val="24"/>
          <w:rtl/>
        </w:rPr>
        <w:t xml:space="preserve"> </w:t>
      </w:r>
      <w:r w:rsidR="008E6EFC" w:rsidRPr="0049279F">
        <w:rPr>
          <w:rFonts w:ascii="David" w:hAnsi="David" w:cs="David"/>
          <w:sz w:val="24"/>
          <w:szCs w:val="24"/>
          <w:rtl/>
        </w:rPr>
        <w:t>מעוניינת בהצעות לקבלת</w:t>
      </w:r>
      <w:r w:rsidR="00A5414F" w:rsidRPr="0049279F">
        <w:rPr>
          <w:rFonts w:ascii="David" w:hAnsi="David" w:cs="David"/>
          <w:sz w:val="24"/>
          <w:szCs w:val="24"/>
          <w:rtl/>
        </w:rPr>
        <w:t xml:space="preserve"> דמי זיכיון </w:t>
      </w:r>
      <w:r w:rsidR="00A5414F" w:rsidRPr="0049279F">
        <w:rPr>
          <w:rFonts w:ascii="David" w:hAnsi="David" w:cs="David"/>
          <w:sz w:val="24"/>
          <w:szCs w:val="24"/>
          <w:u w:val="single"/>
          <w:rtl/>
        </w:rPr>
        <w:t>בנוסף</w:t>
      </w:r>
      <w:r w:rsidR="00A5414F" w:rsidRPr="0049279F">
        <w:rPr>
          <w:rFonts w:ascii="David" w:hAnsi="David" w:cs="David"/>
          <w:sz w:val="24"/>
          <w:szCs w:val="24"/>
          <w:rtl/>
        </w:rPr>
        <w:t xml:space="preserve"> </w:t>
      </w:r>
      <w:r w:rsidR="00EE3028" w:rsidRPr="0049279F">
        <w:rPr>
          <w:rFonts w:ascii="David" w:hAnsi="David" w:cs="David"/>
          <w:sz w:val="24"/>
          <w:szCs w:val="24"/>
          <w:rtl/>
        </w:rPr>
        <w:t>לתשלומים אח' שיחולו על הזוכה</w:t>
      </w:r>
      <w:r w:rsidR="00FF4405" w:rsidRPr="0049279F">
        <w:rPr>
          <w:rFonts w:ascii="David" w:hAnsi="David" w:cs="David" w:hint="cs"/>
          <w:sz w:val="24"/>
          <w:szCs w:val="24"/>
          <w:rtl/>
        </w:rPr>
        <w:t xml:space="preserve"> שינבעו </w:t>
      </w:r>
      <w:r w:rsidR="00FF4405" w:rsidRPr="0049279F">
        <w:rPr>
          <w:rFonts w:ascii="David" w:hAnsi="David" w:cs="David" w:hint="cs"/>
          <w:sz w:val="24"/>
          <w:szCs w:val="24"/>
          <w:u w:val="single"/>
          <w:rtl/>
        </w:rPr>
        <w:t>בין היתר</w:t>
      </w:r>
      <w:r w:rsidR="00FF4405" w:rsidRPr="0049279F">
        <w:rPr>
          <w:rFonts w:ascii="David" w:hAnsi="David" w:cs="David" w:hint="cs"/>
          <w:sz w:val="24"/>
          <w:szCs w:val="24"/>
          <w:rtl/>
        </w:rPr>
        <w:t xml:space="preserve"> מ</w:t>
      </w:r>
      <w:r w:rsidR="00A5414F" w:rsidRPr="0049279F">
        <w:rPr>
          <w:rFonts w:ascii="David" w:hAnsi="David" w:cs="David"/>
          <w:sz w:val="24"/>
          <w:szCs w:val="24"/>
          <w:rtl/>
        </w:rPr>
        <w:t>רכישה, אספקה, הצב</w:t>
      </w:r>
      <w:r w:rsidR="00EE3028" w:rsidRPr="0049279F">
        <w:rPr>
          <w:rFonts w:ascii="David" w:hAnsi="David" w:cs="David"/>
          <w:sz w:val="24"/>
          <w:szCs w:val="24"/>
          <w:rtl/>
        </w:rPr>
        <w:t>ה</w:t>
      </w:r>
      <w:r w:rsidR="0042716B" w:rsidRPr="0049279F">
        <w:rPr>
          <w:rFonts w:ascii="David" w:hAnsi="David" w:cs="David" w:hint="cs"/>
          <w:sz w:val="24"/>
          <w:szCs w:val="24"/>
          <w:rtl/>
        </w:rPr>
        <w:t xml:space="preserve"> של מתקני הפרסום נשוא המכרז</w:t>
      </w:r>
      <w:r w:rsidR="00EE3028" w:rsidRPr="0049279F">
        <w:rPr>
          <w:rFonts w:ascii="David" w:hAnsi="David" w:cs="David"/>
          <w:sz w:val="24"/>
          <w:szCs w:val="24"/>
          <w:rtl/>
        </w:rPr>
        <w:t xml:space="preserve">, </w:t>
      </w:r>
      <w:bookmarkStart w:id="6" w:name="_Hlk519421398"/>
      <w:r w:rsidR="00E4442A" w:rsidRPr="0049279F">
        <w:rPr>
          <w:rFonts w:ascii="David" w:hAnsi="David" w:cs="David" w:hint="cs"/>
          <w:sz w:val="24"/>
          <w:szCs w:val="24"/>
          <w:rtl/>
        </w:rPr>
        <w:t xml:space="preserve">ביצוע </w:t>
      </w:r>
      <w:r w:rsidR="00412197" w:rsidRPr="0049279F">
        <w:rPr>
          <w:rFonts w:ascii="David" w:hAnsi="David" w:cs="David" w:hint="cs"/>
          <w:sz w:val="24"/>
          <w:szCs w:val="24"/>
          <w:rtl/>
        </w:rPr>
        <w:t>הדפסה והתקנה של מסרי עירייה ומסרים מסחריים,</w:t>
      </w:r>
      <w:r w:rsidR="00E4442A" w:rsidRPr="0049279F">
        <w:rPr>
          <w:rFonts w:ascii="David" w:hAnsi="David" w:cs="David" w:hint="cs"/>
          <w:sz w:val="24"/>
          <w:szCs w:val="24"/>
          <w:rtl/>
        </w:rPr>
        <w:t xml:space="preserve"> </w:t>
      </w:r>
      <w:bookmarkEnd w:id="6"/>
      <w:r w:rsidR="00EE3028" w:rsidRPr="0049279F">
        <w:rPr>
          <w:rFonts w:ascii="David" w:hAnsi="David" w:cs="David"/>
          <w:sz w:val="24"/>
          <w:szCs w:val="24"/>
          <w:rtl/>
        </w:rPr>
        <w:t xml:space="preserve">תחזוקה ותפעול של מתקני </w:t>
      </w:r>
      <w:r w:rsidR="00D0316E" w:rsidRPr="0049279F">
        <w:rPr>
          <w:rFonts w:ascii="David" w:hAnsi="David" w:cs="David" w:hint="cs"/>
          <w:sz w:val="24"/>
          <w:szCs w:val="24"/>
          <w:rtl/>
        </w:rPr>
        <w:t>ה</w:t>
      </w:r>
      <w:r w:rsidR="00EE3028" w:rsidRPr="0049279F">
        <w:rPr>
          <w:rFonts w:ascii="David" w:hAnsi="David" w:cs="David"/>
          <w:sz w:val="24"/>
          <w:szCs w:val="24"/>
          <w:rtl/>
        </w:rPr>
        <w:t xml:space="preserve">פרסום </w:t>
      </w:r>
      <w:r w:rsidR="00D0316E" w:rsidRPr="0049279F">
        <w:rPr>
          <w:rFonts w:ascii="David" w:hAnsi="David" w:cs="David" w:hint="cs"/>
          <w:sz w:val="24"/>
          <w:szCs w:val="24"/>
          <w:rtl/>
        </w:rPr>
        <w:t>האמורים</w:t>
      </w:r>
      <w:r w:rsidR="00EE3028" w:rsidRPr="0049279F">
        <w:rPr>
          <w:rFonts w:ascii="David" w:hAnsi="David" w:cs="David"/>
          <w:sz w:val="24"/>
          <w:szCs w:val="24"/>
          <w:rtl/>
        </w:rPr>
        <w:t xml:space="preserve"> </w:t>
      </w:r>
      <w:r w:rsidR="00A643F1" w:rsidRPr="0049279F">
        <w:rPr>
          <w:rFonts w:ascii="David" w:hAnsi="David" w:cs="David" w:hint="cs"/>
          <w:sz w:val="24"/>
          <w:szCs w:val="24"/>
          <w:rtl/>
        </w:rPr>
        <w:t xml:space="preserve">בהתאמה </w:t>
      </w:r>
      <w:r w:rsidR="00FF4405" w:rsidRPr="0049279F">
        <w:rPr>
          <w:rFonts w:ascii="David" w:hAnsi="David" w:cs="David" w:hint="cs"/>
          <w:sz w:val="24"/>
          <w:szCs w:val="24"/>
          <w:rtl/>
        </w:rPr>
        <w:t>לסוגם</w:t>
      </w:r>
      <w:r w:rsidR="00A643F1" w:rsidRPr="0049279F">
        <w:rPr>
          <w:rFonts w:ascii="David" w:hAnsi="David" w:cs="David" w:hint="cs"/>
          <w:sz w:val="24"/>
          <w:szCs w:val="24"/>
          <w:rtl/>
        </w:rPr>
        <w:t xml:space="preserve"> </w:t>
      </w:r>
      <w:r w:rsidR="00A5414F" w:rsidRPr="0049279F">
        <w:rPr>
          <w:rFonts w:ascii="David" w:hAnsi="David" w:cs="David"/>
          <w:b/>
          <w:bCs/>
          <w:sz w:val="24"/>
          <w:szCs w:val="24"/>
          <w:u w:val="single"/>
          <w:rtl/>
        </w:rPr>
        <w:t>וכל זאת</w:t>
      </w:r>
      <w:r w:rsidR="00A5414F" w:rsidRPr="0049279F">
        <w:rPr>
          <w:rFonts w:ascii="David" w:hAnsi="David" w:cs="David"/>
          <w:sz w:val="24"/>
          <w:szCs w:val="24"/>
          <w:rtl/>
        </w:rPr>
        <w:t xml:space="preserve"> כנגד מתן זכויות לפרסום עליהם ברחבי </w:t>
      </w:r>
      <w:r w:rsidR="00FF4405" w:rsidRPr="0049279F">
        <w:rPr>
          <w:rFonts w:ascii="David" w:hAnsi="David" w:cs="David" w:hint="cs"/>
          <w:sz w:val="24"/>
          <w:szCs w:val="24"/>
          <w:rtl/>
        </w:rPr>
        <w:t>העיר</w:t>
      </w:r>
      <w:r w:rsidR="007B2A00" w:rsidRPr="0049279F">
        <w:rPr>
          <w:rFonts w:ascii="David" w:hAnsi="David" w:cs="David"/>
          <w:sz w:val="24"/>
          <w:szCs w:val="24"/>
          <w:rtl/>
        </w:rPr>
        <w:t xml:space="preserve"> ו</w:t>
      </w:r>
      <w:r w:rsidR="00A5414F" w:rsidRPr="0049279F">
        <w:rPr>
          <w:rFonts w:ascii="David" w:hAnsi="David" w:cs="David"/>
          <w:sz w:val="24"/>
          <w:szCs w:val="24"/>
          <w:rtl/>
        </w:rPr>
        <w:t>הכול בהתאם למפורט במסמכי המכרז.</w:t>
      </w:r>
    </w:p>
    <w:p w:rsidR="00DC05B4" w:rsidRPr="0049279F" w:rsidRDefault="00DC05B4"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bookmarkStart w:id="7" w:name="_Hlk519421513"/>
      <w:r w:rsidRPr="0049279F">
        <w:rPr>
          <w:rFonts w:ascii="David" w:hAnsi="David" w:cs="David" w:hint="cs"/>
          <w:sz w:val="24"/>
          <w:szCs w:val="24"/>
          <w:rtl/>
        </w:rPr>
        <w:t xml:space="preserve">תקופת ההתקשרות נשוא המכרז תהא 7 שנים </w:t>
      </w:r>
      <w:r w:rsidR="009424B6" w:rsidRPr="0049279F">
        <w:rPr>
          <w:rFonts w:ascii="David" w:hAnsi="David" w:cs="David" w:hint="cs"/>
          <w:sz w:val="24"/>
          <w:szCs w:val="24"/>
          <w:rtl/>
        </w:rPr>
        <w:t>[במילים: שבע שנים]</w:t>
      </w:r>
      <w:r w:rsidRPr="0049279F">
        <w:rPr>
          <w:rFonts w:ascii="David" w:hAnsi="David" w:cs="David" w:hint="cs"/>
          <w:sz w:val="24"/>
          <w:szCs w:val="24"/>
          <w:rtl/>
        </w:rPr>
        <w:t xml:space="preserve">. מניין הימים לצורך חישוב תקופת ההתקשרות יחל ממועד חתימת הצדדים על חוזה </w:t>
      </w:r>
      <w:r w:rsidRPr="00B742AF">
        <w:rPr>
          <w:rFonts w:ascii="David" w:hAnsi="David" w:cs="David" w:hint="cs"/>
          <w:sz w:val="24"/>
          <w:szCs w:val="24"/>
          <w:rtl/>
        </w:rPr>
        <w:t>ההתקשרות [</w:t>
      </w:r>
      <w:r w:rsidR="004E5862" w:rsidRPr="00B742AF">
        <w:rPr>
          <w:rFonts w:ascii="David" w:hAnsi="David" w:cs="David" w:hint="cs"/>
          <w:sz w:val="24"/>
          <w:szCs w:val="24"/>
          <w:rtl/>
        </w:rPr>
        <w:t>מסמך</w:t>
      </w:r>
      <w:r w:rsidR="00B742AF">
        <w:rPr>
          <w:rFonts w:ascii="David" w:hAnsi="David" w:cs="David" w:hint="cs"/>
          <w:sz w:val="24"/>
          <w:szCs w:val="24"/>
          <w:rtl/>
        </w:rPr>
        <w:t xml:space="preserve"> </w:t>
      </w:r>
      <w:r w:rsidR="004E5862" w:rsidRPr="00B742AF">
        <w:rPr>
          <w:rFonts w:ascii="David" w:hAnsi="David" w:cs="David" w:hint="cs"/>
          <w:sz w:val="24"/>
          <w:szCs w:val="24"/>
          <w:rtl/>
        </w:rPr>
        <w:t>ז']</w:t>
      </w:r>
      <w:r w:rsidR="004E5862" w:rsidRPr="0049279F">
        <w:rPr>
          <w:rFonts w:ascii="David" w:hAnsi="David" w:cs="David" w:hint="cs"/>
          <w:sz w:val="24"/>
          <w:szCs w:val="24"/>
          <w:rtl/>
        </w:rPr>
        <w:t xml:space="preserve"> </w:t>
      </w:r>
    </w:p>
    <w:p w:rsidR="001B4978" w:rsidRPr="0049279F" w:rsidRDefault="001B4978"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hint="cs"/>
          <w:sz w:val="24"/>
          <w:szCs w:val="24"/>
          <w:rtl/>
        </w:rPr>
        <w:t xml:space="preserve">מתקני הפרסום נשוא מכרז זה יחולקו לשתי קבוצות מתקנים כך שמציע יוכל להגיש הצעתו בעניינה של קבוצת מתקנים אחת </w:t>
      </w:r>
      <w:r w:rsidRPr="0049279F">
        <w:rPr>
          <w:rFonts w:ascii="David" w:hAnsi="David" w:cs="David" w:hint="cs"/>
          <w:sz w:val="24"/>
          <w:szCs w:val="24"/>
          <w:u w:val="single"/>
          <w:rtl/>
        </w:rPr>
        <w:t>או</w:t>
      </w:r>
      <w:r w:rsidRPr="0049279F">
        <w:rPr>
          <w:rFonts w:ascii="David" w:hAnsi="David" w:cs="David" w:hint="cs"/>
          <w:sz w:val="24"/>
          <w:szCs w:val="24"/>
          <w:rtl/>
        </w:rPr>
        <w:t xml:space="preserve"> לשתי הקבוצות.</w:t>
      </w:r>
    </w:p>
    <w:p w:rsidR="001B4978" w:rsidRPr="0049279F" w:rsidRDefault="001B4978"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hint="cs"/>
          <w:sz w:val="24"/>
          <w:szCs w:val="24"/>
          <w:u w:val="single"/>
          <w:rtl/>
        </w:rPr>
        <w:t xml:space="preserve">קבוצת מתקני פרסום 1 </w:t>
      </w:r>
      <w:r w:rsidRPr="0049279F">
        <w:rPr>
          <w:rFonts w:ascii="David" w:hAnsi="David" w:cs="David" w:hint="cs"/>
          <w:sz w:val="24"/>
          <w:szCs w:val="24"/>
          <w:rtl/>
        </w:rPr>
        <w:t>תכלול את מתקני הפרסום מסוג:</w:t>
      </w:r>
      <w:r w:rsidR="003A5E7D" w:rsidRPr="0049279F">
        <w:rPr>
          <w:rFonts w:ascii="David" w:hAnsi="David" w:cs="David" w:hint="cs"/>
          <w:sz w:val="24"/>
          <w:szCs w:val="24"/>
          <w:rtl/>
        </w:rPr>
        <w:t xml:space="preserve"> [1]</w:t>
      </w:r>
      <w:r w:rsidRPr="0049279F">
        <w:rPr>
          <w:rFonts w:ascii="David" w:hAnsi="David" w:cs="David" w:hint="cs"/>
          <w:sz w:val="24"/>
          <w:szCs w:val="24"/>
          <w:rtl/>
        </w:rPr>
        <w:t xml:space="preserve"> </w:t>
      </w:r>
      <w:r w:rsidRPr="0049279F">
        <w:rPr>
          <w:rFonts w:ascii="David" w:hAnsi="David" w:cs="David" w:hint="cs"/>
          <w:b/>
          <w:bCs/>
          <w:sz w:val="24"/>
          <w:szCs w:val="24"/>
          <w:rtl/>
        </w:rPr>
        <w:t>מכוון מואר</w:t>
      </w:r>
      <w:r w:rsidRPr="0049279F">
        <w:rPr>
          <w:rFonts w:ascii="David" w:hAnsi="David" w:cs="David" w:hint="cs"/>
          <w:sz w:val="24"/>
          <w:szCs w:val="24"/>
          <w:rtl/>
        </w:rPr>
        <w:t xml:space="preserve">, </w:t>
      </w:r>
      <w:r w:rsidR="003A5E7D" w:rsidRPr="0049279F">
        <w:rPr>
          <w:rFonts w:ascii="David" w:hAnsi="David" w:cs="David" w:hint="cs"/>
          <w:sz w:val="24"/>
          <w:szCs w:val="24"/>
          <w:rtl/>
        </w:rPr>
        <w:t xml:space="preserve">[2] </w:t>
      </w:r>
      <w:r w:rsidRPr="0049279F">
        <w:rPr>
          <w:rFonts w:ascii="David" w:hAnsi="David" w:cs="David" w:hint="cs"/>
          <w:b/>
          <w:bCs/>
          <w:sz w:val="24"/>
          <w:szCs w:val="24"/>
          <w:rtl/>
        </w:rPr>
        <w:t>מכוון מפה</w:t>
      </w:r>
      <w:r w:rsidRPr="0049279F">
        <w:rPr>
          <w:rFonts w:ascii="David" w:hAnsi="David" w:cs="David" w:hint="cs"/>
          <w:sz w:val="24"/>
          <w:szCs w:val="24"/>
          <w:rtl/>
        </w:rPr>
        <w:t>,</w:t>
      </w:r>
      <w:r w:rsidR="003A5E7D" w:rsidRPr="0049279F">
        <w:rPr>
          <w:rFonts w:ascii="David" w:hAnsi="David" w:cs="David" w:hint="cs"/>
          <w:sz w:val="24"/>
          <w:szCs w:val="24"/>
          <w:rtl/>
        </w:rPr>
        <w:t xml:space="preserve"> [3] </w:t>
      </w:r>
      <w:r w:rsidR="00DF7E3A" w:rsidRPr="0049279F">
        <w:rPr>
          <w:rFonts w:ascii="David" w:hAnsi="David" w:cs="David" w:hint="cs"/>
          <w:b/>
          <w:bCs/>
          <w:sz w:val="24"/>
          <w:szCs w:val="24"/>
          <w:rtl/>
        </w:rPr>
        <w:t>נון סטופ</w:t>
      </w:r>
      <w:r w:rsidRPr="0049279F">
        <w:rPr>
          <w:rFonts w:ascii="David" w:hAnsi="David" w:cs="David" w:hint="cs"/>
          <w:sz w:val="24"/>
          <w:szCs w:val="24"/>
          <w:rtl/>
        </w:rPr>
        <w:t xml:space="preserve"> (להלן: "</w:t>
      </w:r>
      <w:r w:rsidRPr="0049279F">
        <w:rPr>
          <w:rFonts w:ascii="David" w:hAnsi="David" w:cs="David" w:hint="cs"/>
          <w:b/>
          <w:bCs/>
          <w:sz w:val="24"/>
          <w:szCs w:val="24"/>
          <w:rtl/>
        </w:rPr>
        <w:t>מתקני ריהוט רחוב</w:t>
      </w:r>
      <w:r w:rsidRPr="0049279F">
        <w:rPr>
          <w:rFonts w:ascii="David" w:hAnsi="David" w:cs="David" w:hint="cs"/>
          <w:sz w:val="24"/>
          <w:szCs w:val="24"/>
          <w:rtl/>
        </w:rPr>
        <w:t>" או "</w:t>
      </w:r>
      <w:r w:rsidRPr="0049279F">
        <w:rPr>
          <w:rFonts w:ascii="David" w:hAnsi="David" w:cs="David" w:hint="cs"/>
          <w:b/>
          <w:bCs/>
          <w:sz w:val="24"/>
          <w:szCs w:val="24"/>
          <w:rtl/>
        </w:rPr>
        <w:t>קבוצה 1</w:t>
      </w:r>
      <w:r w:rsidRPr="0049279F">
        <w:rPr>
          <w:rFonts w:ascii="David" w:hAnsi="David" w:cs="David" w:hint="cs"/>
          <w:sz w:val="24"/>
          <w:szCs w:val="24"/>
          <w:rtl/>
        </w:rPr>
        <w:t>").</w:t>
      </w:r>
    </w:p>
    <w:p w:rsidR="001B4978" w:rsidRPr="0049279F" w:rsidRDefault="001B4978"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hint="cs"/>
          <w:sz w:val="24"/>
          <w:szCs w:val="24"/>
          <w:u w:val="single"/>
          <w:rtl/>
        </w:rPr>
        <w:t>קבוצת מתקני פרסום 2</w:t>
      </w:r>
      <w:r w:rsidRPr="0049279F">
        <w:rPr>
          <w:rFonts w:ascii="David" w:hAnsi="David" w:cs="David" w:hint="cs"/>
          <w:sz w:val="24"/>
          <w:szCs w:val="24"/>
          <w:rtl/>
        </w:rPr>
        <w:t xml:space="preserve"> תכלול מתקני פרסום מסוג:</w:t>
      </w:r>
      <w:r w:rsidR="003A5E7D" w:rsidRPr="0049279F">
        <w:rPr>
          <w:rFonts w:ascii="David" w:hAnsi="David" w:cs="David" w:hint="cs"/>
          <w:sz w:val="24"/>
          <w:szCs w:val="24"/>
          <w:rtl/>
        </w:rPr>
        <w:t xml:space="preserve"> [4]</w:t>
      </w:r>
      <w:r w:rsidRPr="0049279F">
        <w:rPr>
          <w:rFonts w:ascii="David" w:hAnsi="David" w:cs="David" w:hint="cs"/>
          <w:sz w:val="24"/>
          <w:szCs w:val="24"/>
          <w:rtl/>
        </w:rPr>
        <w:t xml:space="preserve"> </w:t>
      </w:r>
      <w:r w:rsidRPr="0049279F">
        <w:rPr>
          <w:rFonts w:ascii="David" w:hAnsi="David" w:cs="David" w:hint="cs"/>
          <w:b/>
          <w:bCs/>
          <w:sz w:val="24"/>
          <w:szCs w:val="24"/>
          <w:rtl/>
        </w:rPr>
        <w:t>בילבורד</w:t>
      </w:r>
      <w:r w:rsidR="003A5E7D" w:rsidRPr="0049279F">
        <w:rPr>
          <w:rFonts w:ascii="David" w:hAnsi="David" w:cs="David" w:hint="cs"/>
          <w:sz w:val="24"/>
          <w:szCs w:val="24"/>
          <w:rtl/>
        </w:rPr>
        <w:t xml:space="preserve">, [5] </w:t>
      </w:r>
      <w:r w:rsidRPr="0049279F">
        <w:rPr>
          <w:rFonts w:ascii="David" w:hAnsi="David" w:cs="David" w:hint="cs"/>
          <w:b/>
          <w:bCs/>
          <w:sz w:val="24"/>
          <w:szCs w:val="24"/>
          <w:rtl/>
        </w:rPr>
        <w:t>טוטם</w:t>
      </w:r>
      <w:r w:rsidRPr="0049279F">
        <w:rPr>
          <w:rFonts w:ascii="David" w:hAnsi="David" w:cs="David" w:hint="cs"/>
          <w:sz w:val="24"/>
          <w:szCs w:val="24"/>
          <w:rtl/>
        </w:rPr>
        <w:t xml:space="preserve"> (תקרא להלן: "</w:t>
      </w:r>
      <w:r w:rsidRPr="0049279F">
        <w:rPr>
          <w:rFonts w:ascii="David" w:hAnsi="David" w:cs="David" w:hint="cs"/>
          <w:b/>
          <w:bCs/>
          <w:sz w:val="24"/>
          <w:szCs w:val="24"/>
          <w:rtl/>
        </w:rPr>
        <w:t xml:space="preserve">מתקני </w:t>
      </w:r>
      <w:r w:rsidR="009C6F5F" w:rsidRPr="0049279F">
        <w:rPr>
          <w:rFonts w:ascii="David" w:hAnsi="David" w:cs="David" w:hint="cs"/>
          <w:b/>
          <w:bCs/>
          <w:sz w:val="24"/>
          <w:szCs w:val="24"/>
          <w:rtl/>
        </w:rPr>
        <w:t>בילבורד וטוטמים</w:t>
      </w:r>
      <w:r w:rsidRPr="0049279F">
        <w:rPr>
          <w:rFonts w:ascii="David" w:hAnsi="David" w:cs="David" w:hint="cs"/>
          <w:sz w:val="24"/>
          <w:szCs w:val="24"/>
          <w:rtl/>
        </w:rPr>
        <w:t>" או "</w:t>
      </w:r>
      <w:r w:rsidRPr="0049279F">
        <w:rPr>
          <w:rFonts w:ascii="David" w:hAnsi="David" w:cs="David" w:hint="cs"/>
          <w:b/>
          <w:bCs/>
          <w:sz w:val="24"/>
          <w:szCs w:val="24"/>
          <w:rtl/>
        </w:rPr>
        <w:t>קבוצה 2</w:t>
      </w:r>
      <w:r w:rsidRPr="0049279F">
        <w:rPr>
          <w:rFonts w:ascii="David" w:hAnsi="David" w:cs="David" w:hint="cs"/>
          <w:sz w:val="24"/>
          <w:szCs w:val="24"/>
          <w:rtl/>
        </w:rPr>
        <w:t>").</w:t>
      </w:r>
    </w:p>
    <w:p w:rsidR="001B4978" w:rsidRPr="0049279F" w:rsidRDefault="002C42E6"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hint="cs"/>
          <w:sz w:val="24"/>
          <w:szCs w:val="24"/>
          <w:rtl/>
        </w:rPr>
        <w:t xml:space="preserve">לצורך בחינת הצעה מיטבית מבחינה כספית, בהצעה אשר </w:t>
      </w:r>
      <w:r w:rsidRPr="0049279F">
        <w:rPr>
          <w:rFonts w:ascii="David" w:hAnsi="David" w:cs="David" w:hint="cs"/>
          <w:sz w:val="24"/>
          <w:szCs w:val="24"/>
          <w:u w:val="single"/>
          <w:rtl/>
        </w:rPr>
        <w:t>תכלול</w:t>
      </w:r>
      <w:r w:rsidRPr="0049279F">
        <w:rPr>
          <w:rFonts w:ascii="David" w:hAnsi="David" w:cs="David" w:hint="cs"/>
          <w:sz w:val="24"/>
          <w:szCs w:val="24"/>
          <w:rtl/>
        </w:rPr>
        <w:t xml:space="preserve"> את הקבוצות 1-2 יוכפל הסכום המוצע בהצעת המציע ב 1.1 [לצרכי חישוב בלבד].</w:t>
      </w:r>
    </w:p>
    <w:p w:rsidR="002C42E6" w:rsidRPr="0049279F" w:rsidRDefault="002C42E6"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hint="cs"/>
          <w:sz w:val="24"/>
          <w:szCs w:val="24"/>
          <w:rtl/>
        </w:rPr>
        <w:t xml:space="preserve">מן הכלל אל </w:t>
      </w:r>
      <w:r w:rsidRPr="004E5862">
        <w:rPr>
          <w:rFonts w:ascii="David" w:hAnsi="David" w:cs="David" w:hint="cs"/>
          <w:sz w:val="24"/>
          <w:szCs w:val="24"/>
          <w:rtl/>
        </w:rPr>
        <w:t xml:space="preserve">הפרט </w:t>
      </w:r>
      <w:r w:rsidRPr="00E11605">
        <w:rPr>
          <w:rFonts w:ascii="David" w:hAnsi="David" w:cs="David" w:hint="cs"/>
          <w:sz w:val="24"/>
          <w:szCs w:val="24"/>
          <w:rtl/>
        </w:rPr>
        <w:t>ולצורך הדוגמא בלבד ראה המתואר להלן</w:t>
      </w:r>
      <w:r w:rsidRPr="004E5862">
        <w:rPr>
          <w:rFonts w:ascii="David" w:hAnsi="David" w:cs="David" w:hint="cs"/>
          <w:sz w:val="24"/>
          <w:szCs w:val="24"/>
          <w:rtl/>
        </w:rPr>
        <w:t>:</w:t>
      </w:r>
    </w:p>
    <w:p w:rsidR="002C42E6" w:rsidRPr="0049279F" w:rsidRDefault="002C42E6" w:rsidP="00F46430">
      <w:pPr>
        <w:numPr>
          <w:ilvl w:val="0"/>
          <w:numId w:val="32"/>
        </w:numPr>
        <w:tabs>
          <w:tab w:val="left" w:pos="141"/>
        </w:tabs>
        <w:spacing w:after="0" w:line="360" w:lineRule="auto"/>
        <w:ind w:right="-567"/>
        <w:contextualSpacing/>
        <w:jc w:val="both"/>
        <w:rPr>
          <w:rFonts w:ascii="David" w:hAnsi="David" w:cs="David"/>
          <w:sz w:val="24"/>
          <w:szCs w:val="24"/>
        </w:rPr>
      </w:pPr>
      <w:r w:rsidRPr="0049279F">
        <w:rPr>
          <w:rFonts w:ascii="David" w:hAnsi="David" w:cs="David" w:hint="cs"/>
          <w:sz w:val="24"/>
          <w:szCs w:val="24"/>
          <w:rtl/>
        </w:rPr>
        <w:t>מציע א' הגיש הצעה בסכום 10 ₪ לקבוצה 1 בלבד.</w:t>
      </w:r>
    </w:p>
    <w:p w:rsidR="002C42E6" w:rsidRPr="0049279F" w:rsidRDefault="002C42E6" w:rsidP="00F46430">
      <w:pPr>
        <w:numPr>
          <w:ilvl w:val="0"/>
          <w:numId w:val="32"/>
        </w:numPr>
        <w:tabs>
          <w:tab w:val="left" w:pos="141"/>
        </w:tabs>
        <w:spacing w:after="0" w:line="360" w:lineRule="auto"/>
        <w:ind w:right="-567"/>
        <w:contextualSpacing/>
        <w:jc w:val="both"/>
        <w:rPr>
          <w:rFonts w:ascii="David" w:hAnsi="David" w:cs="David"/>
          <w:sz w:val="24"/>
          <w:szCs w:val="24"/>
        </w:rPr>
      </w:pPr>
      <w:r w:rsidRPr="0049279F">
        <w:rPr>
          <w:rFonts w:ascii="David" w:hAnsi="David" w:cs="David" w:hint="cs"/>
          <w:sz w:val="24"/>
          <w:szCs w:val="24"/>
          <w:rtl/>
        </w:rPr>
        <w:t>מציע ב' הג</w:t>
      </w:r>
      <w:r w:rsidR="003A5E7D" w:rsidRPr="0049279F">
        <w:rPr>
          <w:rFonts w:ascii="David" w:hAnsi="David" w:cs="David" w:hint="cs"/>
          <w:sz w:val="24"/>
          <w:szCs w:val="24"/>
          <w:rtl/>
        </w:rPr>
        <w:t>י</w:t>
      </w:r>
      <w:r w:rsidRPr="0049279F">
        <w:rPr>
          <w:rFonts w:ascii="David" w:hAnsi="David" w:cs="David" w:hint="cs"/>
          <w:sz w:val="24"/>
          <w:szCs w:val="24"/>
          <w:rtl/>
        </w:rPr>
        <w:t>ש הצעה בסכום 10 ₪ לקבוצה 1 וכן הצעה נוספת לקבוצה 2</w:t>
      </w:r>
    </w:p>
    <w:p w:rsidR="003A5E7D" w:rsidRPr="0049279F" w:rsidRDefault="002C42E6" w:rsidP="00F46430">
      <w:pPr>
        <w:numPr>
          <w:ilvl w:val="0"/>
          <w:numId w:val="32"/>
        </w:numPr>
        <w:tabs>
          <w:tab w:val="left" w:pos="141"/>
        </w:tabs>
        <w:spacing w:after="0" w:line="360" w:lineRule="auto"/>
        <w:ind w:right="-567"/>
        <w:contextualSpacing/>
        <w:jc w:val="both"/>
        <w:rPr>
          <w:rFonts w:ascii="David" w:hAnsi="David" w:cs="David"/>
          <w:sz w:val="24"/>
          <w:szCs w:val="24"/>
        </w:rPr>
      </w:pPr>
      <w:r w:rsidRPr="0049279F">
        <w:rPr>
          <w:rFonts w:ascii="David" w:hAnsi="David" w:cs="David" w:hint="cs"/>
          <w:sz w:val="24"/>
          <w:szCs w:val="24"/>
          <w:rtl/>
        </w:rPr>
        <w:t xml:space="preserve">לצורך בחינת ההצעות בלבד תראה ועדת המכרזים כאילו </w:t>
      </w:r>
      <w:r w:rsidR="003A5E7D" w:rsidRPr="0049279F">
        <w:rPr>
          <w:rFonts w:ascii="David" w:hAnsi="David" w:cs="David" w:hint="cs"/>
          <w:sz w:val="24"/>
          <w:szCs w:val="24"/>
          <w:rtl/>
        </w:rPr>
        <w:t xml:space="preserve">הצעתו של </w:t>
      </w:r>
      <w:r w:rsidRPr="0049279F">
        <w:rPr>
          <w:rFonts w:ascii="David" w:hAnsi="David" w:cs="David" w:hint="cs"/>
          <w:sz w:val="24"/>
          <w:szCs w:val="24"/>
          <w:rtl/>
        </w:rPr>
        <w:t>מציע ב'</w:t>
      </w:r>
      <w:r w:rsidR="003A5E7D" w:rsidRPr="0049279F">
        <w:rPr>
          <w:rFonts w:ascii="David" w:hAnsi="David" w:cs="David" w:hint="cs"/>
          <w:sz w:val="24"/>
          <w:szCs w:val="24"/>
          <w:rtl/>
        </w:rPr>
        <w:t xml:space="preserve"> לקבוצה 1</w:t>
      </w:r>
      <w:r w:rsidRPr="0049279F">
        <w:rPr>
          <w:rFonts w:ascii="David" w:hAnsi="David" w:cs="David" w:hint="cs"/>
          <w:sz w:val="24"/>
          <w:szCs w:val="24"/>
          <w:rtl/>
        </w:rPr>
        <w:t xml:space="preserve"> </w:t>
      </w:r>
      <w:r w:rsidR="003A5E7D" w:rsidRPr="0049279F">
        <w:rPr>
          <w:rFonts w:ascii="David" w:hAnsi="David" w:cs="David" w:hint="cs"/>
          <w:sz w:val="24"/>
          <w:szCs w:val="24"/>
          <w:rtl/>
        </w:rPr>
        <w:t xml:space="preserve">עומדת על </w:t>
      </w:r>
      <w:r w:rsidRPr="0049279F">
        <w:rPr>
          <w:rFonts w:ascii="David" w:hAnsi="David" w:cs="David" w:hint="cs"/>
          <w:sz w:val="24"/>
          <w:szCs w:val="24"/>
          <w:rtl/>
        </w:rPr>
        <w:t xml:space="preserve"> </w:t>
      </w:r>
      <w:r w:rsidR="003A5E7D" w:rsidRPr="0049279F">
        <w:rPr>
          <w:rFonts w:ascii="David" w:hAnsi="David" w:cs="David" w:hint="cs"/>
          <w:sz w:val="24"/>
          <w:szCs w:val="24"/>
          <w:rtl/>
        </w:rPr>
        <w:t>11 ₪ ומכאן שהצעתו בעניין קבוצה 1 עדיפה וגבוהה יותר. בנוסף, גם הצעתו של מציע ב' לעניין קבוצה ב' תוכפל ב 1.1 [ומכאן, כאשר תוגש הצעה לקבוצות 1-2 על ידי יותר ממציע אחד, לצורך חישוב ההצעה המיטבית מבחינה כספית יבוצע חיבור של סכומי ההצעה לשתי הקבוצות וזאת לאחר תוספת רעיונית של 10%].</w:t>
      </w:r>
    </w:p>
    <w:p w:rsidR="009C6F5F" w:rsidRPr="00B742AF" w:rsidRDefault="009C6F5F"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B742AF">
        <w:rPr>
          <w:rFonts w:ascii="David" w:hAnsi="David" w:cs="David" w:hint="cs"/>
          <w:sz w:val="24"/>
          <w:szCs w:val="24"/>
          <w:rtl/>
        </w:rPr>
        <w:t xml:space="preserve">כאמור במסמך הגדרות/ מושגים מסמך </w:t>
      </w:r>
      <w:r w:rsidR="00B4573A" w:rsidRPr="00B742AF">
        <w:rPr>
          <w:rFonts w:ascii="David" w:hAnsi="David" w:cs="David" w:hint="cs"/>
          <w:sz w:val="24"/>
          <w:szCs w:val="24"/>
          <w:rtl/>
        </w:rPr>
        <w:t xml:space="preserve">ד' </w:t>
      </w:r>
      <w:r w:rsidRPr="00B742AF">
        <w:rPr>
          <w:rFonts w:ascii="David" w:hAnsi="David" w:cs="David" w:hint="cs"/>
          <w:sz w:val="24"/>
          <w:szCs w:val="24"/>
          <w:rtl/>
        </w:rPr>
        <w:t>כל המתקנים המהווים חלק מקבוצה 1 ו/או קבוצה 2 ייקראו מתקני הפרסום תוך הבחנה בין מתקני פרסום חדשים ומתקני פרסום קיימים כאמור</w:t>
      </w:r>
      <w:r w:rsidR="00B4573A" w:rsidRPr="00B742AF">
        <w:rPr>
          <w:rFonts w:ascii="David" w:hAnsi="David" w:cs="David" w:hint="cs"/>
          <w:sz w:val="24"/>
          <w:szCs w:val="24"/>
          <w:rtl/>
        </w:rPr>
        <w:t xml:space="preserve"> בין היתר במסמך ד'. </w:t>
      </w:r>
    </w:p>
    <w:p w:rsidR="00A643F1" w:rsidRPr="0049279F" w:rsidRDefault="00DC05B4"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B742AF">
        <w:rPr>
          <w:rFonts w:ascii="David" w:hAnsi="David" w:cs="David" w:hint="cs"/>
          <w:sz w:val="24"/>
          <w:szCs w:val="24"/>
          <w:rtl/>
        </w:rPr>
        <w:t>בהמשך לכל המוזכר לעיל, מגיש</w:t>
      </w:r>
      <w:r w:rsidR="00B96B5F" w:rsidRPr="00B742AF">
        <w:rPr>
          <w:rFonts w:ascii="David" w:hAnsi="David" w:cs="David" w:hint="cs"/>
          <w:sz w:val="24"/>
          <w:szCs w:val="24"/>
          <w:rtl/>
        </w:rPr>
        <w:t xml:space="preserve"> הצעה יציין</w:t>
      </w:r>
      <w:r w:rsidRPr="00B742AF">
        <w:rPr>
          <w:rFonts w:ascii="David" w:hAnsi="David" w:cs="David" w:hint="cs"/>
          <w:sz w:val="24"/>
          <w:szCs w:val="24"/>
          <w:rtl/>
        </w:rPr>
        <w:t xml:space="preserve"> </w:t>
      </w:r>
      <w:r w:rsidR="00B4573A" w:rsidRPr="00B742AF">
        <w:rPr>
          <w:rFonts w:ascii="David" w:hAnsi="David" w:cs="David" w:hint="cs"/>
          <w:sz w:val="24"/>
          <w:szCs w:val="24"/>
          <w:rtl/>
        </w:rPr>
        <w:t xml:space="preserve">בנספח א'1 </w:t>
      </w:r>
      <w:r w:rsidRPr="00B742AF">
        <w:rPr>
          <w:rFonts w:ascii="David" w:hAnsi="David" w:cs="David" w:hint="cs"/>
          <w:sz w:val="24"/>
          <w:szCs w:val="24"/>
          <w:rtl/>
        </w:rPr>
        <w:t>"הצעת</w:t>
      </w:r>
      <w:r w:rsidRPr="0049279F">
        <w:rPr>
          <w:rFonts w:ascii="David" w:hAnsi="David" w:cs="David" w:hint="cs"/>
          <w:sz w:val="24"/>
          <w:szCs w:val="24"/>
          <w:rtl/>
        </w:rPr>
        <w:t xml:space="preserve"> מציע" האם יהא מעוניין להגיש הצעה לקבוצה 1 או </w:t>
      </w:r>
      <w:r w:rsidR="00412197" w:rsidRPr="0049279F">
        <w:rPr>
          <w:rFonts w:ascii="David" w:hAnsi="David" w:cs="David" w:hint="cs"/>
          <w:sz w:val="24"/>
          <w:szCs w:val="24"/>
          <w:rtl/>
        </w:rPr>
        <w:t xml:space="preserve">קבוצה 2 או </w:t>
      </w:r>
      <w:r w:rsidRPr="0049279F">
        <w:rPr>
          <w:rFonts w:ascii="David" w:hAnsi="David" w:cs="David" w:hint="cs"/>
          <w:sz w:val="24"/>
          <w:szCs w:val="24"/>
          <w:rtl/>
        </w:rPr>
        <w:t>לשתי קבוצות המתקנים.</w:t>
      </w:r>
    </w:p>
    <w:p w:rsidR="00DC05B4" w:rsidRPr="0049279F" w:rsidRDefault="00DC05B4"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hint="cs"/>
          <w:sz w:val="24"/>
          <w:szCs w:val="24"/>
          <w:rtl/>
        </w:rPr>
        <w:t>כל התנאים ו/או ההוראות העולים ממסכי המכרז יחולו בהתאמה לכל סוגי המתקנים וכל העולה מהם.</w:t>
      </w:r>
    </w:p>
    <w:p w:rsidR="00A5414F" w:rsidRPr="0049279F" w:rsidRDefault="00A5414F"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b/>
          <w:bCs/>
          <w:sz w:val="24"/>
          <w:szCs w:val="24"/>
          <w:rtl/>
        </w:rPr>
        <w:t>אגרות שילוט וצריכת חשמל:</w:t>
      </w:r>
      <w:r w:rsidRPr="0049279F">
        <w:rPr>
          <w:rFonts w:ascii="David" w:hAnsi="David" w:cs="David"/>
          <w:sz w:val="24"/>
          <w:szCs w:val="24"/>
          <w:rtl/>
        </w:rPr>
        <w:t xml:space="preserve"> </w:t>
      </w:r>
      <w:r w:rsidR="00B521D6" w:rsidRPr="0049279F">
        <w:rPr>
          <w:rFonts w:ascii="David" w:hAnsi="David" w:cs="David"/>
          <w:sz w:val="24"/>
          <w:szCs w:val="24"/>
          <w:rtl/>
        </w:rPr>
        <w:t xml:space="preserve">הזוכה ישלם </w:t>
      </w:r>
      <w:r w:rsidR="00F97197" w:rsidRPr="0049279F">
        <w:rPr>
          <w:rFonts w:ascii="David" w:hAnsi="David" w:cs="David"/>
          <w:sz w:val="24"/>
          <w:szCs w:val="24"/>
          <w:u w:val="single"/>
          <w:rtl/>
        </w:rPr>
        <w:t>ל</w:t>
      </w:r>
      <w:r w:rsidR="00EA7F5A" w:rsidRPr="0049279F">
        <w:rPr>
          <w:rFonts w:ascii="David" w:hAnsi="David" w:cs="David"/>
          <w:sz w:val="24"/>
          <w:szCs w:val="24"/>
          <w:u w:val="single"/>
          <w:rtl/>
        </w:rPr>
        <w:t>עירייה</w:t>
      </w:r>
      <w:r w:rsidR="00F97197" w:rsidRPr="0049279F">
        <w:rPr>
          <w:rFonts w:ascii="David" w:hAnsi="David" w:cs="David"/>
          <w:sz w:val="24"/>
          <w:szCs w:val="24"/>
          <w:rtl/>
        </w:rPr>
        <w:t xml:space="preserve"> </w:t>
      </w:r>
      <w:r w:rsidRPr="0049279F">
        <w:rPr>
          <w:rFonts w:ascii="David" w:hAnsi="David" w:cs="David"/>
          <w:sz w:val="24"/>
          <w:szCs w:val="24"/>
          <w:rtl/>
        </w:rPr>
        <w:t>תשלום אגרות שילוט</w:t>
      </w:r>
      <w:r w:rsidR="00A171B8" w:rsidRPr="0049279F">
        <w:rPr>
          <w:rFonts w:ascii="David" w:hAnsi="David" w:cs="David"/>
          <w:sz w:val="24"/>
          <w:szCs w:val="24"/>
          <w:rtl/>
        </w:rPr>
        <w:t xml:space="preserve"> </w:t>
      </w:r>
      <w:r w:rsidRPr="0049279F">
        <w:rPr>
          <w:rFonts w:ascii="David" w:hAnsi="David" w:cs="David"/>
          <w:sz w:val="24"/>
          <w:szCs w:val="24"/>
          <w:rtl/>
        </w:rPr>
        <w:t xml:space="preserve">בהתאם </w:t>
      </w:r>
      <w:r w:rsidRPr="0049279F">
        <w:rPr>
          <w:rFonts w:ascii="David" w:hAnsi="David" w:cs="David"/>
          <w:b/>
          <w:bCs/>
          <w:sz w:val="24"/>
          <w:szCs w:val="24"/>
          <w:rtl/>
        </w:rPr>
        <w:t xml:space="preserve">להוראות חוק </w:t>
      </w:r>
      <w:r w:rsidR="00F97197" w:rsidRPr="0049279F">
        <w:rPr>
          <w:rFonts w:ascii="David" w:hAnsi="David" w:cs="David"/>
          <w:b/>
          <w:bCs/>
          <w:sz w:val="24"/>
          <w:szCs w:val="24"/>
          <w:rtl/>
        </w:rPr>
        <w:t>העזר</w:t>
      </w:r>
      <w:r w:rsidRPr="0049279F">
        <w:rPr>
          <w:rFonts w:ascii="David" w:hAnsi="David" w:cs="David"/>
          <w:b/>
          <w:bCs/>
          <w:sz w:val="24"/>
          <w:szCs w:val="24"/>
          <w:rtl/>
        </w:rPr>
        <w:t xml:space="preserve"> (מודעות ושלטים), </w:t>
      </w:r>
      <w:r w:rsidRPr="0049279F">
        <w:rPr>
          <w:rFonts w:ascii="David" w:hAnsi="David" w:cs="David"/>
          <w:sz w:val="24"/>
          <w:szCs w:val="24"/>
          <w:rtl/>
        </w:rPr>
        <w:t xml:space="preserve">ובנוסף, עלויות צריכת חשמל </w:t>
      </w:r>
      <w:r w:rsidR="00F97197" w:rsidRPr="0049279F">
        <w:rPr>
          <w:rFonts w:ascii="David" w:hAnsi="David" w:cs="David"/>
          <w:sz w:val="24"/>
          <w:szCs w:val="24"/>
          <w:rtl/>
        </w:rPr>
        <w:t>לצור</w:t>
      </w:r>
      <w:r w:rsidR="00EF1172" w:rsidRPr="0049279F">
        <w:rPr>
          <w:rFonts w:ascii="David" w:hAnsi="David" w:cs="David"/>
          <w:sz w:val="24"/>
          <w:szCs w:val="24"/>
          <w:rtl/>
        </w:rPr>
        <w:t>ת</w:t>
      </w:r>
      <w:r w:rsidR="00F97197" w:rsidRPr="0049279F">
        <w:rPr>
          <w:rFonts w:ascii="David" w:hAnsi="David" w:cs="David"/>
          <w:sz w:val="24"/>
          <w:szCs w:val="24"/>
          <w:rtl/>
        </w:rPr>
        <w:t xml:space="preserve"> הארת </w:t>
      </w:r>
      <w:r w:rsidR="00EF1172" w:rsidRPr="0049279F">
        <w:rPr>
          <w:rFonts w:ascii="David" w:hAnsi="David" w:cs="David"/>
          <w:sz w:val="24"/>
          <w:szCs w:val="24"/>
          <w:rtl/>
        </w:rPr>
        <w:t xml:space="preserve">מתקני הפרסום </w:t>
      </w:r>
      <w:r w:rsidR="00F97197" w:rsidRPr="0049279F">
        <w:rPr>
          <w:rFonts w:ascii="David" w:hAnsi="David" w:cs="David"/>
          <w:sz w:val="24"/>
          <w:szCs w:val="24"/>
          <w:rtl/>
        </w:rPr>
        <w:t xml:space="preserve">ו/או הפעלת רכיביהם </w:t>
      </w:r>
      <w:r w:rsidRPr="0049279F">
        <w:rPr>
          <w:rFonts w:ascii="David" w:hAnsi="David" w:cs="David"/>
          <w:sz w:val="24"/>
          <w:szCs w:val="24"/>
          <w:rtl/>
        </w:rPr>
        <w:t xml:space="preserve">יחולו על חשבון זוכה המכרז בהתאם לחיוב שיועבר לספק על ידי </w:t>
      </w:r>
      <w:r w:rsidR="00F97197"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וכל אלה בעניינם של מתקני הפרסום נשוא המכרז.</w:t>
      </w:r>
    </w:p>
    <w:p w:rsidR="00413318" w:rsidRPr="0049279F" w:rsidRDefault="00F97197"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b/>
          <w:bCs/>
          <w:sz w:val="24"/>
          <w:szCs w:val="24"/>
          <w:rtl/>
        </w:rPr>
        <w:t xml:space="preserve">מסרי </w:t>
      </w:r>
      <w:r w:rsidR="00EA7F5A" w:rsidRPr="0049279F">
        <w:rPr>
          <w:rFonts w:ascii="David" w:hAnsi="David" w:cs="David"/>
          <w:b/>
          <w:bCs/>
          <w:sz w:val="24"/>
          <w:szCs w:val="24"/>
          <w:rtl/>
        </w:rPr>
        <w:t>עירייה</w:t>
      </w:r>
      <w:r w:rsidRPr="0049279F">
        <w:rPr>
          <w:rFonts w:ascii="David" w:hAnsi="David" w:cs="David"/>
          <w:b/>
          <w:bCs/>
          <w:sz w:val="24"/>
          <w:szCs w:val="24"/>
          <w:rtl/>
        </w:rPr>
        <w:t>:</w:t>
      </w:r>
      <w:r w:rsidRPr="0049279F">
        <w:rPr>
          <w:rFonts w:ascii="David" w:hAnsi="David" w:cs="David"/>
          <w:sz w:val="24"/>
          <w:szCs w:val="24"/>
          <w:rtl/>
        </w:rPr>
        <w:t xml:space="preserve"> </w:t>
      </w:r>
      <w:r w:rsidR="00A5414F" w:rsidRPr="0049279F">
        <w:rPr>
          <w:rFonts w:ascii="David" w:hAnsi="David" w:cs="David"/>
          <w:sz w:val="24"/>
          <w:szCs w:val="24"/>
          <w:rtl/>
        </w:rPr>
        <w:t xml:space="preserve">זוכה המכרז יידרש לספק </w:t>
      </w:r>
      <w:r w:rsidR="00B80599" w:rsidRPr="0049279F">
        <w:rPr>
          <w:rFonts w:ascii="David" w:hAnsi="David" w:cs="David" w:hint="cs"/>
          <w:sz w:val="24"/>
          <w:szCs w:val="24"/>
          <w:rtl/>
        </w:rPr>
        <w:t xml:space="preserve">לקרן ו/או לעירייה [עפ"י שיקול דעת הקרן] </w:t>
      </w:r>
      <w:r w:rsidR="00A5414F" w:rsidRPr="0049279F">
        <w:rPr>
          <w:rFonts w:ascii="David" w:hAnsi="David" w:cs="David"/>
          <w:sz w:val="24"/>
          <w:szCs w:val="24"/>
          <w:rtl/>
        </w:rPr>
        <w:t>מכסת הפקות של מסרים עירוניים שיותקנו ע"ג פני הפרסום במתקני הפרסום.</w:t>
      </w:r>
    </w:p>
    <w:p w:rsidR="00983D55" w:rsidRPr="0049279F" w:rsidRDefault="00983D55" w:rsidP="00F46430">
      <w:pPr>
        <w:numPr>
          <w:ilvl w:val="0"/>
          <w:numId w:val="31"/>
        </w:numPr>
        <w:tabs>
          <w:tab w:val="left" w:pos="141"/>
        </w:tabs>
        <w:spacing w:after="0" w:line="360" w:lineRule="auto"/>
        <w:ind w:left="141" w:right="-567" w:hanging="567"/>
        <w:contextualSpacing/>
        <w:jc w:val="both"/>
        <w:rPr>
          <w:rFonts w:cs="David"/>
          <w:sz w:val="24"/>
          <w:szCs w:val="24"/>
        </w:rPr>
      </w:pPr>
      <w:r w:rsidRPr="0049279F">
        <w:rPr>
          <w:rFonts w:cs="David" w:hint="cs"/>
          <w:sz w:val="24"/>
          <w:szCs w:val="24"/>
          <w:rtl/>
        </w:rPr>
        <w:t xml:space="preserve">בהתאם להוראות מסמכי המכרז, </w:t>
      </w:r>
      <w:r w:rsidR="00B51A81" w:rsidRPr="0049279F">
        <w:rPr>
          <w:rFonts w:cs="David" w:hint="cs"/>
          <w:sz w:val="24"/>
          <w:szCs w:val="24"/>
          <w:rtl/>
        </w:rPr>
        <w:t xml:space="preserve">בתקופת ההערכות כמות מתקני הפרסום תופחת </w:t>
      </w:r>
      <w:r w:rsidRPr="0049279F">
        <w:rPr>
          <w:rFonts w:cs="David" w:hint="cs"/>
          <w:sz w:val="24"/>
          <w:szCs w:val="24"/>
          <w:rtl/>
        </w:rPr>
        <w:t xml:space="preserve"> </w:t>
      </w:r>
      <w:r w:rsidR="00B51A81" w:rsidRPr="0049279F">
        <w:rPr>
          <w:rFonts w:cs="David" w:hint="cs"/>
          <w:sz w:val="24"/>
          <w:szCs w:val="24"/>
          <w:rtl/>
        </w:rPr>
        <w:t xml:space="preserve">ביחס לכמות המתקיימת במועד פרסום המכרז. </w:t>
      </w:r>
      <w:r w:rsidRPr="0049279F">
        <w:rPr>
          <w:rFonts w:cs="David" w:hint="cs"/>
          <w:sz w:val="24"/>
          <w:szCs w:val="24"/>
          <w:u w:val="single"/>
          <w:rtl/>
        </w:rPr>
        <w:t>ראה ועקוב אחר הטבלאות שלהלן.</w:t>
      </w:r>
    </w:p>
    <w:p w:rsidR="00AB51C0" w:rsidRPr="0049279F" w:rsidRDefault="00B51A81" w:rsidP="00F46430">
      <w:pPr>
        <w:numPr>
          <w:ilvl w:val="0"/>
          <w:numId w:val="31"/>
        </w:numPr>
        <w:tabs>
          <w:tab w:val="left" w:pos="141"/>
        </w:tabs>
        <w:spacing w:after="0" w:line="360" w:lineRule="auto"/>
        <w:ind w:left="141" w:right="-567" w:hanging="567"/>
        <w:contextualSpacing/>
        <w:jc w:val="both"/>
        <w:rPr>
          <w:rFonts w:cs="David"/>
          <w:b/>
          <w:bCs/>
          <w:sz w:val="24"/>
          <w:szCs w:val="24"/>
          <w:u w:val="single"/>
        </w:rPr>
      </w:pPr>
      <w:r w:rsidRPr="0049279F">
        <w:rPr>
          <w:rFonts w:cs="David" w:hint="cs"/>
          <w:sz w:val="24"/>
          <w:szCs w:val="24"/>
          <w:rtl/>
        </w:rPr>
        <w:t xml:space="preserve">כבר בתחילת תקופת ההערכות, </w:t>
      </w:r>
      <w:r w:rsidR="00AB51C0" w:rsidRPr="0049279F">
        <w:rPr>
          <w:rFonts w:cs="David" w:hint="cs"/>
          <w:sz w:val="24"/>
          <w:szCs w:val="24"/>
          <w:rtl/>
        </w:rPr>
        <w:t xml:space="preserve">על הספק חלה החובה להכין ולהגיש את הבקשות להצבה </w:t>
      </w:r>
      <w:r w:rsidR="001F576E" w:rsidRPr="0049279F">
        <w:rPr>
          <w:rFonts w:cs="David" w:hint="cs"/>
          <w:sz w:val="24"/>
          <w:szCs w:val="24"/>
          <w:rtl/>
        </w:rPr>
        <w:t xml:space="preserve">ו/או סילוק ו/או העתקה </w:t>
      </w:r>
      <w:r w:rsidR="00AB51C0" w:rsidRPr="0049279F">
        <w:rPr>
          <w:rFonts w:cs="David" w:hint="cs"/>
          <w:sz w:val="24"/>
          <w:szCs w:val="24"/>
          <w:rtl/>
        </w:rPr>
        <w:t xml:space="preserve">של מתקן/ני הפרסום המוזכרים </w:t>
      </w:r>
      <w:r w:rsidR="001F576E" w:rsidRPr="0049279F">
        <w:rPr>
          <w:rFonts w:cs="David" w:hint="cs"/>
          <w:sz w:val="24"/>
          <w:szCs w:val="24"/>
          <w:rtl/>
        </w:rPr>
        <w:t>כפי שנדרש ו/או יידרש בהתאם להוראות מסמכי המכרז</w:t>
      </w:r>
      <w:r w:rsidR="00AB51C0" w:rsidRPr="0049279F">
        <w:rPr>
          <w:rFonts w:cs="David" w:hint="cs"/>
          <w:sz w:val="24"/>
          <w:szCs w:val="24"/>
          <w:rtl/>
        </w:rPr>
        <w:t>,</w:t>
      </w:r>
      <w:r w:rsidR="002F4228" w:rsidRPr="0049279F">
        <w:rPr>
          <w:rFonts w:cs="David" w:hint="cs"/>
          <w:sz w:val="24"/>
          <w:szCs w:val="24"/>
          <w:rtl/>
        </w:rPr>
        <w:t xml:space="preserve"> וכן </w:t>
      </w:r>
      <w:r w:rsidR="0070157F" w:rsidRPr="0049279F">
        <w:rPr>
          <w:rFonts w:cs="David" w:hint="cs"/>
          <w:sz w:val="24"/>
          <w:szCs w:val="24"/>
          <w:rtl/>
        </w:rPr>
        <w:t xml:space="preserve">לביצוע כל הפעולות והעבודות הנדרשות בעניינם של כלל מתקני הפרסום, הכוללות </w:t>
      </w:r>
      <w:r w:rsidR="0070157F" w:rsidRPr="0049279F">
        <w:rPr>
          <w:rFonts w:cs="David" w:hint="cs"/>
          <w:sz w:val="24"/>
          <w:szCs w:val="24"/>
          <w:u w:val="single"/>
          <w:rtl/>
        </w:rPr>
        <w:t>בין היתר</w:t>
      </w:r>
      <w:r w:rsidR="0070157F" w:rsidRPr="0049279F">
        <w:rPr>
          <w:rFonts w:cs="David" w:hint="cs"/>
          <w:sz w:val="24"/>
          <w:szCs w:val="24"/>
          <w:rtl/>
        </w:rPr>
        <w:t xml:space="preserve"> הכנת </w:t>
      </w:r>
      <w:r w:rsidR="002F4228" w:rsidRPr="0049279F">
        <w:rPr>
          <w:rFonts w:cs="David" w:hint="cs"/>
          <w:sz w:val="24"/>
          <w:szCs w:val="24"/>
          <w:rtl/>
        </w:rPr>
        <w:t>תכנית עבודה</w:t>
      </w:r>
      <w:r w:rsidR="0070157F" w:rsidRPr="0049279F">
        <w:rPr>
          <w:rFonts w:cs="David" w:hint="cs"/>
          <w:sz w:val="24"/>
          <w:szCs w:val="24"/>
          <w:rtl/>
        </w:rPr>
        <w:t xml:space="preserve"> שתוגש לאישור הקרן</w:t>
      </w:r>
      <w:r w:rsidR="002F4228" w:rsidRPr="0049279F">
        <w:rPr>
          <w:rFonts w:cs="David" w:hint="cs"/>
          <w:sz w:val="24"/>
          <w:szCs w:val="24"/>
          <w:rtl/>
        </w:rPr>
        <w:t>, לבצע תיאומים נדרשים</w:t>
      </w:r>
      <w:r w:rsidR="0070157F" w:rsidRPr="0049279F">
        <w:rPr>
          <w:rFonts w:cs="David" w:hint="cs"/>
          <w:sz w:val="24"/>
          <w:szCs w:val="24"/>
          <w:rtl/>
        </w:rPr>
        <w:t xml:space="preserve">, להגיש את כל הבקשות הנדרשות ובהתאם להנחיות הקרן ו/או העירייה כפי שמתקיימות ויתקיימו מעת לעת בהתאם לשיקול דעת הקרן, </w:t>
      </w:r>
      <w:r w:rsidR="002F4228" w:rsidRPr="0049279F">
        <w:rPr>
          <w:rFonts w:cs="David" w:hint="cs"/>
          <w:sz w:val="24"/>
          <w:szCs w:val="24"/>
          <w:rtl/>
        </w:rPr>
        <w:t xml:space="preserve"> </w:t>
      </w:r>
      <w:r w:rsidR="0070157F" w:rsidRPr="0049279F">
        <w:rPr>
          <w:rFonts w:cs="David" w:hint="cs"/>
          <w:sz w:val="24"/>
          <w:szCs w:val="24"/>
          <w:rtl/>
        </w:rPr>
        <w:t xml:space="preserve">וכל זאת </w:t>
      </w:r>
      <w:r w:rsidR="00AB51C0" w:rsidRPr="0049279F">
        <w:rPr>
          <w:rFonts w:cs="David" w:hint="cs"/>
          <w:sz w:val="24"/>
          <w:szCs w:val="24"/>
          <w:u w:val="single"/>
          <w:rtl/>
        </w:rPr>
        <w:t>מיום</w:t>
      </w:r>
      <w:r w:rsidR="00AB51C0" w:rsidRPr="0049279F">
        <w:rPr>
          <w:rFonts w:cs="David" w:hint="cs"/>
          <w:sz w:val="24"/>
          <w:szCs w:val="24"/>
          <w:rtl/>
        </w:rPr>
        <w:t xml:space="preserve"> קבלת צו תחילת עבודה/אישור תחילת עבודה, במטרה כי יוכל לעמוד בלוחות הזמנים ובמטרה </w:t>
      </w:r>
      <w:r w:rsidR="00AB51C0" w:rsidRPr="0049279F">
        <w:rPr>
          <w:rFonts w:cs="David" w:hint="cs"/>
          <w:sz w:val="24"/>
          <w:szCs w:val="24"/>
          <w:u w:val="single"/>
          <w:rtl/>
        </w:rPr>
        <w:t>למנוע הפרה יסודית</w:t>
      </w:r>
      <w:r w:rsidR="00AB51C0" w:rsidRPr="0049279F">
        <w:rPr>
          <w:rFonts w:cs="David" w:hint="cs"/>
          <w:sz w:val="24"/>
          <w:szCs w:val="24"/>
          <w:rtl/>
        </w:rPr>
        <w:t xml:space="preserve"> של ההסכם מצידו בעניין זה. </w:t>
      </w:r>
    </w:p>
    <w:p w:rsidR="00AB51C0" w:rsidRPr="0049279F" w:rsidRDefault="00AB51C0" w:rsidP="00F46430">
      <w:pPr>
        <w:numPr>
          <w:ilvl w:val="0"/>
          <w:numId w:val="31"/>
        </w:numPr>
        <w:tabs>
          <w:tab w:val="left" w:pos="141"/>
        </w:tabs>
        <w:spacing w:after="0" w:line="360" w:lineRule="auto"/>
        <w:ind w:left="141" w:right="-567" w:hanging="567"/>
        <w:contextualSpacing/>
        <w:jc w:val="both"/>
        <w:rPr>
          <w:rFonts w:cs="David"/>
          <w:b/>
          <w:bCs/>
          <w:sz w:val="24"/>
          <w:szCs w:val="24"/>
          <w:u w:val="single"/>
        </w:rPr>
      </w:pPr>
      <w:r w:rsidRPr="0049279F">
        <w:rPr>
          <w:rFonts w:cs="David" w:hint="cs"/>
          <w:b/>
          <w:bCs/>
          <w:sz w:val="24"/>
          <w:szCs w:val="24"/>
          <w:rtl/>
        </w:rPr>
        <w:t xml:space="preserve">אי עמידה בלו"ז </w:t>
      </w:r>
      <w:r w:rsidRPr="0049279F">
        <w:rPr>
          <w:rFonts w:cs="David" w:hint="cs"/>
          <w:b/>
          <w:bCs/>
          <w:sz w:val="24"/>
          <w:szCs w:val="24"/>
          <w:u w:val="single"/>
          <w:rtl/>
        </w:rPr>
        <w:t>תהווה הפרה יסודית</w:t>
      </w:r>
      <w:r w:rsidRPr="0049279F">
        <w:rPr>
          <w:rFonts w:cs="David" w:hint="cs"/>
          <w:b/>
          <w:bCs/>
          <w:sz w:val="24"/>
          <w:szCs w:val="24"/>
          <w:rtl/>
        </w:rPr>
        <w:t xml:space="preserve"> של ההסכם, </w:t>
      </w:r>
      <w:r w:rsidRPr="0049279F">
        <w:rPr>
          <w:rFonts w:cs="David" w:hint="cs"/>
          <w:sz w:val="24"/>
          <w:szCs w:val="24"/>
          <w:rtl/>
        </w:rPr>
        <w:t>אלא אם קבע המנהל כי העיכוב שנוצר אינו קשור במעשה ו/או הימנעות מלעשות מעשה ו/או מחדל של הזוכה/הספק.</w:t>
      </w:r>
    </w:p>
    <w:bookmarkEnd w:id="7"/>
    <w:p w:rsidR="00413318" w:rsidRPr="0049279F" w:rsidRDefault="00413318" w:rsidP="00413318">
      <w:pPr>
        <w:tabs>
          <w:tab w:val="left" w:pos="141"/>
        </w:tabs>
        <w:spacing w:after="0" w:line="360" w:lineRule="auto"/>
        <w:ind w:left="141" w:right="-567"/>
        <w:contextualSpacing/>
        <w:jc w:val="both"/>
        <w:rPr>
          <w:rFonts w:ascii="David" w:hAnsi="David" w:cs="David"/>
          <w:sz w:val="24"/>
          <w:szCs w:val="24"/>
        </w:rPr>
      </w:pPr>
    </w:p>
    <w:p w:rsidR="00F97197" w:rsidRPr="0049279F" w:rsidRDefault="00F97197" w:rsidP="005F70A0">
      <w:pPr>
        <w:numPr>
          <w:ilvl w:val="0"/>
          <w:numId w:val="20"/>
        </w:numPr>
        <w:tabs>
          <w:tab w:val="left" w:pos="141"/>
        </w:tabs>
        <w:spacing w:after="0" w:line="360" w:lineRule="auto"/>
        <w:ind w:right="-567" w:hanging="1146"/>
        <w:contextualSpacing/>
        <w:jc w:val="both"/>
        <w:rPr>
          <w:rFonts w:ascii="David" w:hAnsi="David" w:cs="David"/>
          <w:sz w:val="24"/>
          <w:szCs w:val="24"/>
        </w:rPr>
      </w:pPr>
      <w:r w:rsidRPr="0049279F">
        <w:rPr>
          <w:rFonts w:ascii="David" w:hAnsi="David" w:cs="David"/>
          <w:b/>
          <w:bCs/>
          <w:sz w:val="24"/>
          <w:szCs w:val="24"/>
          <w:u w:val="single"/>
          <w:rtl/>
        </w:rPr>
        <w:t>כמויות מתקני הפרסום במועד פרסום המכרז</w:t>
      </w:r>
    </w:p>
    <w:p w:rsidR="00A5414F" w:rsidRPr="0049279F" w:rsidRDefault="00A5414F"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sz w:val="24"/>
          <w:szCs w:val="24"/>
          <w:rtl/>
        </w:rPr>
        <w:t xml:space="preserve">במועד פרסום המכרז מוצבים מתקני פרסום </w:t>
      </w:r>
      <w:r w:rsidR="001F576E" w:rsidRPr="0049279F">
        <w:rPr>
          <w:rFonts w:ascii="David" w:hAnsi="David" w:cs="David" w:hint="cs"/>
          <w:sz w:val="24"/>
          <w:szCs w:val="24"/>
          <w:rtl/>
        </w:rPr>
        <w:t>בעניינם יוענקו לזוכה המכרז זכויות וחובות כמוגדר. כמויות וסוג מתקני הפרסום מוזכרים בטבלה א' שלהלן.</w:t>
      </w:r>
    </w:p>
    <w:p w:rsidR="001F576E" w:rsidRPr="00B742AF" w:rsidRDefault="001F576E"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hint="cs"/>
          <w:sz w:val="24"/>
          <w:szCs w:val="24"/>
          <w:rtl/>
        </w:rPr>
        <w:t xml:space="preserve">בנוסף מיקומי מתקני הפרסום </w:t>
      </w:r>
      <w:r w:rsidRPr="00B742AF">
        <w:rPr>
          <w:rFonts w:ascii="David" w:hAnsi="David" w:cs="David" w:hint="cs"/>
          <w:sz w:val="24"/>
          <w:szCs w:val="24"/>
          <w:rtl/>
        </w:rPr>
        <w:t xml:space="preserve">הקיימים </w:t>
      </w:r>
      <w:r w:rsidR="00521076" w:rsidRPr="00B742AF">
        <w:rPr>
          <w:rFonts w:ascii="David" w:hAnsi="David" w:cs="David" w:hint="cs"/>
          <w:sz w:val="24"/>
          <w:szCs w:val="24"/>
          <w:rtl/>
        </w:rPr>
        <w:t>במועד פרסום המכרז</w:t>
      </w:r>
      <w:r w:rsidRPr="00B742AF">
        <w:rPr>
          <w:rFonts w:ascii="David" w:hAnsi="David" w:cs="David" w:hint="cs"/>
          <w:sz w:val="24"/>
          <w:szCs w:val="24"/>
          <w:rtl/>
        </w:rPr>
        <w:t xml:space="preserve"> מפורטים בנספחים </w:t>
      </w:r>
      <w:r w:rsidR="00B4573A" w:rsidRPr="00B742AF">
        <w:rPr>
          <w:rFonts w:ascii="David" w:hAnsi="David" w:cs="David" w:hint="cs"/>
          <w:sz w:val="24"/>
          <w:szCs w:val="24"/>
          <w:rtl/>
        </w:rPr>
        <w:t xml:space="preserve">ב'6 </w:t>
      </w:r>
      <w:r w:rsidR="00B4573A" w:rsidRPr="00B742AF">
        <w:rPr>
          <w:rFonts w:ascii="David" w:hAnsi="David" w:cs="David"/>
          <w:sz w:val="24"/>
          <w:szCs w:val="24"/>
          <w:rtl/>
        </w:rPr>
        <w:t>–</w:t>
      </w:r>
      <w:r w:rsidR="00B4573A" w:rsidRPr="00B742AF">
        <w:rPr>
          <w:rFonts w:ascii="David" w:hAnsi="David" w:cs="David" w:hint="cs"/>
          <w:sz w:val="24"/>
          <w:szCs w:val="24"/>
          <w:rtl/>
        </w:rPr>
        <w:t xml:space="preserve"> ב'8.</w:t>
      </w:r>
    </w:p>
    <w:p w:rsidR="005B65F4" w:rsidRPr="0049279F" w:rsidRDefault="005B65F4" w:rsidP="005B65F4">
      <w:pPr>
        <w:tabs>
          <w:tab w:val="left" w:pos="141"/>
        </w:tabs>
        <w:spacing w:after="0" w:line="360" w:lineRule="auto"/>
        <w:ind w:left="141" w:right="-567"/>
        <w:contextualSpacing/>
        <w:jc w:val="both"/>
        <w:rPr>
          <w:rFonts w:ascii="David" w:hAnsi="David" w:cs="David"/>
          <w:sz w:val="24"/>
          <w:szCs w:val="24"/>
          <w:u w:val="single"/>
          <w:rtl/>
        </w:rPr>
      </w:pPr>
    </w:p>
    <w:p w:rsidR="005B65F4" w:rsidRPr="0049279F" w:rsidRDefault="005B65F4" w:rsidP="005B65F4">
      <w:pPr>
        <w:tabs>
          <w:tab w:val="left" w:pos="141"/>
        </w:tabs>
        <w:spacing w:after="0" w:line="360" w:lineRule="auto"/>
        <w:ind w:left="141" w:right="-567"/>
        <w:contextualSpacing/>
        <w:jc w:val="both"/>
        <w:rPr>
          <w:rFonts w:ascii="David" w:hAnsi="David" w:cs="David"/>
          <w:b/>
          <w:bCs/>
          <w:sz w:val="24"/>
          <w:szCs w:val="24"/>
          <w:u w:val="single"/>
        </w:rPr>
      </w:pPr>
      <w:r w:rsidRPr="0049279F">
        <w:rPr>
          <w:rFonts w:ascii="David" w:hAnsi="David" w:cs="David" w:hint="cs"/>
          <w:b/>
          <w:bCs/>
          <w:sz w:val="24"/>
          <w:szCs w:val="24"/>
          <w:u w:val="single"/>
          <w:rtl/>
        </w:rPr>
        <w:t>טבלה א'</w:t>
      </w:r>
    </w:p>
    <w:tbl>
      <w:tblPr>
        <w:bidiVisual/>
        <w:tblW w:w="8075" w:type="dxa"/>
        <w:tblInd w:w="1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4"/>
        <w:gridCol w:w="2109"/>
        <w:gridCol w:w="2109"/>
        <w:gridCol w:w="2323"/>
      </w:tblGrid>
      <w:tr w:rsidR="00AB4DE1" w:rsidRPr="0049279F" w:rsidTr="0021124D">
        <w:tc>
          <w:tcPr>
            <w:tcW w:w="3643" w:type="dxa"/>
            <w:gridSpan w:val="2"/>
            <w:shd w:val="clear" w:color="auto" w:fill="auto"/>
          </w:tcPr>
          <w:p w:rsidR="00AB4DE1" w:rsidRPr="0049279F" w:rsidRDefault="00AB4DE1" w:rsidP="00AB4DE1">
            <w:pPr>
              <w:spacing w:after="160" w:line="259" w:lineRule="auto"/>
              <w:jc w:val="center"/>
              <w:rPr>
                <w:rFonts w:ascii="David" w:hAnsi="David" w:cs="David"/>
                <w:b/>
                <w:bCs/>
                <w:sz w:val="24"/>
                <w:szCs w:val="24"/>
                <w:u w:val="single"/>
                <w:rtl/>
              </w:rPr>
            </w:pPr>
            <w:r w:rsidRPr="0049279F">
              <w:rPr>
                <w:rFonts w:ascii="David" w:hAnsi="David" w:cs="David"/>
                <w:b/>
                <w:bCs/>
                <w:sz w:val="24"/>
                <w:szCs w:val="24"/>
                <w:u w:val="single"/>
                <w:rtl/>
              </w:rPr>
              <w:t>קבוצה 1 [ריהוט רחוב]</w:t>
            </w:r>
          </w:p>
        </w:tc>
        <w:tc>
          <w:tcPr>
            <w:tcW w:w="4432" w:type="dxa"/>
            <w:gridSpan w:val="2"/>
            <w:shd w:val="clear" w:color="auto" w:fill="auto"/>
          </w:tcPr>
          <w:p w:rsidR="00AB4DE1" w:rsidRPr="0049279F" w:rsidRDefault="00AB4DE1" w:rsidP="00AB4DE1">
            <w:pPr>
              <w:spacing w:after="160" w:line="259" w:lineRule="auto"/>
              <w:jc w:val="center"/>
              <w:rPr>
                <w:rFonts w:ascii="David" w:hAnsi="David" w:cs="David"/>
                <w:b/>
                <w:bCs/>
                <w:sz w:val="24"/>
                <w:szCs w:val="24"/>
                <w:u w:val="single"/>
                <w:rtl/>
              </w:rPr>
            </w:pPr>
            <w:r w:rsidRPr="0049279F">
              <w:rPr>
                <w:rFonts w:ascii="David" w:hAnsi="David" w:cs="David"/>
                <w:b/>
                <w:bCs/>
                <w:sz w:val="24"/>
                <w:szCs w:val="24"/>
                <w:u w:val="single"/>
                <w:rtl/>
              </w:rPr>
              <w:t>קבוצה 2 [בילבורדים וטוטמים]</w:t>
            </w:r>
          </w:p>
        </w:tc>
      </w:tr>
      <w:tr w:rsidR="00AB4DE1" w:rsidRPr="0049279F" w:rsidTr="0021124D">
        <w:tc>
          <w:tcPr>
            <w:tcW w:w="1534" w:type="dxa"/>
            <w:shd w:val="clear" w:color="auto" w:fill="auto"/>
          </w:tcPr>
          <w:p w:rsidR="00AB4DE1" w:rsidRPr="0049279F" w:rsidRDefault="00AB4DE1" w:rsidP="00AB4DE1">
            <w:pPr>
              <w:spacing w:after="160" w:line="259" w:lineRule="auto"/>
              <w:jc w:val="center"/>
              <w:rPr>
                <w:rFonts w:ascii="David" w:hAnsi="David" w:cs="David"/>
                <w:sz w:val="24"/>
                <w:szCs w:val="24"/>
                <w:rtl/>
              </w:rPr>
            </w:pPr>
            <w:r w:rsidRPr="0049279F">
              <w:rPr>
                <w:rFonts w:ascii="David" w:hAnsi="David" w:cs="David"/>
                <w:sz w:val="24"/>
                <w:szCs w:val="24"/>
                <w:rtl/>
              </w:rPr>
              <w:t>תיאור המתקן</w:t>
            </w:r>
          </w:p>
        </w:tc>
        <w:tc>
          <w:tcPr>
            <w:tcW w:w="2109" w:type="dxa"/>
            <w:shd w:val="clear" w:color="auto" w:fill="auto"/>
          </w:tcPr>
          <w:p w:rsidR="00AB4DE1" w:rsidRPr="0049279F" w:rsidRDefault="00AB4DE1" w:rsidP="00AB4DE1">
            <w:pPr>
              <w:spacing w:after="160" w:line="259" w:lineRule="auto"/>
              <w:jc w:val="center"/>
              <w:rPr>
                <w:rFonts w:ascii="David" w:hAnsi="David" w:cs="David"/>
                <w:sz w:val="24"/>
                <w:szCs w:val="24"/>
                <w:rtl/>
              </w:rPr>
            </w:pPr>
            <w:r w:rsidRPr="0049279F">
              <w:rPr>
                <w:rFonts w:ascii="David" w:hAnsi="David" w:cs="David"/>
                <w:sz w:val="24"/>
                <w:szCs w:val="24"/>
                <w:rtl/>
              </w:rPr>
              <w:t>כמות</w:t>
            </w:r>
          </w:p>
        </w:tc>
        <w:tc>
          <w:tcPr>
            <w:tcW w:w="2109" w:type="dxa"/>
            <w:shd w:val="clear" w:color="auto" w:fill="auto"/>
          </w:tcPr>
          <w:p w:rsidR="00AB4DE1" w:rsidRPr="0049279F" w:rsidRDefault="00AB4DE1" w:rsidP="00AB4DE1">
            <w:pPr>
              <w:spacing w:after="160" w:line="259" w:lineRule="auto"/>
              <w:jc w:val="center"/>
              <w:rPr>
                <w:rFonts w:ascii="David" w:hAnsi="David" w:cs="David"/>
                <w:sz w:val="24"/>
                <w:szCs w:val="24"/>
                <w:rtl/>
              </w:rPr>
            </w:pPr>
            <w:r w:rsidRPr="0049279F">
              <w:rPr>
                <w:rFonts w:ascii="David" w:hAnsi="David" w:cs="David"/>
                <w:sz w:val="24"/>
                <w:szCs w:val="24"/>
                <w:rtl/>
              </w:rPr>
              <w:t>תיאור המתקן</w:t>
            </w:r>
          </w:p>
        </w:tc>
        <w:tc>
          <w:tcPr>
            <w:tcW w:w="2323" w:type="dxa"/>
            <w:shd w:val="clear" w:color="auto" w:fill="auto"/>
          </w:tcPr>
          <w:p w:rsidR="00AB4DE1" w:rsidRPr="0049279F" w:rsidRDefault="00AB4DE1" w:rsidP="00AB4DE1">
            <w:pPr>
              <w:spacing w:after="160" w:line="259" w:lineRule="auto"/>
              <w:jc w:val="center"/>
              <w:rPr>
                <w:rFonts w:ascii="David" w:hAnsi="David" w:cs="David"/>
                <w:sz w:val="24"/>
                <w:szCs w:val="24"/>
                <w:rtl/>
              </w:rPr>
            </w:pPr>
            <w:r w:rsidRPr="0049279F">
              <w:rPr>
                <w:rFonts w:ascii="David" w:hAnsi="David" w:cs="David"/>
                <w:sz w:val="24"/>
                <w:szCs w:val="24"/>
                <w:rtl/>
              </w:rPr>
              <w:t>כמות</w:t>
            </w:r>
          </w:p>
        </w:tc>
      </w:tr>
      <w:tr w:rsidR="00AB4DE1" w:rsidRPr="0049279F" w:rsidTr="0021124D">
        <w:tc>
          <w:tcPr>
            <w:tcW w:w="1534" w:type="dxa"/>
            <w:shd w:val="clear" w:color="auto" w:fill="auto"/>
          </w:tcPr>
          <w:p w:rsidR="00AB4DE1" w:rsidRPr="0049279F" w:rsidRDefault="00AB4DE1" w:rsidP="00AB4DE1">
            <w:pPr>
              <w:spacing w:after="160" w:line="259" w:lineRule="auto"/>
              <w:rPr>
                <w:rFonts w:ascii="David" w:hAnsi="David" w:cs="David"/>
                <w:sz w:val="24"/>
                <w:szCs w:val="24"/>
                <w:rtl/>
              </w:rPr>
            </w:pPr>
            <w:r w:rsidRPr="0049279F">
              <w:rPr>
                <w:rFonts w:ascii="David" w:hAnsi="David" w:cs="David"/>
                <w:sz w:val="24"/>
                <w:szCs w:val="24"/>
                <w:rtl/>
              </w:rPr>
              <w:t>מכוון מוארים</w:t>
            </w:r>
          </w:p>
        </w:tc>
        <w:tc>
          <w:tcPr>
            <w:tcW w:w="2109" w:type="dxa"/>
            <w:shd w:val="clear" w:color="auto" w:fill="auto"/>
          </w:tcPr>
          <w:p w:rsidR="00AB4DE1" w:rsidRPr="0049279F" w:rsidRDefault="00AB4DE1" w:rsidP="00AB4DE1">
            <w:pPr>
              <w:spacing w:after="160" w:line="259" w:lineRule="auto"/>
              <w:rPr>
                <w:rFonts w:ascii="David" w:hAnsi="David" w:cs="David"/>
                <w:sz w:val="24"/>
                <w:szCs w:val="24"/>
                <w:rtl/>
              </w:rPr>
            </w:pPr>
            <w:r w:rsidRPr="0049279F">
              <w:rPr>
                <w:rFonts w:ascii="David" w:hAnsi="David" w:cs="David"/>
                <w:sz w:val="24"/>
                <w:szCs w:val="24"/>
                <w:rtl/>
              </w:rPr>
              <w:t>69</w:t>
            </w:r>
          </w:p>
        </w:tc>
        <w:tc>
          <w:tcPr>
            <w:tcW w:w="2109" w:type="dxa"/>
            <w:shd w:val="clear" w:color="auto" w:fill="auto"/>
          </w:tcPr>
          <w:p w:rsidR="00AB4DE1" w:rsidRPr="0049279F" w:rsidRDefault="00AB4DE1" w:rsidP="00AB4DE1">
            <w:pPr>
              <w:spacing w:after="160" w:line="259" w:lineRule="auto"/>
              <w:rPr>
                <w:rFonts w:ascii="David" w:hAnsi="David" w:cs="David"/>
                <w:sz w:val="24"/>
                <w:szCs w:val="24"/>
                <w:rtl/>
              </w:rPr>
            </w:pPr>
            <w:r w:rsidRPr="0049279F">
              <w:rPr>
                <w:rFonts w:ascii="David" w:hAnsi="David" w:cs="David"/>
                <w:sz w:val="24"/>
                <w:szCs w:val="24"/>
                <w:rtl/>
              </w:rPr>
              <w:t>בילבורדים</w:t>
            </w:r>
          </w:p>
        </w:tc>
        <w:tc>
          <w:tcPr>
            <w:tcW w:w="2323" w:type="dxa"/>
            <w:shd w:val="clear" w:color="auto" w:fill="auto"/>
          </w:tcPr>
          <w:p w:rsidR="00AB4DE1" w:rsidRPr="0049279F" w:rsidRDefault="00AB4DE1" w:rsidP="00AB4DE1">
            <w:pPr>
              <w:spacing w:after="160" w:line="259" w:lineRule="auto"/>
              <w:rPr>
                <w:rFonts w:ascii="David" w:hAnsi="David" w:cs="David"/>
                <w:sz w:val="24"/>
                <w:szCs w:val="24"/>
                <w:rtl/>
              </w:rPr>
            </w:pPr>
            <w:r w:rsidRPr="0049279F">
              <w:rPr>
                <w:rFonts w:ascii="David" w:hAnsi="David" w:cs="David"/>
                <w:sz w:val="24"/>
                <w:szCs w:val="24"/>
                <w:rtl/>
              </w:rPr>
              <w:t xml:space="preserve">40* </w:t>
            </w:r>
          </w:p>
          <w:p w:rsidR="00AB4DE1" w:rsidRPr="0049279F" w:rsidRDefault="00AB4DE1" w:rsidP="00AB4DE1">
            <w:pPr>
              <w:spacing w:after="160" w:line="259" w:lineRule="auto"/>
              <w:rPr>
                <w:rFonts w:ascii="David" w:hAnsi="David" w:cs="David"/>
                <w:sz w:val="24"/>
                <w:szCs w:val="24"/>
                <w:rtl/>
              </w:rPr>
            </w:pPr>
            <w:r w:rsidRPr="0049279F">
              <w:rPr>
                <w:rFonts w:ascii="David" w:hAnsi="David" w:cs="David"/>
                <w:sz w:val="24"/>
                <w:szCs w:val="24"/>
                <w:u w:val="single"/>
                <w:rtl/>
              </w:rPr>
              <w:t>הבהרה:</w:t>
            </w:r>
            <w:r w:rsidRPr="0049279F">
              <w:rPr>
                <w:rFonts w:ascii="David" w:hAnsi="David" w:cs="David"/>
                <w:sz w:val="24"/>
                <w:szCs w:val="24"/>
                <w:rtl/>
              </w:rPr>
              <w:t xml:space="preserve"> מתוך סה"כ כמות מתקני הבילבורד מתקיימת החלוקה שלהלן: </w:t>
            </w:r>
          </w:p>
          <w:p w:rsidR="00AB4DE1" w:rsidRPr="0049279F" w:rsidRDefault="00AB4DE1" w:rsidP="00AB4DE1">
            <w:pPr>
              <w:spacing w:after="160" w:line="259" w:lineRule="auto"/>
              <w:rPr>
                <w:rFonts w:ascii="David" w:hAnsi="David" w:cs="David"/>
                <w:sz w:val="24"/>
                <w:szCs w:val="24"/>
                <w:rtl/>
              </w:rPr>
            </w:pPr>
            <w:r w:rsidRPr="0049279F">
              <w:rPr>
                <w:rFonts w:ascii="David" w:hAnsi="David" w:cs="David"/>
                <w:sz w:val="24"/>
                <w:szCs w:val="24"/>
                <w:rtl/>
              </w:rPr>
              <w:t xml:space="preserve">18 מתקני בילבורד עצמאיים </w:t>
            </w:r>
            <w:r w:rsidR="002F4228" w:rsidRPr="0049279F">
              <w:rPr>
                <w:rFonts w:ascii="David" w:hAnsi="David" w:cs="David" w:hint="cs"/>
                <w:sz w:val="24"/>
                <w:szCs w:val="24"/>
                <w:rtl/>
              </w:rPr>
              <w:t xml:space="preserve">[מותקנים על רגל נשיאה] </w:t>
            </w:r>
            <w:r w:rsidRPr="0049279F">
              <w:rPr>
                <w:rFonts w:ascii="David" w:hAnsi="David" w:cs="David"/>
                <w:sz w:val="24"/>
                <w:szCs w:val="24"/>
                <w:rtl/>
              </w:rPr>
              <w:t>בעלי שני פני פרסום כל אחד</w:t>
            </w:r>
          </w:p>
          <w:p w:rsidR="00AB4DE1" w:rsidRPr="0049279F" w:rsidRDefault="00AB4DE1" w:rsidP="00163E96">
            <w:pPr>
              <w:spacing w:after="160" w:line="259" w:lineRule="auto"/>
              <w:rPr>
                <w:rFonts w:ascii="David" w:hAnsi="David" w:cs="David"/>
                <w:sz w:val="24"/>
                <w:szCs w:val="24"/>
                <w:rtl/>
              </w:rPr>
            </w:pPr>
            <w:r w:rsidRPr="0049279F">
              <w:rPr>
                <w:rFonts w:ascii="David" w:hAnsi="David" w:cs="David"/>
                <w:sz w:val="24"/>
                <w:szCs w:val="24"/>
                <w:rtl/>
              </w:rPr>
              <w:t>ו 22 מתקני בילבורד המוצבים ע"ג חומה/גדר שהם בעלי פן פרסום אחד בלבד</w:t>
            </w:r>
            <w:r w:rsidR="00163E96" w:rsidRPr="0049279F">
              <w:rPr>
                <w:rFonts w:ascii="David" w:hAnsi="David" w:cs="David" w:hint="cs"/>
                <w:sz w:val="24"/>
                <w:szCs w:val="24"/>
                <w:rtl/>
              </w:rPr>
              <w:t>,</w:t>
            </w:r>
            <w:r w:rsidRPr="0049279F">
              <w:rPr>
                <w:rFonts w:ascii="David" w:hAnsi="David" w:cs="David"/>
                <w:sz w:val="24"/>
                <w:szCs w:val="24"/>
                <w:rtl/>
              </w:rPr>
              <w:t xml:space="preserve"> וביניהם </w:t>
            </w:r>
            <w:r w:rsidR="00163E96" w:rsidRPr="0049279F">
              <w:rPr>
                <w:rFonts w:ascii="David" w:hAnsi="David" w:cs="David" w:hint="cs"/>
                <w:sz w:val="24"/>
                <w:szCs w:val="24"/>
                <w:rtl/>
              </w:rPr>
              <w:t xml:space="preserve">4 בילבורדים בשטח 24 מ"ר כל אחד ו 18 בילבורדים בשטח 12 מ"ר כל אחד. </w:t>
            </w:r>
          </w:p>
        </w:tc>
      </w:tr>
      <w:tr w:rsidR="00AB4DE1" w:rsidRPr="0049279F" w:rsidTr="0021124D">
        <w:tc>
          <w:tcPr>
            <w:tcW w:w="1534" w:type="dxa"/>
            <w:shd w:val="clear" w:color="auto" w:fill="auto"/>
          </w:tcPr>
          <w:p w:rsidR="00AB4DE1" w:rsidRPr="0049279F" w:rsidRDefault="00AB4DE1" w:rsidP="00AB4DE1">
            <w:pPr>
              <w:spacing w:after="160" w:line="259" w:lineRule="auto"/>
              <w:rPr>
                <w:rFonts w:ascii="David" w:hAnsi="David" w:cs="David"/>
                <w:sz w:val="24"/>
                <w:szCs w:val="24"/>
                <w:rtl/>
              </w:rPr>
            </w:pPr>
            <w:r w:rsidRPr="0049279F">
              <w:rPr>
                <w:rFonts w:ascii="David" w:hAnsi="David" w:cs="David"/>
                <w:sz w:val="24"/>
                <w:szCs w:val="24"/>
                <w:rtl/>
              </w:rPr>
              <w:t>מכוון מפה</w:t>
            </w:r>
          </w:p>
        </w:tc>
        <w:tc>
          <w:tcPr>
            <w:tcW w:w="2109" w:type="dxa"/>
            <w:shd w:val="clear" w:color="auto" w:fill="auto"/>
          </w:tcPr>
          <w:p w:rsidR="00AB4DE1" w:rsidRPr="0049279F" w:rsidRDefault="00AB4DE1" w:rsidP="00AB4DE1">
            <w:pPr>
              <w:spacing w:after="160" w:line="259" w:lineRule="auto"/>
              <w:rPr>
                <w:rFonts w:ascii="David" w:hAnsi="David" w:cs="David"/>
                <w:sz w:val="24"/>
                <w:szCs w:val="24"/>
                <w:rtl/>
              </w:rPr>
            </w:pPr>
            <w:r w:rsidRPr="0049279F">
              <w:rPr>
                <w:rFonts w:ascii="David" w:hAnsi="David" w:cs="David"/>
                <w:sz w:val="24"/>
                <w:szCs w:val="24"/>
                <w:rtl/>
              </w:rPr>
              <w:t>10</w:t>
            </w:r>
          </w:p>
        </w:tc>
        <w:tc>
          <w:tcPr>
            <w:tcW w:w="2109" w:type="dxa"/>
            <w:shd w:val="clear" w:color="auto" w:fill="auto"/>
          </w:tcPr>
          <w:p w:rsidR="00AB4DE1" w:rsidRPr="0049279F" w:rsidRDefault="00AB4DE1" w:rsidP="00AB4DE1">
            <w:pPr>
              <w:spacing w:after="160" w:line="259" w:lineRule="auto"/>
              <w:rPr>
                <w:rFonts w:ascii="David" w:hAnsi="David" w:cs="David"/>
                <w:sz w:val="24"/>
                <w:szCs w:val="24"/>
                <w:rtl/>
              </w:rPr>
            </w:pPr>
            <w:r w:rsidRPr="0049279F">
              <w:rPr>
                <w:rFonts w:ascii="David" w:hAnsi="David" w:cs="David"/>
                <w:sz w:val="24"/>
                <w:szCs w:val="24"/>
                <w:rtl/>
              </w:rPr>
              <w:t>טוטמים</w:t>
            </w:r>
          </w:p>
        </w:tc>
        <w:tc>
          <w:tcPr>
            <w:tcW w:w="2323" w:type="dxa"/>
            <w:shd w:val="clear" w:color="auto" w:fill="auto"/>
          </w:tcPr>
          <w:p w:rsidR="00AB4DE1" w:rsidRPr="0049279F" w:rsidRDefault="00AB4DE1" w:rsidP="00AB4DE1">
            <w:pPr>
              <w:spacing w:after="160" w:line="259" w:lineRule="auto"/>
              <w:rPr>
                <w:rFonts w:ascii="David" w:hAnsi="David" w:cs="David"/>
                <w:sz w:val="24"/>
                <w:szCs w:val="24"/>
                <w:rtl/>
              </w:rPr>
            </w:pPr>
            <w:r w:rsidRPr="0049279F">
              <w:rPr>
                <w:rFonts w:ascii="David" w:hAnsi="David" w:cs="David"/>
                <w:sz w:val="24"/>
                <w:szCs w:val="24"/>
                <w:rtl/>
              </w:rPr>
              <w:t>לא קיימים</w:t>
            </w:r>
          </w:p>
        </w:tc>
      </w:tr>
      <w:tr w:rsidR="00AB4DE1" w:rsidRPr="0049279F" w:rsidTr="0021124D">
        <w:tc>
          <w:tcPr>
            <w:tcW w:w="1534" w:type="dxa"/>
            <w:shd w:val="clear" w:color="auto" w:fill="auto"/>
          </w:tcPr>
          <w:p w:rsidR="00AB4DE1" w:rsidRPr="0049279F" w:rsidRDefault="00AB4DE1" w:rsidP="00AB4DE1">
            <w:pPr>
              <w:spacing w:after="160" w:line="259" w:lineRule="auto"/>
              <w:rPr>
                <w:rFonts w:ascii="David" w:hAnsi="David" w:cs="David"/>
                <w:sz w:val="24"/>
                <w:szCs w:val="24"/>
                <w:rtl/>
              </w:rPr>
            </w:pPr>
            <w:r w:rsidRPr="0049279F">
              <w:rPr>
                <w:rFonts w:ascii="David" w:hAnsi="David" w:cs="David"/>
                <w:sz w:val="24"/>
                <w:szCs w:val="24"/>
                <w:rtl/>
              </w:rPr>
              <w:t>נון טופ</w:t>
            </w:r>
          </w:p>
        </w:tc>
        <w:tc>
          <w:tcPr>
            <w:tcW w:w="2109" w:type="dxa"/>
            <w:shd w:val="clear" w:color="auto" w:fill="auto"/>
          </w:tcPr>
          <w:p w:rsidR="00AB4DE1" w:rsidRPr="0049279F" w:rsidRDefault="00AB4DE1" w:rsidP="00AB4DE1">
            <w:pPr>
              <w:spacing w:after="160" w:line="259" w:lineRule="auto"/>
              <w:rPr>
                <w:rFonts w:ascii="David" w:hAnsi="David" w:cs="David"/>
                <w:sz w:val="24"/>
                <w:szCs w:val="24"/>
                <w:rtl/>
              </w:rPr>
            </w:pPr>
            <w:r w:rsidRPr="0049279F">
              <w:rPr>
                <w:rFonts w:ascii="David" w:hAnsi="David" w:cs="David"/>
                <w:sz w:val="24"/>
                <w:szCs w:val="24"/>
                <w:rtl/>
              </w:rPr>
              <w:t>89</w:t>
            </w:r>
          </w:p>
        </w:tc>
        <w:tc>
          <w:tcPr>
            <w:tcW w:w="2109" w:type="dxa"/>
            <w:shd w:val="clear" w:color="auto" w:fill="auto"/>
          </w:tcPr>
          <w:p w:rsidR="00AB4DE1" w:rsidRPr="0049279F" w:rsidRDefault="00AB4DE1" w:rsidP="00AB4DE1">
            <w:pPr>
              <w:spacing w:after="160" w:line="259" w:lineRule="auto"/>
              <w:rPr>
                <w:rFonts w:ascii="David" w:hAnsi="David" w:cs="David"/>
                <w:sz w:val="24"/>
                <w:szCs w:val="24"/>
                <w:rtl/>
              </w:rPr>
            </w:pPr>
          </w:p>
        </w:tc>
        <w:tc>
          <w:tcPr>
            <w:tcW w:w="2323" w:type="dxa"/>
            <w:shd w:val="clear" w:color="auto" w:fill="auto"/>
          </w:tcPr>
          <w:p w:rsidR="00AB4DE1" w:rsidRPr="0049279F" w:rsidRDefault="00AB4DE1" w:rsidP="00AB4DE1">
            <w:pPr>
              <w:spacing w:after="160" w:line="259" w:lineRule="auto"/>
              <w:rPr>
                <w:rFonts w:ascii="David" w:hAnsi="David" w:cs="David"/>
                <w:sz w:val="24"/>
                <w:szCs w:val="24"/>
                <w:rtl/>
              </w:rPr>
            </w:pPr>
          </w:p>
        </w:tc>
      </w:tr>
    </w:tbl>
    <w:p w:rsidR="00413318" w:rsidRPr="0049279F" w:rsidRDefault="00413318" w:rsidP="00413318">
      <w:pPr>
        <w:tabs>
          <w:tab w:val="left" w:pos="141"/>
        </w:tabs>
        <w:spacing w:after="0" w:line="360" w:lineRule="auto"/>
        <w:ind w:right="-567"/>
        <w:contextualSpacing/>
        <w:jc w:val="both"/>
        <w:rPr>
          <w:rFonts w:ascii="David" w:hAnsi="David" w:cs="David"/>
          <w:sz w:val="24"/>
          <w:szCs w:val="24"/>
          <w:rtl/>
        </w:rPr>
      </w:pPr>
    </w:p>
    <w:p w:rsidR="00413318" w:rsidRPr="0049279F" w:rsidRDefault="00413318" w:rsidP="005F70A0">
      <w:pPr>
        <w:numPr>
          <w:ilvl w:val="0"/>
          <w:numId w:val="20"/>
        </w:numPr>
        <w:tabs>
          <w:tab w:val="left" w:pos="141"/>
        </w:tabs>
        <w:spacing w:after="0" w:line="360" w:lineRule="auto"/>
        <w:ind w:left="141" w:right="-567" w:hanging="567"/>
        <w:contextualSpacing/>
        <w:jc w:val="both"/>
        <w:rPr>
          <w:rFonts w:ascii="David" w:hAnsi="David" w:cs="David"/>
          <w:b/>
          <w:bCs/>
          <w:sz w:val="24"/>
          <w:szCs w:val="24"/>
        </w:rPr>
      </w:pPr>
      <w:r w:rsidRPr="0049279F">
        <w:rPr>
          <w:rFonts w:ascii="David" w:hAnsi="David" w:cs="David"/>
          <w:b/>
          <w:bCs/>
          <w:sz w:val="24"/>
          <w:szCs w:val="24"/>
          <w:rtl/>
        </w:rPr>
        <w:t>הבהר</w:t>
      </w:r>
      <w:r w:rsidRPr="0049279F">
        <w:rPr>
          <w:rFonts w:ascii="David" w:hAnsi="David" w:cs="David" w:hint="cs"/>
          <w:b/>
          <w:bCs/>
          <w:sz w:val="24"/>
          <w:szCs w:val="24"/>
          <w:rtl/>
        </w:rPr>
        <w:t>ות לעניין מתקני הפרסום הקיימים!</w:t>
      </w:r>
      <w:r w:rsidR="00A5414F" w:rsidRPr="0049279F">
        <w:rPr>
          <w:rFonts w:ascii="David" w:hAnsi="David" w:cs="David"/>
          <w:b/>
          <w:bCs/>
          <w:sz w:val="24"/>
          <w:szCs w:val="24"/>
          <w:rtl/>
        </w:rPr>
        <w:t>:</w:t>
      </w:r>
    </w:p>
    <w:p w:rsidR="00A5414F" w:rsidRPr="0049279F" w:rsidRDefault="006D76F1" w:rsidP="00F46430">
      <w:pPr>
        <w:numPr>
          <w:ilvl w:val="0"/>
          <w:numId w:val="31"/>
        </w:numPr>
        <w:tabs>
          <w:tab w:val="left" w:pos="141"/>
        </w:tabs>
        <w:spacing w:after="0" w:line="360" w:lineRule="auto"/>
        <w:ind w:left="141" w:right="-567" w:hanging="567"/>
        <w:contextualSpacing/>
        <w:jc w:val="both"/>
        <w:rPr>
          <w:rFonts w:ascii="David" w:hAnsi="David" w:cs="David"/>
          <w:b/>
          <w:bCs/>
          <w:sz w:val="24"/>
          <w:szCs w:val="24"/>
        </w:rPr>
      </w:pPr>
      <w:r w:rsidRPr="0049279F">
        <w:rPr>
          <w:rFonts w:ascii="David" w:hAnsi="David" w:cs="David" w:hint="cs"/>
          <w:sz w:val="24"/>
          <w:szCs w:val="24"/>
          <w:u w:val="single"/>
          <w:rtl/>
        </w:rPr>
        <w:t>הבהרה בנושא כמויות</w:t>
      </w:r>
      <w:r w:rsidR="00F63382" w:rsidRPr="0049279F">
        <w:rPr>
          <w:rFonts w:ascii="David" w:hAnsi="David" w:cs="David" w:hint="cs"/>
          <w:sz w:val="24"/>
          <w:szCs w:val="24"/>
          <w:u w:val="single"/>
          <w:rtl/>
        </w:rPr>
        <w:t xml:space="preserve"> מתקני הפרסום</w:t>
      </w:r>
      <w:r w:rsidR="00AB4DE1" w:rsidRPr="0049279F">
        <w:rPr>
          <w:rFonts w:ascii="David" w:hAnsi="David" w:cs="David" w:hint="cs"/>
          <w:sz w:val="24"/>
          <w:szCs w:val="24"/>
          <w:u w:val="single"/>
          <w:rtl/>
        </w:rPr>
        <w:t xml:space="preserve"> ו/או שטחם</w:t>
      </w:r>
      <w:r w:rsidRPr="0049279F">
        <w:rPr>
          <w:rFonts w:ascii="David" w:hAnsi="David" w:cs="David" w:hint="cs"/>
          <w:sz w:val="24"/>
          <w:szCs w:val="24"/>
          <w:u w:val="single"/>
          <w:rtl/>
        </w:rPr>
        <w:t>:</w:t>
      </w:r>
      <w:r w:rsidRPr="0049279F">
        <w:rPr>
          <w:rFonts w:ascii="David" w:hAnsi="David" w:cs="David" w:hint="cs"/>
          <w:sz w:val="24"/>
          <w:szCs w:val="24"/>
          <w:rtl/>
        </w:rPr>
        <w:t xml:space="preserve"> </w:t>
      </w:r>
      <w:r w:rsidR="00A5414F" w:rsidRPr="0049279F">
        <w:rPr>
          <w:rFonts w:ascii="David" w:hAnsi="David" w:cs="David"/>
          <w:sz w:val="24"/>
          <w:szCs w:val="24"/>
          <w:rtl/>
        </w:rPr>
        <w:t xml:space="preserve">יכול ובמועד הודעת הזכייה ו/או חתימת חוזה המכרז בין </w:t>
      </w:r>
      <w:r w:rsidRPr="0049279F">
        <w:rPr>
          <w:rFonts w:ascii="David" w:hAnsi="David" w:cs="David" w:hint="cs"/>
          <w:sz w:val="24"/>
          <w:szCs w:val="24"/>
          <w:rtl/>
        </w:rPr>
        <w:t>הקרן</w:t>
      </w:r>
      <w:r w:rsidR="00F97197" w:rsidRPr="0049279F">
        <w:rPr>
          <w:rFonts w:ascii="David" w:hAnsi="David" w:cs="David"/>
          <w:sz w:val="24"/>
          <w:szCs w:val="24"/>
          <w:rtl/>
        </w:rPr>
        <w:t xml:space="preserve"> </w:t>
      </w:r>
      <w:r w:rsidR="00A5414F" w:rsidRPr="0049279F">
        <w:rPr>
          <w:rFonts w:ascii="David" w:hAnsi="David" w:cs="David"/>
          <w:sz w:val="24"/>
          <w:szCs w:val="24"/>
          <w:rtl/>
        </w:rPr>
        <w:t>לבין הזוכה</w:t>
      </w:r>
      <w:r w:rsidRPr="0049279F">
        <w:rPr>
          <w:rFonts w:ascii="David" w:hAnsi="David" w:cs="David" w:hint="cs"/>
          <w:sz w:val="24"/>
          <w:szCs w:val="24"/>
          <w:rtl/>
        </w:rPr>
        <w:t>/ים</w:t>
      </w:r>
      <w:r w:rsidR="00A5414F" w:rsidRPr="0049279F">
        <w:rPr>
          <w:rFonts w:ascii="David" w:hAnsi="David" w:cs="David"/>
          <w:sz w:val="24"/>
          <w:szCs w:val="24"/>
          <w:rtl/>
        </w:rPr>
        <w:t xml:space="preserve">, יתקיים שוני בין כמות מתקני הפרסום </w:t>
      </w:r>
      <w:r w:rsidR="00AB4DE1" w:rsidRPr="0049279F">
        <w:rPr>
          <w:rFonts w:ascii="David" w:hAnsi="David" w:cs="David" w:hint="cs"/>
          <w:sz w:val="24"/>
          <w:szCs w:val="24"/>
          <w:rtl/>
        </w:rPr>
        <w:t xml:space="preserve">ושטחם </w:t>
      </w:r>
      <w:r w:rsidR="00A5414F" w:rsidRPr="0049279F">
        <w:rPr>
          <w:rFonts w:ascii="David" w:hAnsi="David" w:cs="David"/>
          <w:sz w:val="24"/>
          <w:szCs w:val="24"/>
          <w:rtl/>
        </w:rPr>
        <w:t xml:space="preserve">שצוינה לעיל [במועד פרסום המכרז] לבין כמות מתקני הפרסום בפועל לאחר מועד הודעת הזכייה. בהמשך לאמור, מובהר כי גם אם קטנה ו/או לחילופין גדלה כמות מתקני הפרסום [אם בסוג אחד או בכל סוגי המתקנים], לא יהיה באמור פתח ו/או עילה ו/או סיבה לטענת פיצוי ו/או תביעה ו/או אחר כנגד </w:t>
      </w:r>
      <w:r w:rsidR="007B51D8">
        <w:rPr>
          <w:rFonts w:ascii="David" w:hAnsi="David" w:cs="David" w:hint="cs"/>
          <w:sz w:val="24"/>
          <w:szCs w:val="24"/>
          <w:rtl/>
        </w:rPr>
        <w:t xml:space="preserve">הקרן ו/או </w:t>
      </w:r>
      <w:r w:rsidR="006E3157" w:rsidRPr="0049279F">
        <w:rPr>
          <w:rFonts w:ascii="David" w:hAnsi="David" w:cs="David"/>
          <w:sz w:val="24"/>
          <w:szCs w:val="24"/>
          <w:rtl/>
        </w:rPr>
        <w:t>ה</w:t>
      </w:r>
      <w:r w:rsidR="00EA7F5A" w:rsidRPr="0049279F">
        <w:rPr>
          <w:rFonts w:ascii="David" w:hAnsi="David" w:cs="David"/>
          <w:sz w:val="24"/>
          <w:szCs w:val="24"/>
          <w:rtl/>
        </w:rPr>
        <w:t>עירייה</w:t>
      </w:r>
      <w:r w:rsidR="00A5414F" w:rsidRPr="0049279F">
        <w:rPr>
          <w:rFonts w:ascii="David" w:hAnsi="David" w:cs="David"/>
          <w:sz w:val="24"/>
          <w:szCs w:val="24"/>
          <w:rtl/>
        </w:rPr>
        <w:t xml:space="preserve">, ובלבד ואחוז השינוי לא יהיה גבוה מ </w:t>
      </w:r>
      <w:r w:rsidRPr="0049279F">
        <w:rPr>
          <w:rFonts w:ascii="David" w:hAnsi="David" w:cs="David" w:hint="cs"/>
          <w:sz w:val="24"/>
          <w:szCs w:val="24"/>
          <w:rtl/>
        </w:rPr>
        <w:t>30%</w:t>
      </w:r>
      <w:r w:rsidR="00A5414F" w:rsidRPr="0049279F">
        <w:rPr>
          <w:rFonts w:ascii="David" w:hAnsi="David" w:cs="David"/>
          <w:sz w:val="24"/>
          <w:szCs w:val="24"/>
          <w:rtl/>
        </w:rPr>
        <w:t xml:space="preserve"> [יותר או פחות] מסה"כ כמות המתקנים שצוינה במועד פרסום המכרז, ומגיש ההצעה מגלם הבהרה זאת בהצעתו נשוא המכרז.</w:t>
      </w:r>
    </w:p>
    <w:p w:rsidR="00AB4DE1" w:rsidRPr="0049279F" w:rsidRDefault="00AB4DE1" w:rsidP="00AB4DE1">
      <w:pPr>
        <w:tabs>
          <w:tab w:val="left" w:pos="141"/>
        </w:tabs>
        <w:spacing w:after="0" w:line="360" w:lineRule="auto"/>
        <w:ind w:left="141" w:right="-567"/>
        <w:contextualSpacing/>
        <w:jc w:val="both"/>
        <w:rPr>
          <w:rFonts w:ascii="David" w:hAnsi="David" w:cs="David"/>
          <w:b/>
          <w:bCs/>
          <w:sz w:val="24"/>
          <w:szCs w:val="24"/>
        </w:rPr>
      </w:pPr>
    </w:p>
    <w:p w:rsidR="006D76F1" w:rsidRPr="0049279F" w:rsidRDefault="006D76F1" w:rsidP="00F46430">
      <w:pPr>
        <w:numPr>
          <w:ilvl w:val="0"/>
          <w:numId w:val="31"/>
        </w:numPr>
        <w:tabs>
          <w:tab w:val="left" w:pos="141"/>
        </w:tabs>
        <w:spacing w:after="0" w:line="360" w:lineRule="auto"/>
        <w:ind w:left="141" w:right="-567" w:hanging="567"/>
        <w:contextualSpacing/>
        <w:jc w:val="both"/>
        <w:rPr>
          <w:rFonts w:ascii="David" w:hAnsi="David" w:cs="David"/>
          <w:b/>
          <w:bCs/>
          <w:sz w:val="24"/>
          <w:szCs w:val="24"/>
        </w:rPr>
      </w:pPr>
      <w:r w:rsidRPr="0049279F">
        <w:rPr>
          <w:rFonts w:ascii="David" w:hAnsi="David" w:cs="David" w:hint="cs"/>
          <w:sz w:val="24"/>
          <w:szCs w:val="24"/>
          <w:u w:val="single"/>
          <w:rtl/>
        </w:rPr>
        <w:t>הבהר</w:t>
      </w:r>
      <w:r w:rsidR="00F63382" w:rsidRPr="0049279F">
        <w:rPr>
          <w:rFonts w:ascii="David" w:hAnsi="David" w:cs="David" w:hint="cs"/>
          <w:sz w:val="24"/>
          <w:szCs w:val="24"/>
          <w:u w:val="single"/>
          <w:rtl/>
        </w:rPr>
        <w:t>ה</w:t>
      </w:r>
      <w:r w:rsidRPr="0049279F">
        <w:rPr>
          <w:rFonts w:ascii="David" w:hAnsi="David" w:cs="David" w:hint="cs"/>
          <w:sz w:val="24"/>
          <w:szCs w:val="24"/>
          <w:u w:val="single"/>
          <w:rtl/>
        </w:rPr>
        <w:t xml:space="preserve"> לגבי כמות הבילבורדים</w:t>
      </w:r>
      <w:r w:rsidR="00AB4DE1" w:rsidRPr="0049279F">
        <w:rPr>
          <w:rFonts w:ascii="David" w:hAnsi="David" w:cs="David" w:hint="cs"/>
          <w:sz w:val="24"/>
          <w:szCs w:val="24"/>
          <w:u w:val="single"/>
          <w:rtl/>
        </w:rPr>
        <w:t xml:space="preserve"> ושטחם</w:t>
      </w:r>
      <w:r w:rsidRPr="0049279F">
        <w:rPr>
          <w:rFonts w:ascii="David" w:hAnsi="David" w:cs="David" w:hint="cs"/>
          <w:sz w:val="24"/>
          <w:szCs w:val="24"/>
          <w:u w:val="single"/>
          <w:rtl/>
        </w:rPr>
        <w:t>:</w:t>
      </w:r>
      <w:r w:rsidRPr="0049279F">
        <w:rPr>
          <w:rFonts w:ascii="David" w:hAnsi="David" w:cs="David" w:hint="cs"/>
          <w:sz w:val="24"/>
          <w:szCs w:val="24"/>
          <w:rtl/>
        </w:rPr>
        <w:t xml:space="preserve"> חישוב הבילבורדים נעשה לפי חלוקת </w:t>
      </w:r>
      <w:r w:rsidR="000D4838" w:rsidRPr="0049279F">
        <w:rPr>
          <w:rFonts w:ascii="David" w:hAnsi="David" w:cs="David" w:hint="cs"/>
          <w:sz w:val="24"/>
          <w:szCs w:val="24"/>
          <w:rtl/>
        </w:rPr>
        <w:t>ה</w:t>
      </w:r>
      <w:r w:rsidRPr="0049279F">
        <w:rPr>
          <w:rFonts w:ascii="David" w:hAnsi="David" w:cs="David" w:hint="cs"/>
          <w:sz w:val="24"/>
          <w:szCs w:val="24"/>
          <w:rtl/>
        </w:rPr>
        <w:t xml:space="preserve">שטח </w:t>
      </w:r>
      <w:r w:rsidR="000D4838" w:rsidRPr="0049279F">
        <w:rPr>
          <w:rFonts w:ascii="David" w:hAnsi="David" w:cs="David" w:hint="cs"/>
          <w:sz w:val="24"/>
          <w:szCs w:val="24"/>
          <w:rtl/>
        </w:rPr>
        <w:t xml:space="preserve">הכולל [המצרפי] של פני </w:t>
      </w:r>
      <w:r w:rsidRPr="0049279F">
        <w:rPr>
          <w:rFonts w:ascii="David" w:hAnsi="David" w:cs="David" w:hint="cs"/>
          <w:sz w:val="24"/>
          <w:szCs w:val="24"/>
          <w:rtl/>
        </w:rPr>
        <w:t xml:space="preserve">הפרסום של </w:t>
      </w:r>
      <w:r w:rsidR="000D4838" w:rsidRPr="0049279F">
        <w:rPr>
          <w:rFonts w:ascii="David" w:hAnsi="David" w:cs="David" w:hint="cs"/>
          <w:sz w:val="24"/>
          <w:szCs w:val="24"/>
          <w:rtl/>
        </w:rPr>
        <w:t xml:space="preserve">סה"כ </w:t>
      </w:r>
      <w:r w:rsidRPr="0049279F">
        <w:rPr>
          <w:rFonts w:ascii="David" w:hAnsi="David" w:cs="David" w:hint="cs"/>
          <w:sz w:val="24"/>
          <w:szCs w:val="24"/>
          <w:rtl/>
        </w:rPr>
        <w:t xml:space="preserve">הבילבורדים הקיימים </w:t>
      </w:r>
      <w:r w:rsidR="008266F0" w:rsidRPr="0049279F">
        <w:rPr>
          <w:rFonts w:ascii="David" w:hAnsi="David" w:cs="David" w:hint="cs"/>
          <w:sz w:val="24"/>
          <w:szCs w:val="24"/>
          <w:rtl/>
        </w:rPr>
        <w:t>לפי שטח בילבורד שהנו</w:t>
      </w:r>
      <w:r w:rsidRPr="0049279F">
        <w:rPr>
          <w:rFonts w:ascii="David" w:hAnsi="David" w:cs="David" w:hint="cs"/>
          <w:sz w:val="24"/>
          <w:szCs w:val="24"/>
          <w:rtl/>
        </w:rPr>
        <w:t xml:space="preserve"> 12 מ"ר</w:t>
      </w:r>
      <w:r w:rsidR="000D4838" w:rsidRPr="0049279F">
        <w:rPr>
          <w:rFonts w:ascii="David" w:hAnsi="David" w:cs="David" w:hint="cs"/>
          <w:sz w:val="24"/>
          <w:szCs w:val="24"/>
          <w:rtl/>
        </w:rPr>
        <w:t>,</w:t>
      </w:r>
      <w:r w:rsidRPr="0049279F">
        <w:rPr>
          <w:rFonts w:ascii="David" w:hAnsi="David" w:cs="David" w:hint="cs"/>
          <w:sz w:val="24"/>
          <w:szCs w:val="24"/>
          <w:rtl/>
        </w:rPr>
        <w:t xml:space="preserve"> וזאת מהטעם </w:t>
      </w:r>
      <w:r w:rsidR="000D4838" w:rsidRPr="0049279F">
        <w:rPr>
          <w:rFonts w:ascii="David" w:hAnsi="David" w:cs="David" w:hint="cs"/>
          <w:sz w:val="24"/>
          <w:szCs w:val="24"/>
          <w:rtl/>
        </w:rPr>
        <w:t>ש</w:t>
      </w:r>
      <w:r w:rsidRPr="0049279F">
        <w:rPr>
          <w:rFonts w:ascii="David" w:hAnsi="David" w:cs="David" w:hint="cs"/>
          <w:sz w:val="24"/>
          <w:szCs w:val="24"/>
          <w:rtl/>
        </w:rPr>
        <w:t>שטח</w:t>
      </w:r>
      <w:r w:rsidR="000D4838" w:rsidRPr="0049279F">
        <w:rPr>
          <w:rFonts w:ascii="David" w:hAnsi="David" w:cs="David" w:hint="cs"/>
          <w:sz w:val="24"/>
          <w:szCs w:val="24"/>
          <w:rtl/>
        </w:rPr>
        <w:t xml:space="preserve"> פן הפרסום בחלק </w:t>
      </w:r>
      <w:r w:rsidRPr="0049279F">
        <w:rPr>
          <w:rFonts w:ascii="David" w:hAnsi="David" w:cs="David" w:hint="cs"/>
          <w:sz w:val="24"/>
          <w:szCs w:val="24"/>
          <w:rtl/>
        </w:rPr>
        <w:t xml:space="preserve">מסה"כ הבילבורדים הנו גדול מ 12 מ"ר </w:t>
      </w:r>
      <w:r w:rsidR="00D844E1" w:rsidRPr="0049279F">
        <w:rPr>
          <w:rFonts w:ascii="David" w:hAnsi="David" w:cs="David" w:hint="cs"/>
          <w:sz w:val="24"/>
          <w:szCs w:val="24"/>
          <w:rtl/>
        </w:rPr>
        <w:t xml:space="preserve">ואם בשל כאלו </w:t>
      </w:r>
      <w:r w:rsidR="00372079" w:rsidRPr="0049279F">
        <w:rPr>
          <w:rFonts w:ascii="David" w:hAnsi="David" w:cs="David" w:hint="cs"/>
          <w:sz w:val="24"/>
          <w:szCs w:val="24"/>
          <w:rtl/>
        </w:rPr>
        <w:t xml:space="preserve">שאוחדו/  </w:t>
      </w:r>
      <w:r w:rsidRPr="0049279F">
        <w:rPr>
          <w:rFonts w:ascii="David" w:hAnsi="David" w:cs="David" w:hint="cs"/>
          <w:sz w:val="24"/>
          <w:szCs w:val="24"/>
          <w:rtl/>
        </w:rPr>
        <w:t>צמודים זה לזה</w:t>
      </w:r>
      <w:r w:rsidR="00372079" w:rsidRPr="0049279F">
        <w:rPr>
          <w:rFonts w:ascii="David" w:hAnsi="David" w:cs="David" w:hint="cs"/>
          <w:sz w:val="24"/>
          <w:szCs w:val="24"/>
          <w:rtl/>
        </w:rPr>
        <w:t>.</w:t>
      </w:r>
      <w:r w:rsidR="00F63382" w:rsidRPr="0049279F">
        <w:rPr>
          <w:rFonts w:ascii="David" w:hAnsi="David" w:cs="David" w:hint="cs"/>
          <w:sz w:val="24"/>
          <w:szCs w:val="24"/>
          <w:rtl/>
        </w:rPr>
        <w:t xml:space="preserve"> </w:t>
      </w:r>
    </w:p>
    <w:p w:rsidR="00AB4DE1" w:rsidRPr="0049279F" w:rsidRDefault="00163E96"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hint="cs"/>
          <w:sz w:val="24"/>
          <w:szCs w:val="24"/>
          <w:rtl/>
        </w:rPr>
        <w:t>סה"כ שטח הבילבורדים הקיימים במועד פרסום המכרז עומד על כ 528 מ"ר</w:t>
      </w:r>
      <w:r w:rsidR="00372079" w:rsidRPr="0049279F">
        <w:rPr>
          <w:rFonts w:ascii="David" w:hAnsi="David" w:cs="David" w:hint="cs"/>
          <w:sz w:val="24"/>
          <w:szCs w:val="24"/>
          <w:rtl/>
        </w:rPr>
        <w:t xml:space="preserve">. </w:t>
      </w:r>
      <w:r w:rsidR="00AB4DE1" w:rsidRPr="0049279F">
        <w:rPr>
          <w:rFonts w:ascii="David" w:hAnsi="David" w:cs="David" w:hint="cs"/>
          <w:sz w:val="24"/>
          <w:szCs w:val="24"/>
          <w:rtl/>
        </w:rPr>
        <w:t xml:space="preserve"> </w:t>
      </w:r>
    </w:p>
    <w:p w:rsidR="006D76F1" w:rsidRPr="0049279F" w:rsidRDefault="006D76F1" w:rsidP="00F63382">
      <w:pPr>
        <w:tabs>
          <w:tab w:val="left" w:pos="141"/>
        </w:tabs>
        <w:spacing w:after="0" w:line="360" w:lineRule="auto"/>
        <w:ind w:left="141" w:right="-567"/>
        <w:contextualSpacing/>
        <w:jc w:val="both"/>
        <w:rPr>
          <w:rFonts w:ascii="David" w:hAnsi="David" w:cs="David"/>
          <w:b/>
          <w:bCs/>
          <w:sz w:val="24"/>
          <w:szCs w:val="24"/>
        </w:rPr>
      </w:pPr>
    </w:p>
    <w:p w:rsidR="00004EC4" w:rsidRPr="0049279F" w:rsidRDefault="00004EC4" w:rsidP="003B7A61">
      <w:pPr>
        <w:numPr>
          <w:ilvl w:val="0"/>
          <w:numId w:val="20"/>
        </w:numPr>
        <w:tabs>
          <w:tab w:val="left" w:pos="141"/>
        </w:tabs>
        <w:spacing w:after="0" w:line="360" w:lineRule="auto"/>
        <w:ind w:left="141" w:right="-567" w:hanging="567"/>
        <w:contextualSpacing/>
        <w:jc w:val="both"/>
        <w:rPr>
          <w:rFonts w:ascii="David" w:hAnsi="David" w:cs="David"/>
          <w:b/>
          <w:bCs/>
          <w:sz w:val="24"/>
          <w:szCs w:val="24"/>
        </w:rPr>
      </w:pPr>
      <w:r w:rsidRPr="0049279F">
        <w:rPr>
          <w:rFonts w:ascii="David" w:hAnsi="David" w:cs="David"/>
          <w:b/>
          <w:bCs/>
          <w:sz w:val="24"/>
          <w:szCs w:val="24"/>
          <w:u w:val="single"/>
          <w:rtl/>
        </w:rPr>
        <w:t xml:space="preserve">כמות רכישה אספקה והתקנה של </w:t>
      </w:r>
      <w:r w:rsidRPr="0049279F">
        <w:rPr>
          <w:rFonts w:ascii="David" w:hAnsi="David" w:cs="David" w:hint="cs"/>
          <w:b/>
          <w:bCs/>
          <w:sz w:val="24"/>
          <w:szCs w:val="24"/>
          <w:u w:val="single"/>
          <w:rtl/>
        </w:rPr>
        <w:t>מתקני הפרסום</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 xml:space="preserve">בששת החודשים הראשונים ממועד חתימת ההסכם </w:t>
      </w:r>
      <w:r w:rsidR="00B51A81" w:rsidRPr="0049279F">
        <w:rPr>
          <w:rFonts w:ascii="David" w:hAnsi="David" w:cs="David" w:hint="cs"/>
          <w:b/>
          <w:bCs/>
          <w:sz w:val="24"/>
          <w:szCs w:val="24"/>
          <w:u w:val="single"/>
          <w:rtl/>
        </w:rPr>
        <w:t>[</w:t>
      </w:r>
      <w:r w:rsidRPr="0049279F">
        <w:rPr>
          <w:rFonts w:ascii="David" w:hAnsi="David" w:cs="David" w:hint="cs"/>
          <w:b/>
          <w:bCs/>
          <w:sz w:val="24"/>
          <w:szCs w:val="24"/>
          <w:rtl/>
        </w:rPr>
        <w:t xml:space="preserve">תקופת </w:t>
      </w:r>
      <w:r w:rsidR="00B51A81" w:rsidRPr="0049279F">
        <w:rPr>
          <w:rFonts w:ascii="David" w:hAnsi="David" w:cs="David" w:hint="cs"/>
          <w:b/>
          <w:bCs/>
          <w:sz w:val="24"/>
          <w:szCs w:val="24"/>
          <w:rtl/>
        </w:rPr>
        <w:t>הערכות];</w:t>
      </w:r>
    </w:p>
    <w:p w:rsidR="00004EC4" w:rsidRPr="0049279F" w:rsidRDefault="00004EC4" w:rsidP="00F46430">
      <w:pPr>
        <w:numPr>
          <w:ilvl w:val="0"/>
          <w:numId w:val="31"/>
        </w:numPr>
        <w:tabs>
          <w:tab w:val="left" w:pos="141"/>
        </w:tabs>
        <w:spacing w:after="0" w:line="360" w:lineRule="auto"/>
        <w:ind w:left="141" w:right="-567" w:hanging="567"/>
        <w:contextualSpacing/>
        <w:jc w:val="both"/>
        <w:rPr>
          <w:rFonts w:ascii="David" w:hAnsi="David" w:cs="David"/>
          <w:b/>
          <w:bCs/>
          <w:sz w:val="24"/>
          <w:szCs w:val="24"/>
          <w:u w:val="single"/>
        </w:rPr>
      </w:pPr>
      <w:r w:rsidRPr="0049279F">
        <w:rPr>
          <w:rFonts w:ascii="David" w:hAnsi="David" w:cs="David"/>
          <w:sz w:val="24"/>
          <w:szCs w:val="24"/>
          <w:rtl/>
        </w:rPr>
        <w:t xml:space="preserve">בטבלה שלהלן מובא ריכוז </w:t>
      </w:r>
      <w:r w:rsidRPr="0049279F">
        <w:rPr>
          <w:rFonts w:ascii="David" w:hAnsi="David" w:cs="David" w:hint="cs"/>
          <w:b/>
          <w:bCs/>
          <w:sz w:val="24"/>
          <w:szCs w:val="24"/>
          <w:rtl/>
        </w:rPr>
        <w:t>מתקני הפרסום</w:t>
      </w:r>
      <w:r w:rsidRPr="0049279F">
        <w:rPr>
          <w:rFonts w:ascii="David" w:hAnsi="David" w:cs="David"/>
          <w:sz w:val="24"/>
          <w:szCs w:val="24"/>
          <w:rtl/>
        </w:rPr>
        <w:t xml:space="preserve"> שיירכשו יסופקו ויותקנו על ידי </w:t>
      </w:r>
      <w:r w:rsidRPr="0049279F">
        <w:rPr>
          <w:rFonts w:ascii="David" w:hAnsi="David" w:cs="David" w:hint="cs"/>
          <w:sz w:val="24"/>
          <w:szCs w:val="24"/>
          <w:rtl/>
        </w:rPr>
        <w:t>הספק</w:t>
      </w:r>
      <w:r w:rsidRPr="0049279F">
        <w:rPr>
          <w:rFonts w:ascii="David" w:hAnsi="David" w:cs="David"/>
          <w:sz w:val="24"/>
          <w:szCs w:val="24"/>
          <w:rtl/>
        </w:rPr>
        <w:t xml:space="preserve"> </w:t>
      </w:r>
      <w:r w:rsidRPr="0049279F">
        <w:rPr>
          <w:rFonts w:ascii="David" w:hAnsi="David" w:cs="David" w:hint="cs"/>
          <w:sz w:val="24"/>
          <w:szCs w:val="24"/>
          <w:rtl/>
        </w:rPr>
        <w:t>בתקופת ה</w:t>
      </w:r>
      <w:r w:rsidR="00925C7F">
        <w:rPr>
          <w:rFonts w:ascii="David" w:hAnsi="David" w:cs="David" w:hint="cs"/>
          <w:sz w:val="24"/>
          <w:szCs w:val="24"/>
          <w:rtl/>
        </w:rPr>
        <w:t xml:space="preserve">ערכות </w:t>
      </w:r>
      <w:r w:rsidRPr="0049279F">
        <w:rPr>
          <w:rFonts w:ascii="David" w:hAnsi="David" w:cs="David" w:hint="cs"/>
          <w:sz w:val="24"/>
          <w:szCs w:val="24"/>
          <w:rtl/>
        </w:rPr>
        <w:t>ו</w:t>
      </w:r>
      <w:r w:rsidRPr="0049279F">
        <w:rPr>
          <w:rFonts w:ascii="David" w:hAnsi="David" w:cs="David"/>
          <w:sz w:val="24"/>
          <w:szCs w:val="24"/>
          <w:rtl/>
        </w:rPr>
        <w:t>בהתאם להוראות מסמכי המכרז</w:t>
      </w:r>
      <w:r w:rsidRPr="0049279F">
        <w:rPr>
          <w:rFonts w:ascii="David" w:hAnsi="David" w:cs="David" w:hint="cs"/>
          <w:sz w:val="24"/>
          <w:szCs w:val="24"/>
          <w:rtl/>
        </w:rPr>
        <w:t xml:space="preserve">. </w:t>
      </w:r>
    </w:p>
    <w:p w:rsidR="00B51A81" w:rsidRPr="0049279F" w:rsidRDefault="00004EC4" w:rsidP="00004EC4">
      <w:pPr>
        <w:tabs>
          <w:tab w:val="left" w:pos="141"/>
        </w:tabs>
        <w:spacing w:after="0" w:line="360" w:lineRule="auto"/>
        <w:ind w:right="-567"/>
        <w:contextualSpacing/>
        <w:jc w:val="both"/>
        <w:rPr>
          <w:rFonts w:ascii="David" w:hAnsi="David" w:cs="David"/>
          <w:b/>
          <w:bCs/>
          <w:sz w:val="24"/>
          <w:szCs w:val="24"/>
          <w:rtl/>
        </w:rPr>
      </w:pPr>
      <w:r w:rsidRPr="0049279F">
        <w:rPr>
          <w:rFonts w:ascii="David" w:hAnsi="David" w:cs="David"/>
          <w:b/>
          <w:bCs/>
          <w:sz w:val="24"/>
          <w:szCs w:val="24"/>
          <w:rtl/>
        </w:rPr>
        <w:tab/>
      </w:r>
    </w:p>
    <w:p w:rsidR="00004EC4" w:rsidRPr="0049279F" w:rsidRDefault="00B51A81" w:rsidP="00004EC4">
      <w:pPr>
        <w:tabs>
          <w:tab w:val="left" w:pos="141"/>
        </w:tabs>
        <w:spacing w:after="0" w:line="360" w:lineRule="auto"/>
        <w:ind w:right="-567"/>
        <w:contextualSpacing/>
        <w:jc w:val="both"/>
        <w:rPr>
          <w:rFonts w:ascii="David" w:hAnsi="David" w:cs="David"/>
          <w:b/>
          <w:bCs/>
          <w:sz w:val="24"/>
          <w:szCs w:val="24"/>
          <w:u w:val="single"/>
          <w:rtl/>
        </w:rPr>
      </w:pPr>
      <w:r w:rsidRPr="0049279F">
        <w:rPr>
          <w:rFonts w:ascii="David" w:hAnsi="David" w:cs="David"/>
          <w:b/>
          <w:bCs/>
          <w:sz w:val="24"/>
          <w:szCs w:val="24"/>
          <w:rtl/>
        </w:rPr>
        <w:tab/>
      </w:r>
      <w:r w:rsidR="00004EC4" w:rsidRPr="0049279F">
        <w:rPr>
          <w:rFonts w:ascii="David" w:hAnsi="David" w:cs="David" w:hint="cs"/>
          <w:b/>
          <w:bCs/>
          <w:sz w:val="24"/>
          <w:szCs w:val="24"/>
          <w:u w:val="single"/>
          <w:rtl/>
        </w:rPr>
        <w:t>טבלה ב'</w:t>
      </w:r>
    </w:p>
    <w:tbl>
      <w:tblPr>
        <w:bidiVisual/>
        <w:tblW w:w="8080"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gridCol w:w="4395"/>
      </w:tblGrid>
      <w:tr w:rsidR="00983D55" w:rsidRPr="0049279F" w:rsidTr="0021124D">
        <w:tc>
          <w:tcPr>
            <w:tcW w:w="8080" w:type="dxa"/>
            <w:gridSpan w:val="2"/>
            <w:shd w:val="clear" w:color="auto" w:fill="auto"/>
          </w:tcPr>
          <w:p w:rsidR="00004EC4" w:rsidRPr="0049279F" w:rsidRDefault="00004EC4" w:rsidP="00925C7F">
            <w:pPr>
              <w:spacing w:after="160" w:line="259" w:lineRule="auto"/>
              <w:jc w:val="center"/>
              <w:rPr>
                <w:rFonts w:ascii="David" w:hAnsi="David" w:cs="David"/>
                <w:b/>
                <w:bCs/>
                <w:sz w:val="24"/>
                <w:szCs w:val="24"/>
                <w:u w:val="single"/>
                <w:rtl/>
              </w:rPr>
            </w:pPr>
            <w:bookmarkStart w:id="8" w:name="_Hlk521926517"/>
            <w:r w:rsidRPr="0049279F">
              <w:rPr>
                <w:rFonts w:ascii="David" w:hAnsi="David" w:cs="David"/>
                <w:b/>
                <w:bCs/>
                <w:sz w:val="24"/>
                <w:szCs w:val="24"/>
                <w:u w:val="single"/>
                <w:rtl/>
              </w:rPr>
              <w:t>תיאור כמות מתקנים חדשים לרכישה והצבה בתקופת ה</w:t>
            </w:r>
            <w:r w:rsidR="00925C7F">
              <w:rPr>
                <w:rFonts w:ascii="David" w:hAnsi="David" w:cs="David" w:hint="cs"/>
                <w:b/>
                <w:bCs/>
                <w:sz w:val="24"/>
                <w:szCs w:val="24"/>
                <w:u w:val="single"/>
                <w:rtl/>
              </w:rPr>
              <w:t>ערכות</w:t>
            </w:r>
          </w:p>
        </w:tc>
      </w:tr>
      <w:tr w:rsidR="00983D55" w:rsidRPr="0049279F" w:rsidTr="0021124D">
        <w:tc>
          <w:tcPr>
            <w:tcW w:w="3685" w:type="dxa"/>
            <w:shd w:val="clear" w:color="auto" w:fill="auto"/>
          </w:tcPr>
          <w:p w:rsidR="00004EC4" w:rsidRPr="0049279F" w:rsidRDefault="00004EC4" w:rsidP="00873CB8">
            <w:pPr>
              <w:spacing w:after="160" w:line="259" w:lineRule="auto"/>
              <w:rPr>
                <w:rFonts w:ascii="David" w:hAnsi="David" w:cs="David"/>
                <w:b/>
                <w:bCs/>
                <w:sz w:val="24"/>
                <w:szCs w:val="24"/>
                <w:u w:val="single"/>
                <w:rtl/>
              </w:rPr>
            </w:pPr>
            <w:r w:rsidRPr="0049279F">
              <w:rPr>
                <w:rFonts w:ascii="David" w:hAnsi="David" w:cs="David"/>
                <w:b/>
                <w:bCs/>
                <w:sz w:val="24"/>
                <w:szCs w:val="24"/>
                <w:u w:val="single"/>
                <w:rtl/>
              </w:rPr>
              <w:t>תיאור המתקן</w:t>
            </w:r>
          </w:p>
        </w:tc>
        <w:tc>
          <w:tcPr>
            <w:tcW w:w="4395" w:type="dxa"/>
            <w:shd w:val="clear" w:color="auto" w:fill="auto"/>
          </w:tcPr>
          <w:p w:rsidR="00004EC4" w:rsidRPr="0049279F" w:rsidRDefault="00004EC4" w:rsidP="00873CB8">
            <w:pPr>
              <w:spacing w:after="160" w:line="259" w:lineRule="auto"/>
              <w:rPr>
                <w:rFonts w:ascii="David" w:hAnsi="David" w:cs="David"/>
                <w:b/>
                <w:bCs/>
                <w:sz w:val="24"/>
                <w:szCs w:val="24"/>
                <w:u w:val="single"/>
                <w:rtl/>
              </w:rPr>
            </w:pPr>
            <w:r w:rsidRPr="0049279F">
              <w:rPr>
                <w:rFonts w:ascii="David" w:hAnsi="David" w:cs="David"/>
                <w:b/>
                <w:bCs/>
                <w:sz w:val="24"/>
                <w:szCs w:val="24"/>
                <w:u w:val="single"/>
                <w:rtl/>
              </w:rPr>
              <w:t>כמות</w:t>
            </w:r>
          </w:p>
        </w:tc>
      </w:tr>
      <w:tr w:rsidR="00983D55" w:rsidRPr="0049279F" w:rsidTr="0021124D">
        <w:tc>
          <w:tcPr>
            <w:tcW w:w="3685" w:type="dxa"/>
            <w:shd w:val="clear" w:color="auto" w:fill="auto"/>
          </w:tcPr>
          <w:p w:rsidR="0063132A" w:rsidRPr="0049279F" w:rsidRDefault="0063132A" w:rsidP="00873CB8">
            <w:pPr>
              <w:spacing w:after="160" w:line="259" w:lineRule="auto"/>
              <w:rPr>
                <w:rFonts w:ascii="David" w:hAnsi="David" w:cs="David"/>
                <w:b/>
                <w:bCs/>
                <w:sz w:val="24"/>
                <w:szCs w:val="24"/>
                <w:u w:val="single"/>
                <w:rtl/>
              </w:rPr>
            </w:pPr>
            <w:r w:rsidRPr="0049279F">
              <w:rPr>
                <w:rFonts w:ascii="David" w:hAnsi="David" w:cs="David" w:hint="cs"/>
                <w:b/>
                <w:bCs/>
                <w:sz w:val="24"/>
                <w:szCs w:val="24"/>
                <w:u w:val="single"/>
                <w:rtl/>
              </w:rPr>
              <w:t>מכוון מואר</w:t>
            </w:r>
          </w:p>
        </w:tc>
        <w:tc>
          <w:tcPr>
            <w:tcW w:w="4395" w:type="dxa"/>
            <w:shd w:val="clear" w:color="auto" w:fill="auto"/>
          </w:tcPr>
          <w:p w:rsidR="0063132A" w:rsidRPr="00E11605" w:rsidRDefault="00CC6B8D" w:rsidP="00873CB8">
            <w:pPr>
              <w:spacing w:after="160" w:line="259" w:lineRule="auto"/>
              <w:rPr>
                <w:rFonts w:ascii="David" w:hAnsi="David" w:cs="David"/>
                <w:b/>
                <w:bCs/>
                <w:sz w:val="24"/>
                <w:szCs w:val="24"/>
                <w:u w:val="single"/>
                <w:rtl/>
              </w:rPr>
            </w:pPr>
            <w:r w:rsidRPr="00E11605">
              <w:rPr>
                <w:rFonts w:ascii="David" w:hAnsi="David" w:cs="David"/>
                <w:b/>
                <w:bCs/>
                <w:sz w:val="24"/>
                <w:szCs w:val="24"/>
                <w:u w:val="single"/>
                <w:rtl/>
              </w:rPr>
              <w:t>35</w:t>
            </w:r>
          </w:p>
        </w:tc>
      </w:tr>
      <w:tr w:rsidR="00983D55" w:rsidRPr="0049279F" w:rsidTr="0021124D">
        <w:tc>
          <w:tcPr>
            <w:tcW w:w="3685" w:type="dxa"/>
            <w:shd w:val="clear" w:color="auto" w:fill="auto"/>
          </w:tcPr>
          <w:p w:rsidR="0063132A" w:rsidRPr="0049279F" w:rsidRDefault="0063132A" w:rsidP="00873CB8">
            <w:pPr>
              <w:spacing w:after="160" w:line="259" w:lineRule="auto"/>
              <w:rPr>
                <w:rFonts w:ascii="David" w:hAnsi="David" w:cs="David"/>
                <w:b/>
                <w:bCs/>
                <w:sz w:val="24"/>
                <w:szCs w:val="24"/>
                <w:u w:val="single"/>
                <w:rtl/>
              </w:rPr>
            </w:pPr>
            <w:r w:rsidRPr="0049279F">
              <w:rPr>
                <w:rFonts w:ascii="David" w:hAnsi="David" w:cs="David" w:hint="cs"/>
                <w:b/>
                <w:bCs/>
                <w:sz w:val="24"/>
                <w:szCs w:val="24"/>
                <w:u w:val="single"/>
                <w:rtl/>
              </w:rPr>
              <w:t>מכוון מפה</w:t>
            </w:r>
          </w:p>
        </w:tc>
        <w:tc>
          <w:tcPr>
            <w:tcW w:w="4395" w:type="dxa"/>
            <w:shd w:val="clear" w:color="auto" w:fill="auto"/>
          </w:tcPr>
          <w:p w:rsidR="0063132A" w:rsidRPr="00E11605" w:rsidRDefault="00CC6B8D" w:rsidP="00873CB8">
            <w:pPr>
              <w:spacing w:after="160" w:line="259" w:lineRule="auto"/>
              <w:rPr>
                <w:rFonts w:ascii="David" w:hAnsi="David" w:cs="David"/>
                <w:b/>
                <w:bCs/>
                <w:sz w:val="24"/>
                <w:szCs w:val="24"/>
                <w:u w:val="single"/>
                <w:rtl/>
              </w:rPr>
            </w:pPr>
            <w:r w:rsidRPr="00E11605">
              <w:rPr>
                <w:rFonts w:ascii="David" w:hAnsi="David" w:cs="David"/>
                <w:b/>
                <w:bCs/>
                <w:sz w:val="24"/>
                <w:szCs w:val="24"/>
                <w:u w:val="single"/>
                <w:rtl/>
              </w:rPr>
              <w:t>8</w:t>
            </w:r>
          </w:p>
        </w:tc>
      </w:tr>
      <w:tr w:rsidR="00983D55" w:rsidRPr="0049279F" w:rsidTr="0021124D">
        <w:tc>
          <w:tcPr>
            <w:tcW w:w="3685" w:type="dxa"/>
            <w:shd w:val="clear" w:color="auto" w:fill="auto"/>
          </w:tcPr>
          <w:p w:rsidR="0063132A" w:rsidRPr="0049279F" w:rsidRDefault="0063132A" w:rsidP="00873CB8">
            <w:pPr>
              <w:spacing w:after="160" w:line="259" w:lineRule="auto"/>
              <w:rPr>
                <w:rFonts w:ascii="David" w:hAnsi="David" w:cs="David"/>
                <w:b/>
                <w:bCs/>
                <w:sz w:val="24"/>
                <w:szCs w:val="24"/>
                <w:u w:val="single"/>
                <w:rtl/>
              </w:rPr>
            </w:pPr>
            <w:r w:rsidRPr="0049279F">
              <w:rPr>
                <w:rFonts w:ascii="David" w:hAnsi="David" w:cs="David" w:hint="cs"/>
                <w:b/>
                <w:bCs/>
                <w:sz w:val="24"/>
                <w:szCs w:val="24"/>
                <w:u w:val="single"/>
                <w:rtl/>
              </w:rPr>
              <w:t>נון סטופ</w:t>
            </w:r>
          </w:p>
        </w:tc>
        <w:tc>
          <w:tcPr>
            <w:tcW w:w="4395" w:type="dxa"/>
            <w:shd w:val="clear" w:color="auto" w:fill="auto"/>
          </w:tcPr>
          <w:p w:rsidR="0063132A" w:rsidRPr="00E11605" w:rsidRDefault="00CC6B8D" w:rsidP="00873CB8">
            <w:pPr>
              <w:spacing w:after="160" w:line="259" w:lineRule="auto"/>
              <w:rPr>
                <w:rFonts w:ascii="David" w:hAnsi="David" w:cs="David"/>
                <w:b/>
                <w:bCs/>
                <w:sz w:val="24"/>
                <w:szCs w:val="24"/>
                <w:u w:val="single"/>
                <w:rtl/>
              </w:rPr>
            </w:pPr>
            <w:r>
              <w:rPr>
                <w:rFonts w:ascii="David" w:hAnsi="David" w:cs="David" w:hint="cs"/>
                <w:b/>
                <w:bCs/>
                <w:sz w:val="24"/>
                <w:szCs w:val="24"/>
                <w:u w:val="single"/>
                <w:rtl/>
              </w:rPr>
              <w:t>50</w:t>
            </w:r>
          </w:p>
        </w:tc>
      </w:tr>
      <w:tr w:rsidR="00983D55" w:rsidRPr="0049279F" w:rsidTr="0021124D">
        <w:tc>
          <w:tcPr>
            <w:tcW w:w="3685" w:type="dxa"/>
            <w:shd w:val="clear" w:color="auto" w:fill="auto"/>
          </w:tcPr>
          <w:p w:rsidR="00004EC4" w:rsidRPr="0049279F" w:rsidRDefault="00004EC4" w:rsidP="00873CB8">
            <w:pPr>
              <w:spacing w:after="160" w:line="259" w:lineRule="auto"/>
              <w:rPr>
                <w:rFonts w:ascii="David" w:hAnsi="David" w:cs="David"/>
                <w:b/>
                <w:bCs/>
                <w:sz w:val="24"/>
                <w:szCs w:val="24"/>
                <w:u w:val="single"/>
                <w:rtl/>
              </w:rPr>
            </w:pPr>
            <w:r w:rsidRPr="0049279F">
              <w:rPr>
                <w:rFonts w:ascii="David" w:hAnsi="David" w:cs="David"/>
                <w:b/>
                <w:bCs/>
                <w:sz w:val="24"/>
                <w:szCs w:val="24"/>
                <w:u w:val="single"/>
                <w:rtl/>
              </w:rPr>
              <w:t>בילבורד</w:t>
            </w:r>
          </w:p>
        </w:tc>
        <w:tc>
          <w:tcPr>
            <w:tcW w:w="4395" w:type="dxa"/>
            <w:shd w:val="clear" w:color="auto" w:fill="auto"/>
          </w:tcPr>
          <w:p w:rsidR="00004EC4" w:rsidRPr="0049279F" w:rsidRDefault="0063132A" w:rsidP="00873CB8">
            <w:pPr>
              <w:spacing w:after="160" w:line="259" w:lineRule="auto"/>
              <w:rPr>
                <w:rFonts w:ascii="David" w:hAnsi="David" w:cs="David"/>
                <w:b/>
                <w:bCs/>
                <w:sz w:val="24"/>
                <w:szCs w:val="24"/>
                <w:u w:val="single"/>
                <w:rtl/>
              </w:rPr>
            </w:pPr>
            <w:r w:rsidRPr="0049279F">
              <w:rPr>
                <w:rFonts w:ascii="David" w:hAnsi="David" w:cs="David" w:hint="cs"/>
                <w:b/>
                <w:bCs/>
                <w:sz w:val="24"/>
                <w:szCs w:val="24"/>
                <w:u w:val="single"/>
                <w:rtl/>
              </w:rPr>
              <w:t>12</w:t>
            </w:r>
          </w:p>
        </w:tc>
      </w:tr>
      <w:tr w:rsidR="00983D55" w:rsidRPr="0049279F" w:rsidTr="0021124D">
        <w:tc>
          <w:tcPr>
            <w:tcW w:w="3685" w:type="dxa"/>
            <w:shd w:val="clear" w:color="auto" w:fill="auto"/>
          </w:tcPr>
          <w:p w:rsidR="00004EC4" w:rsidRPr="0049279F" w:rsidRDefault="00004EC4" w:rsidP="00873CB8">
            <w:pPr>
              <w:spacing w:after="160" w:line="259" w:lineRule="auto"/>
              <w:rPr>
                <w:rFonts w:ascii="David" w:hAnsi="David" w:cs="David"/>
                <w:b/>
                <w:bCs/>
                <w:sz w:val="24"/>
                <w:szCs w:val="24"/>
                <w:u w:val="single"/>
                <w:rtl/>
              </w:rPr>
            </w:pPr>
            <w:r w:rsidRPr="0049279F">
              <w:rPr>
                <w:rFonts w:ascii="David" w:hAnsi="David" w:cs="David"/>
                <w:b/>
                <w:bCs/>
                <w:sz w:val="24"/>
                <w:szCs w:val="24"/>
                <w:u w:val="single"/>
                <w:rtl/>
              </w:rPr>
              <w:t>טוטם</w:t>
            </w:r>
          </w:p>
        </w:tc>
        <w:tc>
          <w:tcPr>
            <w:tcW w:w="4395" w:type="dxa"/>
            <w:shd w:val="clear" w:color="auto" w:fill="auto"/>
          </w:tcPr>
          <w:p w:rsidR="00004EC4" w:rsidRPr="0049279F" w:rsidRDefault="00004EC4" w:rsidP="00873CB8">
            <w:pPr>
              <w:spacing w:after="160" w:line="259" w:lineRule="auto"/>
              <w:rPr>
                <w:rFonts w:ascii="David" w:hAnsi="David" w:cs="David"/>
                <w:b/>
                <w:bCs/>
                <w:sz w:val="24"/>
                <w:szCs w:val="24"/>
                <w:u w:val="single"/>
                <w:rtl/>
              </w:rPr>
            </w:pPr>
            <w:r w:rsidRPr="0049279F">
              <w:rPr>
                <w:rFonts w:ascii="David" w:hAnsi="David" w:cs="David"/>
                <w:b/>
                <w:bCs/>
                <w:sz w:val="24"/>
                <w:szCs w:val="24"/>
                <w:u w:val="single"/>
                <w:rtl/>
              </w:rPr>
              <w:t>3</w:t>
            </w:r>
            <w:r w:rsidR="0063132A" w:rsidRPr="0049279F">
              <w:rPr>
                <w:rFonts w:ascii="David" w:hAnsi="David" w:cs="David" w:hint="cs"/>
                <w:b/>
                <w:bCs/>
                <w:sz w:val="24"/>
                <w:szCs w:val="24"/>
                <w:u w:val="single"/>
                <w:rtl/>
              </w:rPr>
              <w:t>*</w:t>
            </w:r>
            <w:r w:rsidRPr="0049279F">
              <w:rPr>
                <w:rFonts w:ascii="David" w:hAnsi="David" w:cs="David"/>
                <w:b/>
                <w:bCs/>
                <w:sz w:val="24"/>
                <w:szCs w:val="24"/>
                <w:u w:val="single"/>
                <w:rtl/>
              </w:rPr>
              <w:t xml:space="preserve"> </w:t>
            </w:r>
          </w:p>
          <w:p w:rsidR="00004EC4" w:rsidRPr="0049279F" w:rsidRDefault="0063132A" w:rsidP="00873CB8">
            <w:pPr>
              <w:spacing w:after="160" w:line="259" w:lineRule="auto"/>
              <w:rPr>
                <w:rFonts w:ascii="David" w:hAnsi="David" w:cs="David"/>
                <w:b/>
                <w:bCs/>
                <w:sz w:val="24"/>
                <w:szCs w:val="24"/>
                <w:rtl/>
              </w:rPr>
            </w:pPr>
            <w:r w:rsidRPr="0049279F">
              <w:rPr>
                <w:rFonts w:ascii="David" w:hAnsi="David" w:cs="David" w:hint="cs"/>
                <w:b/>
                <w:bCs/>
                <w:sz w:val="24"/>
                <w:szCs w:val="24"/>
                <w:rtl/>
              </w:rPr>
              <w:t>*לפי שיקול דעת זוכה המכרז</w:t>
            </w:r>
            <w:r w:rsidR="00004EC4" w:rsidRPr="0049279F">
              <w:rPr>
                <w:rFonts w:ascii="David" w:hAnsi="David" w:cs="David"/>
                <w:b/>
                <w:bCs/>
                <w:sz w:val="24"/>
                <w:szCs w:val="24"/>
                <w:rtl/>
              </w:rPr>
              <w:t xml:space="preserve"> </w:t>
            </w:r>
          </w:p>
        </w:tc>
      </w:tr>
      <w:bookmarkEnd w:id="8"/>
    </w:tbl>
    <w:p w:rsidR="00004EC4" w:rsidRPr="0049279F" w:rsidRDefault="00004EC4" w:rsidP="00004EC4">
      <w:pPr>
        <w:tabs>
          <w:tab w:val="left" w:pos="141"/>
        </w:tabs>
        <w:spacing w:after="0" w:line="360" w:lineRule="auto"/>
        <w:ind w:right="-567"/>
        <w:contextualSpacing/>
        <w:jc w:val="both"/>
        <w:rPr>
          <w:rFonts w:ascii="David" w:hAnsi="David" w:cs="David"/>
          <w:b/>
          <w:bCs/>
          <w:sz w:val="24"/>
          <w:szCs w:val="24"/>
          <w:u w:val="single"/>
          <w:rtl/>
        </w:rPr>
      </w:pPr>
    </w:p>
    <w:p w:rsidR="00B0101D" w:rsidRPr="0049279F" w:rsidRDefault="00B0101D" w:rsidP="00F46430">
      <w:pPr>
        <w:numPr>
          <w:ilvl w:val="0"/>
          <w:numId w:val="31"/>
        </w:numPr>
        <w:tabs>
          <w:tab w:val="left" w:pos="141"/>
        </w:tabs>
        <w:spacing w:after="0" w:line="360" w:lineRule="auto"/>
        <w:ind w:left="141" w:right="-567" w:hanging="567"/>
        <w:contextualSpacing/>
        <w:jc w:val="both"/>
        <w:rPr>
          <w:rFonts w:ascii="David" w:hAnsi="David" w:cs="David"/>
          <w:b/>
          <w:bCs/>
          <w:sz w:val="24"/>
          <w:szCs w:val="24"/>
        </w:rPr>
      </w:pPr>
      <w:r w:rsidRPr="0049279F">
        <w:rPr>
          <w:rFonts w:ascii="David" w:hAnsi="David" w:cs="David" w:hint="cs"/>
          <w:sz w:val="24"/>
          <w:szCs w:val="24"/>
          <w:rtl/>
        </w:rPr>
        <w:t xml:space="preserve">המתקנים המוזכרים בטבלה שלעיל </w:t>
      </w:r>
      <w:r w:rsidRPr="0049279F">
        <w:rPr>
          <w:rFonts w:ascii="David" w:hAnsi="David" w:cs="David"/>
          <w:sz w:val="24"/>
          <w:szCs w:val="24"/>
          <w:rtl/>
        </w:rPr>
        <w:t xml:space="preserve">יוצבו </w:t>
      </w:r>
      <w:r w:rsidRPr="0049279F">
        <w:rPr>
          <w:rFonts w:ascii="David" w:hAnsi="David" w:cs="David"/>
          <w:sz w:val="24"/>
          <w:szCs w:val="24"/>
          <w:u w:val="single"/>
          <w:rtl/>
        </w:rPr>
        <w:t>במקומם</w:t>
      </w:r>
      <w:r w:rsidRPr="0049279F">
        <w:rPr>
          <w:rFonts w:ascii="David" w:hAnsi="David" w:cs="David"/>
          <w:sz w:val="24"/>
          <w:szCs w:val="24"/>
          <w:rtl/>
        </w:rPr>
        <w:t xml:space="preserve"> של </w:t>
      </w:r>
      <w:r w:rsidRPr="0049279F">
        <w:rPr>
          <w:rFonts w:ascii="David" w:hAnsi="David" w:cs="David"/>
          <w:sz w:val="24"/>
          <w:szCs w:val="24"/>
          <w:u w:val="single"/>
          <w:rtl/>
        </w:rPr>
        <w:t>מתקנים קיימים</w:t>
      </w:r>
      <w:r w:rsidRPr="0049279F">
        <w:rPr>
          <w:rFonts w:ascii="David" w:hAnsi="David" w:cs="David"/>
          <w:sz w:val="24"/>
          <w:szCs w:val="24"/>
          <w:rtl/>
        </w:rPr>
        <w:t xml:space="preserve"> בשטח או במיקום אחר בהתאם להוראת המנהל</w:t>
      </w:r>
      <w:r w:rsidRPr="0049279F">
        <w:rPr>
          <w:rFonts w:ascii="David" w:hAnsi="David" w:cs="David" w:hint="cs"/>
          <w:sz w:val="24"/>
          <w:szCs w:val="24"/>
          <w:rtl/>
        </w:rPr>
        <w:t xml:space="preserve">. </w:t>
      </w:r>
    </w:p>
    <w:p w:rsidR="00B0101D" w:rsidRPr="0049279F" w:rsidRDefault="00B0101D" w:rsidP="00F46430">
      <w:pPr>
        <w:numPr>
          <w:ilvl w:val="0"/>
          <w:numId w:val="31"/>
        </w:numPr>
        <w:tabs>
          <w:tab w:val="left" w:pos="141"/>
        </w:tabs>
        <w:spacing w:after="0" w:line="360" w:lineRule="auto"/>
        <w:ind w:left="141" w:right="-567" w:hanging="567"/>
        <w:contextualSpacing/>
        <w:jc w:val="both"/>
        <w:rPr>
          <w:rFonts w:ascii="David" w:hAnsi="David" w:cs="David"/>
          <w:b/>
          <w:bCs/>
          <w:sz w:val="24"/>
          <w:szCs w:val="24"/>
        </w:rPr>
      </w:pPr>
      <w:r w:rsidRPr="0049279F">
        <w:rPr>
          <w:rFonts w:ascii="David" w:hAnsi="David" w:cs="David" w:hint="cs"/>
          <w:sz w:val="24"/>
          <w:szCs w:val="24"/>
          <w:rtl/>
        </w:rPr>
        <w:t xml:space="preserve">בנוסף, זוכה המכרז יכול ויידרש לסלק ו/או להסיר ו/או להעתיק מתקני פרסום קיימים בהתאם לשיקול דעתה של הקרן. [לשם הדוגמא </w:t>
      </w:r>
      <w:r w:rsidRPr="0049279F">
        <w:rPr>
          <w:rFonts w:ascii="David" w:hAnsi="David" w:cs="David"/>
          <w:sz w:val="24"/>
          <w:szCs w:val="24"/>
          <w:rtl/>
        </w:rPr>
        <w:t>–</w:t>
      </w:r>
      <w:r w:rsidRPr="0049279F">
        <w:rPr>
          <w:rFonts w:ascii="David" w:hAnsi="David" w:cs="David" w:hint="cs"/>
          <w:sz w:val="24"/>
          <w:szCs w:val="24"/>
          <w:rtl/>
        </w:rPr>
        <w:t xml:space="preserve"> כיום </w:t>
      </w:r>
      <w:r w:rsidRPr="00E53399">
        <w:rPr>
          <w:rFonts w:ascii="David" w:hAnsi="David" w:cs="David" w:hint="cs"/>
          <w:sz w:val="24"/>
          <w:szCs w:val="24"/>
          <w:rtl/>
        </w:rPr>
        <w:t xml:space="preserve">מוצבים כ - </w:t>
      </w:r>
      <w:r w:rsidR="00B4573A" w:rsidRPr="00E53399">
        <w:rPr>
          <w:rFonts w:ascii="David" w:hAnsi="David" w:cs="David" w:hint="cs"/>
          <w:sz w:val="24"/>
          <w:szCs w:val="24"/>
          <w:rtl/>
        </w:rPr>
        <w:t xml:space="preserve">89 </w:t>
      </w:r>
      <w:r w:rsidRPr="00E53399">
        <w:rPr>
          <w:rFonts w:ascii="David" w:hAnsi="David" w:cs="David" w:hint="cs"/>
          <w:sz w:val="24"/>
          <w:szCs w:val="24"/>
          <w:rtl/>
        </w:rPr>
        <w:t>מתקני</w:t>
      </w:r>
      <w:r w:rsidRPr="0049279F">
        <w:rPr>
          <w:rFonts w:ascii="David" w:hAnsi="David" w:cs="David" w:hint="cs"/>
          <w:sz w:val="24"/>
          <w:szCs w:val="24"/>
          <w:rtl/>
        </w:rPr>
        <w:t xml:space="preserve"> נונסטופ. מנגד, כמות מתקני הנון סטופ שיירכשו על ידי זוכה המכרז בקבוצת ריהוט הרחוב הנה </w:t>
      </w:r>
      <w:r w:rsidR="00B4573A">
        <w:rPr>
          <w:rFonts w:ascii="David" w:hAnsi="David" w:cs="David" w:hint="cs"/>
          <w:sz w:val="24"/>
          <w:szCs w:val="24"/>
          <w:rtl/>
        </w:rPr>
        <w:t>50</w:t>
      </w:r>
      <w:r w:rsidR="00B4573A" w:rsidRPr="0049279F">
        <w:rPr>
          <w:rFonts w:ascii="David" w:hAnsi="David" w:cs="David" w:hint="cs"/>
          <w:sz w:val="24"/>
          <w:szCs w:val="24"/>
          <w:rtl/>
        </w:rPr>
        <w:t xml:space="preserve"> </w:t>
      </w:r>
      <w:r w:rsidRPr="0049279F">
        <w:rPr>
          <w:rFonts w:ascii="David" w:hAnsi="David" w:cs="David" w:hint="cs"/>
          <w:sz w:val="24"/>
          <w:szCs w:val="24"/>
          <w:rtl/>
        </w:rPr>
        <w:t xml:space="preserve">לאור זאת יכול והקרן תדרוש הסרתם של כ </w:t>
      </w:r>
      <w:r w:rsidR="00B4573A">
        <w:rPr>
          <w:rFonts w:ascii="David" w:hAnsi="David" w:cs="David" w:hint="cs"/>
          <w:sz w:val="24"/>
          <w:szCs w:val="24"/>
          <w:rtl/>
        </w:rPr>
        <w:t>39</w:t>
      </w:r>
      <w:r w:rsidR="00B4573A" w:rsidRPr="0049279F">
        <w:rPr>
          <w:rFonts w:ascii="David" w:hAnsi="David" w:cs="David" w:hint="cs"/>
          <w:sz w:val="24"/>
          <w:szCs w:val="24"/>
          <w:rtl/>
        </w:rPr>
        <w:t xml:space="preserve"> </w:t>
      </w:r>
      <w:r w:rsidRPr="0049279F">
        <w:rPr>
          <w:rFonts w:ascii="David" w:hAnsi="David" w:cs="David" w:hint="cs"/>
          <w:sz w:val="24"/>
          <w:szCs w:val="24"/>
          <w:rtl/>
        </w:rPr>
        <w:t xml:space="preserve">מתקני נון סטופ קיימים בהתאם לשיקול דעתה]. הבהרה </w:t>
      </w:r>
      <w:r w:rsidRPr="0049279F">
        <w:rPr>
          <w:rFonts w:ascii="David" w:hAnsi="David" w:cs="David"/>
          <w:sz w:val="24"/>
          <w:szCs w:val="24"/>
          <w:rtl/>
        </w:rPr>
        <w:t>–</w:t>
      </w:r>
      <w:r w:rsidRPr="0049279F">
        <w:rPr>
          <w:rFonts w:ascii="David" w:hAnsi="David" w:cs="David" w:hint="cs"/>
          <w:sz w:val="24"/>
          <w:szCs w:val="24"/>
          <w:rtl/>
        </w:rPr>
        <w:t xml:space="preserve"> אין בהחלטה מסוג זה ככל שתתקבל להעיד אודות החלטה דומה /או לאו שתתקבל על ידי הקרן בעניינם של מתקני פרסום אחרים. </w:t>
      </w:r>
      <w:r w:rsidRPr="0049279F">
        <w:rPr>
          <w:rFonts w:ascii="David" w:hAnsi="David" w:cs="David" w:hint="cs"/>
          <w:b/>
          <w:bCs/>
          <w:sz w:val="24"/>
          <w:szCs w:val="24"/>
          <w:rtl/>
        </w:rPr>
        <w:t>בכל מקרה פירוק וסילוק מתקן פרסום על ידי הספק בהתאם להוראות הקרן יבוצע לאתר מחזור ו/או כל אתר אחר עפ"י דין וכל הוצאה ישירה ו/או עקיפה בעניין זה תחול על הספק בלבד.</w:t>
      </w:r>
    </w:p>
    <w:p w:rsidR="00B0101D" w:rsidRPr="0049279F" w:rsidRDefault="00B0101D"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sz w:val="24"/>
          <w:szCs w:val="24"/>
          <w:rtl/>
        </w:rPr>
        <w:t xml:space="preserve">מובהר בזאת, כי </w:t>
      </w:r>
      <w:r w:rsidRPr="0049279F">
        <w:rPr>
          <w:rFonts w:ascii="David" w:hAnsi="David" w:cs="David" w:hint="cs"/>
          <w:sz w:val="24"/>
          <w:szCs w:val="24"/>
          <w:rtl/>
        </w:rPr>
        <w:t>כל מתקני הפרסום החדשים אשר יוצבו ע</w:t>
      </w:r>
      <w:r w:rsidRPr="0049279F">
        <w:rPr>
          <w:rFonts w:ascii="David" w:hAnsi="David" w:cs="David"/>
          <w:sz w:val="24"/>
          <w:szCs w:val="24"/>
          <w:rtl/>
        </w:rPr>
        <w:t>ל ידי זוכה</w:t>
      </w:r>
      <w:r w:rsidRPr="0049279F">
        <w:rPr>
          <w:rFonts w:ascii="David" w:hAnsi="David" w:cs="David" w:hint="cs"/>
          <w:sz w:val="24"/>
          <w:szCs w:val="24"/>
          <w:rtl/>
        </w:rPr>
        <w:t>/י</w:t>
      </w:r>
      <w:r w:rsidRPr="0049279F">
        <w:rPr>
          <w:rFonts w:ascii="David" w:hAnsi="David" w:cs="David"/>
          <w:sz w:val="24"/>
          <w:szCs w:val="24"/>
          <w:rtl/>
        </w:rPr>
        <w:t xml:space="preserve"> המכרז</w:t>
      </w:r>
      <w:r w:rsidRPr="0049279F">
        <w:rPr>
          <w:rFonts w:ascii="David" w:hAnsi="David" w:cs="David" w:hint="cs"/>
          <w:sz w:val="24"/>
          <w:szCs w:val="24"/>
          <w:rtl/>
        </w:rPr>
        <w:t xml:space="preserve"> במקרקעין של העירייה</w:t>
      </w:r>
      <w:r w:rsidRPr="0049279F">
        <w:rPr>
          <w:rFonts w:ascii="David" w:hAnsi="David" w:cs="David"/>
          <w:sz w:val="24"/>
          <w:szCs w:val="24"/>
          <w:rtl/>
        </w:rPr>
        <w:t xml:space="preserve"> </w:t>
      </w:r>
      <w:r w:rsidRPr="0049279F">
        <w:rPr>
          <w:rFonts w:ascii="David" w:hAnsi="David" w:cs="David"/>
          <w:b/>
          <w:bCs/>
          <w:sz w:val="24"/>
          <w:szCs w:val="24"/>
          <w:rtl/>
        </w:rPr>
        <w:t xml:space="preserve">יהפכו קניינה של </w:t>
      </w:r>
      <w:r w:rsidRPr="0049279F">
        <w:rPr>
          <w:rFonts w:ascii="David" w:hAnsi="David" w:cs="David" w:hint="cs"/>
          <w:b/>
          <w:bCs/>
          <w:sz w:val="24"/>
          <w:szCs w:val="24"/>
          <w:rtl/>
        </w:rPr>
        <w:t xml:space="preserve">הקרן ו/או </w:t>
      </w:r>
      <w:r w:rsidRPr="0049279F">
        <w:rPr>
          <w:rFonts w:ascii="David" w:hAnsi="David" w:cs="David"/>
          <w:b/>
          <w:bCs/>
          <w:sz w:val="24"/>
          <w:szCs w:val="24"/>
          <w:rtl/>
        </w:rPr>
        <w:t>העירייה</w:t>
      </w:r>
      <w:r w:rsidRPr="0049279F">
        <w:rPr>
          <w:rFonts w:ascii="David" w:hAnsi="David" w:cs="David" w:hint="cs"/>
          <w:sz w:val="24"/>
          <w:szCs w:val="24"/>
          <w:rtl/>
        </w:rPr>
        <w:t>.</w:t>
      </w:r>
      <w:r w:rsidRPr="0049279F">
        <w:rPr>
          <w:rFonts w:ascii="David" w:hAnsi="David" w:cs="David"/>
          <w:sz w:val="24"/>
          <w:szCs w:val="24"/>
          <w:rtl/>
        </w:rPr>
        <w:t xml:space="preserve"> </w:t>
      </w:r>
    </w:p>
    <w:p w:rsidR="00B0101D" w:rsidRPr="0049279F" w:rsidRDefault="00B0101D"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sz w:val="24"/>
          <w:szCs w:val="24"/>
          <w:rtl/>
        </w:rPr>
        <w:t>על הספק חלה החובה להכין ולהגיש את הבקשות להצבה של מתקן/ני הפרסום המוזכרים בטבלה שלעיל, וזאת מיום קבלת צו תחילת עבודה/אישור תחילת עבודה</w:t>
      </w:r>
      <w:r w:rsidRPr="0049279F">
        <w:rPr>
          <w:rFonts w:ascii="David" w:hAnsi="David" w:cs="David" w:hint="cs"/>
          <w:sz w:val="24"/>
          <w:szCs w:val="24"/>
          <w:rtl/>
        </w:rPr>
        <w:t xml:space="preserve"> </w:t>
      </w:r>
      <w:r w:rsidRPr="0049279F">
        <w:rPr>
          <w:rFonts w:ascii="David" w:hAnsi="David" w:cs="David" w:hint="cs"/>
          <w:b/>
          <w:bCs/>
          <w:sz w:val="24"/>
          <w:szCs w:val="24"/>
          <w:rtl/>
        </w:rPr>
        <w:t>או לחילופין ממועד דרישת המנהל להצבה של מתקן פרסום במיקום שייקבע על ידו</w:t>
      </w:r>
      <w:r w:rsidRPr="0049279F">
        <w:rPr>
          <w:rFonts w:ascii="David" w:hAnsi="David" w:cs="David"/>
          <w:sz w:val="24"/>
          <w:szCs w:val="24"/>
          <w:rtl/>
        </w:rPr>
        <w:t xml:space="preserve">, וכל זאת במטרה כי יוכל לעמוד בלוחות הזמנים ובמטרה </w:t>
      </w:r>
      <w:r w:rsidRPr="0049279F">
        <w:rPr>
          <w:rFonts w:ascii="David" w:hAnsi="David" w:cs="David"/>
          <w:sz w:val="24"/>
          <w:szCs w:val="24"/>
          <w:u w:val="single"/>
          <w:rtl/>
        </w:rPr>
        <w:t>למנוע הפרה יסודית</w:t>
      </w:r>
      <w:r w:rsidRPr="0049279F">
        <w:rPr>
          <w:rFonts w:ascii="David" w:hAnsi="David" w:cs="David"/>
          <w:sz w:val="24"/>
          <w:szCs w:val="24"/>
          <w:rtl/>
        </w:rPr>
        <w:t xml:space="preserve"> של ההסכם מצידו בעניין זה.</w:t>
      </w:r>
    </w:p>
    <w:p w:rsidR="00715D06" w:rsidRPr="0049279F" w:rsidRDefault="00004EC4" w:rsidP="00F46430">
      <w:pPr>
        <w:numPr>
          <w:ilvl w:val="0"/>
          <w:numId w:val="31"/>
        </w:numPr>
        <w:tabs>
          <w:tab w:val="left" w:pos="141"/>
        </w:tabs>
        <w:spacing w:after="0" w:line="360" w:lineRule="auto"/>
        <w:ind w:left="141" w:right="-567" w:hanging="567"/>
        <w:contextualSpacing/>
        <w:jc w:val="both"/>
        <w:rPr>
          <w:rFonts w:ascii="David" w:hAnsi="David" w:cs="David"/>
          <w:b/>
          <w:bCs/>
          <w:sz w:val="24"/>
          <w:szCs w:val="24"/>
        </w:rPr>
      </w:pPr>
      <w:r w:rsidRPr="0049279F">
        <w:rPr>
          <w:rFonts w:ascii="David" w:hAnsi="David" w:cs="David" w:hint="cs"/>
          <w:sz w:val="24"/>
          <w:szCs w:val="24"/>
          <w:rtl/>
        </w:rPr>
        <w:t>בהמשך למוזכר לעיל, בתקופת ה</w:t>
      </w:r>
      <w:r w:rsidR="00925C7F">
        <w:rPr>
          <w:rFonts w:ascii="David" w:hAnsi="David" w:cs="David" w:hint="cs"/>
          <w:sz w:val="24"/>
          <w:szCs w:val="24"/>
          <w:rtl/>
        </w:rPr>
        <w:t>ערכות</w:t>
      </w:r>
      <w:r w:rsidRPr="0049279F">
        <w:rPr>
          <w:rFonts w:ascii="David" w:hAnsi="David" w:cs="David" w:hint="cs"/>
          <w:sz w:val="24"/>
          <w:szCs w:val="24"/>
          <w:rtl/>
        </w:rPr>
        <w:t xml:space="preserve"> הספק יידרש</w:t>
      </w:r>
      <w:r w:rsidR="00983D55" w:rsidRPr="0049279F">
        <w:rPr>
          <w:rFonts w:ascii="David" w:hAnsi="David" w:cs="David" w:hint="cs"/>
          <w:sz w:val="24"/>
          <w:szCs w:val="24"/>
          <w:rtl/>
        </w:rPr>
        <w:t xml:space="preserve">, </w:t>
      </w:r>
      <w:r w:rsidRPr="0049279F">
        <w:rPr>
          <w:rFonts w:ascii="David" w:hAnsi="David" w:cs="David" w:hint="cs"/>
          <w:sz w:val="24"/>
          <w:szCs w:val="24"/>
          <w:rtl/>
        </w:rPr>
        <w:t xml:space="preserve">לסלק ו/או להסיר ו/או לפנות </w:t>
      </w:r>
      <w:r w:rsidR="009E2B78" w:rsidRPr="0049279F">
        <w:rPr>
          <w:rFonts w:ascii="David" w:hAnsi="David" w:cs="David" w:hint="cs"/>
          <w:sz w:val="24"/>
          <w:szCs w:val="24"/>
          <w:rtl/>
        </w:rPr>
        <w:t xml:space="preserve">ו/או להעתיק [אם באופן מלא ואם באופן חלקי] </w:t>
      </w:r>
      <w:r w:rsidRPr="0049279F">
        <w:rPr>
          <w:rFonts w:ascii="David" w:hAnsi="David" w:cs="David" w:hint="cs"/>
          <w:sz w:val="24"/>
          <w:szCs w:val="24"/>
          <w:rtl/>
        </w:rPr>
        <w:t xml:space="preserve">את מתקני הפרסום הקיימים במועד פרסום המכרז </w:t>
      </w:r>
      <w:r w:rsidR="00983D55" w:rsidRPr="0049279F">
        <w:rPr>
          <w:rFonts w:ascii="David" w:hAnsi="David" w:cs="David" w:hint="cs"/>
          <w:sz w:val="24"/>
          <w:szCs w:val="24"/>
          <w:rtl/>
        </w:rPr>
        <w:t xml:space="preserve">המוזכרים בטבלה </w:t>
      </w:r>
      <w:r w:rsidR="00B4573A">
        <w:rPr>
          <w:rFonts w:ascii="David" w:hAnsi="David" w:cs="David" w:hint="cs"/>
          <w:sz w:val="24"/>
          <w:szCs w:val="24"/>
          <w:rtl/>
        </w:rPr>
        <w:t xml:space="preserve">א' </w:t>
      </w:r>
      <w:r w:rsidR="00983D55" w:rsidRPr="0049279F">
        <w:rPr>
          <w:rFonts w:ascii="David" w:hAnsi="David" w:cs="David" w:hint="cs"/>
          <w:sz w:val="24"/>
          <w:szCs w:val="24"/>
          <w:rtl/>
        </w:rPr>
        <w:t xml:space="preserve">לעיל </w:t>
      </w:r>
      <w:r w:rsidR="00983D55" w:rsidRPr="00E53399">
        <w:rPr>
          <w:rFonts w:ascii="David" w:hAnsi="David" w:cs="David" w:hint="cs"/>
          <w:sz w:val="24"/>
          <w:szCs w:val="24"/>
          <w:rtl/>
        </w:rPr>
        <w:t xml:space="preserve">ובנספחים </w:t>
      </w:r>
      <w:r w:rsidR="00B4573A" w:rsidRPr="00E53399">
        <w:rPr>
          <w:rFonts w:ascii="David" w:hAnsi="David" w:cs="David" w:hint="cs"/>
          <w:sz w:val="24"/>
          <w:szCs w:val="24"/>
          <w:rtl/>
        </w:rPr>
        <w:t xml:space="preserve">ב'6-ב'8 , </w:t>
      </w:r>
      <w:r w:rsidR="00983D55" w:rsidRPr="00E53399">
        <w:rPr>
          <w:rFonts w:ascii="David" w:hAnsi="David" w:cs="David" w:hint="cs"/>
          <w:sz w:val="24"/>
          <w:szCs w:val="24"/>
          <w:rtl/>
        </w:rPr>
        <w:t>ובנוסף</w:t>
      </w:r>
      <w:r w:rsidR="00983D55" w:rsidRPr="0049279F">
        <w:rPr>
          <w:rFonts w:ascii="David" w:hAnsi="David" w:cs="David" w:hint="cs"/>
          <w:sz w:val="24"/>
          <w:szCs w:val="24"/>
          <w:rtl/>
        </w:rPr>
        <w:t xml:space="preserve">, </w:t>
      </w:r>
      <w:r w:rsidRPr="0049279F">
        <w:rPr>
          <w:rFonts w:ascii="David" w:hAnsi="David" w:cs="David" w:hint="cs"/>
          <w:sz w:val="24"/>
          <w:szCs w:val="24"/>
          <w:rtl/>
        </w:rPr>
        <w:t xml:space="preserve">להציב במקומם וכן במיקומים אחרים שתורה עליהם </w:t>
      </w:r>
      <w:r w:rsidR="00983D55" w:rsidRPr="0049279F">
        <w:rPr>
          <w:rFonts w:ascii="David" w:hAnsi="David" w:cs="David" w:hint="cs"/>
          <w:sz w:val="24"/>
          <w:szCs w:val="24"/>
          <w:rtl/>
        </w:rPr>
        <w:t xml:space="preserve">הקרן ו/או העירייה </w:t>
      </w:r>
      <w:r w:rsidRPr="0049279F">
        <w:rPr>
          <w:rFonts w:ascii="David" w:hAnsi="David" w:cs="David" w:hint="cs"/>
          <w:sz w:val="24"/>
          <w:szCs w:val="24"/>
          <w:rtl/>
        </w:rPr>
        <w:t xml:space="preserve">ו/או שיאושרו על </w:t>
      </w:r>
      <w:r w:rsidR="00983D55" w:rsidRPr="0049279F">
        <w:rPr>
          <w:rFonts w:ascii="David" w:hAnsi="David" w:cs="David" w:hint="cs"/>
          <w:sz w:val="24"/>
          <w:szCs w:val="24"/>
          <w:rtl/>
        </w:rPr>
        <w:t xml:space="preserve">ידן </w:t>
      </w:r>
      <w:r w:rsidRPr="0049279F">
        <w:rPr>
          <w:rFonts w:ascii="David" w:hAnsi="David" w:cs="David" w:hint="cs"/>
          <w:sz w:val="24"/>
          <w:szCs w:val="24"/>
          <w:rtl/>
        </w:rPr>
        <w:t>לבקשת הספק [לפי שיקול דעת</w:t>
      </w:r>
      <w:r w:rsidR="00983D55" w:rsidRPr="0049279F">
        <w:rPr>
          <w:rFonts w:ascii="David" w:hAnsi="David" w:cs="David" w:hint="cs"/>
          <w:sz w:val="24"/>
          <w:szCs w:val="24"/>
          <w:rtl/>
        </w:rPr>
        <w:t>ן]</w:t>
      </w:r>
      <w:r w:rsidRPr="0049279F">
        <w:rPr>
          <w:rFonts w:ascii="David" w:hAnsi="David" w:cs="David" w:hint="cs"/>
          <w:sz w:val="24"/>
          <w:szCs w:val="24"/>
          <w:rtl/>
        </w:rPr>
        <w:t xml:space="preserve"> את </w:t>
      </w:r>
      <w:r w:rsidR="00983D55" w:rsidRPr="0049279F">
        <w:rPr>
          <w:rFonts w:ascii="David" w:hAnsi="David" w:cs="David" w:hint="cs"/>
          <w:sz w:val="24"/>
          <w:szCs w:val="24"/>
          <w:rtl/>
        </w:rPr>
        <w:t xml:space="preserve">מתקני הפרסום </w:t>
      </w:r>
      <w:r w:rsidRPr="0049279F">
        <w:rPr>
          <w:rFonts w:ascii="David" w:hAnsi="David" w:cs="David" w:hint="cs"/>
          <w:sz w:val="24"/>
          <w:szCs w:val="24"/>
          <w:rtl/>
        </w:rPr>
        <w:t>החדשים המוזכרים בטבלה שלעיל.</w:t>
      </w:r>
    </w:p>
    <w:p w:rsidR="00715D06" w:rsidRPr="0049279F" w:rsidRDefault="00715D06" w:rsidP="00F46430">
      <w:pPr>
        <w:numPr>
          <w:ilvl w:val="0"/>
          <w:numId w:val="31"/>
        </w:numPr>
        <w:tabs>
          <w:tab w:val="left" w:pos="141"/>
        </w:tabs>
        <w:spacing w:after="0" w:line="360" w:lineRule="auto"/>
        <w:ind w:left="141" w:right="-567" w:hanging="567"/>
        <w:contextualSpacing/>
        <w:jc w:val="both"/>
        <w:rPr>
          <w:rFonts w:ascii="David" w:hAnsi="David" w:cs="David"/>
          <w:b/>
          <w:bCs/>
          <w:sz w:val="24"/>
          <w:szCs w:val="24"/>
        </w:rPr>
      </w:pPr>
      <w:r w:rsidRPr="0049279F">
        <w:rPr>
          <w:rFonts w:ascii="David" w:hAnsi="David" w:cs="David"/>
          <w:b/>
          <w:bCs/>
          <w:sz w:val="24"/>
          <w:szCs w:val="24"/>
          <w:rtl/>
        </w:rPr>
        <w:t>אי עמידה בלו"ז תהווה הפרה יסודית של ההסכם, אלא אם קבע המנהל כי העיכוב שנוצר אינו קשור במעשה ו/או הימנעות מלעשות מעשה ו/או מחדל של הזוכה/הספק.</w:t>
      </w:r>
    </w:p>
    <w:p w:rsidR="00715D06" w:rsidRPr="0049279F" w:rsidRDefault="00715D06" w:rsidP="00825FAE">
      <w:pPr>
        <w:tabs>
          <w:tab w:val="left" w:pos="141"/>
        </w:tabs>
        <w:spacing w:after="0" w:line="360" w:lineRule="auto"/>
        <w:ind w:left="141" w:right="-567"/>
        <w:contextualSpacing/>
        <w:jc w:val="both"/>
        <w:rPr>
          <w:rFonts w:ascii="David" w:hAnsi="David" w:cs="David"/>
          <w:b/>
          <w:bCs/>
          <w:sz w:val="24"/>
          <w:szCs w:val="24"/>
        </w:rPr>
      </w:pPr>
    </w:p>
    <w:p w:rsidR="00004EC4" w:rsidRPr="0049279F" w:rsidRDefault="00004EC4" w:rsidP="00004EC4">
      <w:pPr>
        <w:numPr>
          <w:ilvl w:val="0"/>
          <w:numId w:val="20"/>
        </w:numPr>
        <w:tabs>
          <w:tab w:val="left" w:pos="141"/>
        </w:tabs>
        <w:spacing w:after="0" w:line="360" w:lineRule="auto"/>
        <w:ind w:right="-567" w:hanging="1146"/>
        <w:contextualSpacing/>
        <w:jc w:val="both"/>
        <w:rPr>
          <w:rFonts w:ascii="David" w:hAnsi="David" w:cs="David"/>
          <w:b/>
          <w:bCs/>
          <w:sz w:val="24"/>
          <w:szCs w:val="24"/>
          <w:u w:val="single"/>
        </w:rPr>
      </w:pPr>
      <w:bookmarkStart w:id="9" w:name="_Hlk523307461"/>
      <w:r w:rsidRPr="0049279F">
        <w:rPr>
          <w:rFonts w:ascii="David" w:hAnsi="David" w:cs="David" w:hint="cs"/>
          <w:b/>
          <w:bCs/>
          <w:sz w:val="24"/>
          <w:szCs w:val="24"/>
          <w:u w:val="single"/>
          <w:rtl/>
        </w:rPr>
        <w:t>כמויות מתקנים ופני פרסום לצרכי חישוב דמי השימוש בהתאם למועד בתקופת ההתקשרות</w:t>
      </w:r>
    </w:p>
    <w:p w:rsidR="00004EC4" w:rsidRPr="0049279F" w:rsidRDefault="00004EC4"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hint="cs"/>
          <w:sz w:val="24"/>
          <w:szCs w:val="24"/>
          <w:rtl/>
        </w:rPr>
        <w:t>בהמשך לאמור, להלן פירוט סה"כ כמות המתקנים/פני הפרסום לחישוב דמי שימוש ובהתאם לתקופת ההתקשרות.</w:t>
      </w:r>
    </w:p>
    <w:p w:rsidR="00983D55" w:rsidRPr="0049279F" w:rsidRDefault="00983D55" w:rsidP="00983D55">
      <w:pPr>
        <w:tabs>
          <w:tab w:val="left" w:pos="141"/>
        </w:tabs>
        <w:spacing w:after="0" w:line="360" w:lineRule="auto"/>
        <w:ind w:left="141" w:right="-567"/>
        <w:contextualSpacing/>
        <w:jc w:val="both"/>
        <w:rPr>
          <w:rFonts w:ascii="David" w:hAnsi="David" w:cs="David"/>
          <w:sz w:val="24"/>
          <w:szCs w:val="24"/>
        </w:rPr>
      </w:pPr>
    </w:p>
    <w:p w:rsidR="00004EC4" w:rsidRPr="0049279F" w:rsidRDefault="00004EC4" w:rsidP="00004EC4">
      <w:pPr>
        <w:tabs>
          <w:tab w:val="left" w:pos="141"/>
        </w:tabs>
        <w:spacing w:after="0" w:line="360" w:lineRule="auto"/>
        <w:ind w:right="-567"/>
        <w:contextualSpacing/>
        <w:jc w:val="both"/>
        <w:rPr>
          <w:rFonts w:ascii="David" w:hAnsi="David" w:cs="David"/>
          <w:b/>
          <w:bCs/>
          <w:sz w:val="24"/>
          <w:szCs w:val="24"/>
          <w:u w:val="single"/>
          <w:rtl/>
        </w:rPr>
      </w:pPr>
      <w:r w:rsidRPr="0049279F">
        <w:rPr>
          <w:rFonts w:ascii="David" w:hAnsi="David" w:cs="David"/>
          <w:b/>
          <w:bCs/>
          <w:sz w:val="24"/>
          <w:szCs w:val="24"/>
          <w:rtl/>
        </w:rPr>
        <w:tab/>
      </w:r>
      <w:r w:rsidRPr="0049279F">
        <w:rPr>
          <w:rFonts w:ascii="David" w:hAnsi="David" w:cs="David" w:hint="cs"/>
          <w:b/>
          <w:bCs/>
          <w:sz w:val="24"/>
          <w:szCs w:val="24"/>
          <w:u w:val="single"/>
          <w:rtl/>
        </w:rPr>
        <w:t>טבלה ג'</w:t>
      </w:r>
    </w:p>
    <w:tbl>
      <w:tblPr>
        <w:bidiVisual/>
        <w:tblW w:w="8080"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2"/>
        <w:gridCol w:w="1018"/>
        <w:gridCol w:w="986"/>
        <w:gridCol w:w="1016"/>
        <w:gridCol w:w="887"/>
        <w:gridCol w:w="1197"/>
        <w:gridCol w:w="1108"/>
        <w:gridCol w:w="1006"/>
      </w:tblGrid>
      <w:tr w:rsidR="00B51A81" w:rsidRPr="00E53399" w:rsidTr="0021124D">
        <w:tc>
          <w:tcPr>
            <w:tcW w:w="8080" w:type="dxa"/>
            <w:gridSpan w:val="8"/>
            <w:shd w:val="clear" w:color="auto" w:fill="auto"/>
          </w:tcPr>
          <w:p w:rsidR="00004EC4" w:rsidRPr="00E53399" w:rsidRDefault="00004EC4" w:rsidP="00873CB8">
            <w:pPr>
              <w:spacing w:after="160" w:line="259" w:lineRule="auto"/>
              <w:jc w:val="center"/>
              <w:rPr>
                <w:rFonts w:ascii="David" w:hAnsi="David" w:cs="David"/>
                <w:b/>
                <w:bCs/>
                <w:u w:val="single"/>
                <w:rtl/>
              </w:rPr>
            </w:pPr>
            <w:r w:rsidRPr="00E53399">
              <w:rPr>
                <w:rFonts w:ascii="David" w:hAnsi="David" w:cs="David"/>
                <w:b/>
                <w:bCs/>
                <w:u w:val="single"/>
                <w:rtl/>
              </w:rPr>
              <w:t>כמות מתקנים לחישוב דמי שימוש</w:t>
            </w:r>
          </w:p>
        </w:tc>
      </w:tr>
      <w:tr w:rsidR="00B51A81" w:rsidRPr="00E53399" w:rsidTr="0021124D">
        <w:tc>
          <w:tcPr>
            <w:tcW w:w="3646" w:type="dxa"/>
            <w:gridSpan w:val="4"/>
            <w:shd w:val="clear" w:color="auto" w:fill="auto"/>
          </w:tcPr>
          <w:p w:rsidR="00004EC4" w:rsidRPr="00E53399" w:rsidRDefault="00004EC4" w:rsidP="00873CB8">
            <w:pPr>
              <w:spacing w:after="160" w:line="259" w:lineRule="auto"/>
              <w:jc w:val="center"/>
              <w:rPr>
                <w:rFonts w:ascii="David" w:hAnsi="David" w:cs="David"/>
                <w:b/>
                <w:bCs/>
                <w:u w:val="single"/>
                <w:rtl/>
              </w:rPr>
            </w:pPr>
            <w:r w:rsidRPr="00E53399">
              <w:rPr>
                <w:rFonts w:ascii="David" w:hAnsi="David" w:cs="David" w:hint="cs"/>
                <w:b/>
                <w:bCs/>
                <w:u w:val="single"/>
                <w:rtl/>
              </w:rPr>
              <w:t xml:space="preserve">[חלק א'] </w:t>
            </w:r>
            <w:r w:rsidRPr="00E53399">
              <w:rPr>
                <w:rFonts w:ascii="David" w:hAnsi="David" w:cs="David"/>
                <w:b/>
                <w:bCs/>
                <w:u w:val="single"/>
                <w:rtl/>
              </w:rPr>
              <w:t>–</w:t>
            </w:r>
            <w:r w:rsidRPr="00E53399">
              <w:rPr>
                <w:rFonts w:ascii="David" w:hAnsi="David" w:cs="David" w:hint="cs"/>
                <w:b/>
                <w:bCs/>
                <w:u w:val="single"/>
                <w:rtl/>
              </w:rPr>
              <w:t xml:space="preserve"> תקופת </w:t>
            </w:r>
            <w:r w:rsidR="00925C7F">
              <w:rPr>
                <w:rFonts w:ascii="David" w:hAnsi="David" w:cs="David" w:hint="cs"/>
                <w:b/>
                <w:bCs/>
                <w:u w:val="single"/>
                <w:rtl/>
              </w:rPr>
              <w:t>הערכות/</w:t>
            </w:r>
            <w:r w:rsidRPr="00E53399">
              <w:rPr>
                <w:rFonts w:ascii="David" w:hAnsi="David" w:cs="David" w:hint="cs"/>
                <w:b/>
                <w:bCs/>
                <w:u w:val="single"/>
                <w:rtl/>
              </w:rPr>
              <w:t>ההקמה</w:t>
            </w:r>
          </w:p>
          <w:p w:rsidR="00004EC4" w:rsidRPr="00E53399" w:rsidRDefault="00004EC4" w:rsidP="00925C7F">
            <w:pPr>
              <w:spacing w:after="160" w:line="259" w:lineRule="auto"/>
              <w:jc w:val="both"/>
              <w:rPr>
                <w:rFonts w:ascii="David" w:hAnsi="David" w:cs="David"/>
                <w:b/>
                <w:bCs/>
                <w:rtl/>
              </w:rPr>
            </w:pPr>
            <w:r w:rsidRPr="00E53399">
              <w:rPr>
                <w:rFonts w:ascii="David" w:hAnsi="David" w:cs="David"/>
                <w:b/>
                <w:bCs/>
                <w:rtl/>
              </w:rPr>
              <w:t>כמות מתקנים / פני פרסום לצורך חישוב דמי השימוש [לצד יתר הוראות ההסכם] בתקופת ה</w:t>
            </w:r>
            <w:r w:rsidR="00925C7F">
              <w:rPr>
                <w:rFonts w:ascii="David" w:hAnsi="David" w:cs="David" w:hint="cs"/>
                <w:b/>
                <w:bCs/>
                <w:rtl/>
              </w:rPr>
              <w:t>ערכות</w:t>
            </w:r>
            <w:r w:rsidRPr="00E53399">
              <w:rPr>
                <w:rFonts w:ascii="David" w:hAnsi="David" w:cs="David"/>
                <w:b/>
                <w:bCs/>
                <w:rtl/>
              </w:rPr>
              <w:t xml:space="preserve">. </w:t>
            </w:r>
          </w:p>
        </w:tc>
        <w:tc>
          <w:tcPr>
            <w:tcW w:w="4434" w:type="dxa"/>
            <w:gridSpan w:val="4"/>
            <w:shd w:val="clear" w:color="auto" w:fill="auto"/>
          </w:tcPr>
          <w:p w:rsidR="00004EC4" w:rsidRPr="00E53399" w:rsidRDefault="00004EC4" w:rsidP="00873CB8">
            <w:pPr>
              <w:spacing w:after="160" w:line="259" w:lineRule="auto"/>
              <w:jc w:val="center"/>
              <w:rPr>
                <w:rFonts w:ascii="David" w:hAnsi="David" w:cs="David"/>
                <w:b/>
                <w:bCs/>
                <w:u w:val="single"/>
                <w:rtl/>
              </w:rPr>
            </w:pPr>
            <w:r w:rsidRPr="00E53399">
              <w:rPr>
                <w:rFonts w:ascii="David" w:hAnsi="David" w:cs="David" w:hint="cs"/>
                <w:b/>
                <w:bCs/>
                <w:u w:val="single"/>
                <w:rtl/>
              </w:rPr>
              <w:t xml:space="preserve">[חלק ב'] </w:t>
            </w:r>
            <w:r w:rsidRPr="00E53399">
              <w:rPr>
                <w:rFonts w:ascii="David" w:hAnsi="David" w:cs="David"/>
                <w:b/>
                <w:bCs/>
                <w:u w:val="single"/>
                <w:rtl/>
              </w:rPr>
              <w:t>–</w:t>
            </w:r>
            <w:r w:rsidRPr="00E53399">
              <w:rPr>
                <w:rFonts w:ascii="David" w:hAnsi="David" w:cs="David" w:hint="cs"/>
                <w:b/>
                <w:bCs/>
                <w:u w:val="single"/>
                <w:rtl/>
              </w:rPr>
              <w:t xml:space="preserve"> לאחר תקופת</w:t>
            </w:r>
            <w:r w:rsidR="00925C7F">
              <w:rPr>
                <w:rFonts w:ascii="David" w:hAnsi="David" w:cs="David" w:hint="cs"/>
                <w:b/>
                <w:bCs/>
                <w:u w:val="single"/>
                <w:rtl/>
              </w:rPr>
              <w:t xml:space="preserve"> ההערכות/</w:t>
            </w:r>
            <w:r w:rsidRPr="00E53399">
              <w:rPr>
                <w:rFonts w:ascii="David" w:hAnsi="David" w:cs="David" w:hint="cs"/>
                <w:b/>
                <w:bCs/>
                <w:u w:val="single"/>
                <w:rtl/>
              </w:rPr>
              <w:t xml:space="preserve"> ההקמה</w:t>
            </w:r>
          </w:p>
          <w:p w:rsidR="00004EC4" w:rsidRPr="00E53399" w:rsidRDefault="00004EC4" w:rsidP="00925C7F">
            <w:pPr>
              <w:spacing w:after="160" w:line="259" w:lineRule="auto"/>
              <w:jc w:val="both"/>
              <w:rPr>
                <w:rFonts w:ascii="David" w:hAnsi="David" w:cs="David"/>
                <w:b/>
                <w:bCs/>
                <w:rtl/>
              </w:rPr>
            </w:pPr>
            <w:r w:rsidRPr="00E53399">
              <w:rPr>
                <w:rFonts w:ascii="David" w:hAnsi="David" w:cs="David"/>
                <w:b/>
                <w:bCs/>
                <w:rtl/>
              </w:rPr>
              <w:t xml:space="preserve">כמות מתקנים / פני פרסום לצורך חישוב דמי השימוש [לצד יתר הוראות ההסכם] מתום מועד תקופת </w:t>
            </w:r>
            <w:r w:rsidR="00925C7F">
              <w:rPr>
                <w:rFonts w:ascii="David" w:hAnsi="David" w:cs="David" w:hint="cs"/>
                <w:b/>
                <w:bCs/>
                <w:rtl/>
              </w:rPr>
              <w:t>ההערכות</w:t>
            </w:r>
            <w:r w:rsidRPr="00E53399">
              <w:rPr>
                <w:rFonts w:ascii="David" w:hAnsi="David" w:cs="David"/>
                <w:b/>
                <w:bCs/>
                <w:rtl/>
              </w:rPr>
              <w:t xml:space="preserve">. הכמויות שבטבלה הינן כמויות </w:t>
            </w:r>
            <w:r w:rsidRPr="00E53399">
              <w:rPr>
                <w:rFonts w:ascii="David" w:hAnsi="David" w:cs="David"/>
                <w:b/>
                <w:bCs/>
                <w:u w:val="single"/>
                <w:rtl/>
              </w:rPr>
              <w:t>מינימום</w:t>
            </w:r>
            <w:r w:rsidRPr="00E53399">
              <w:rPr>
                <w:rFonts w:ascii="David" w:hAnsi="David" w:cs="David" w:hint="cs"/>
                <w:b/>
                <w:bCs/>
                <w:rtl/>
              </w:rPr>
              <w:t xml:space="preserve"> לחישוב דמי השימוש,</w:t>
            </w:r>
            <w:r w:rsidRPr="00E53399">
              <w:rPr>
                <w:rFonts w:ascii="David" w:hAnsi="David" w:cs="David"/>
                <w:b/>
                <w:bCs/>
                <w:rtl/>
              </w:rPr>
              <w:t xml:space="preserve"> ומכאן וככל ותגדל הכמות </w:t>
            </w:r>
            <w:r w:rsidRPr="00E53399">
              <w:rPr>
                <w:rFonts w:ascii="David" w:hAnsi="David" w:cs="David" w:hint="cs"/>
                <w:b/>
                <w:bCs/>
                <w:rtl/>
              </w:rPr>
              <w:t xml:space="preserve">או יתקיים שינוי בין כמויות סוגי המתקנים, </w:t>
            </w:r>
            <w:r w:rsidRPr="00E53399">
              <w:rPr>
                <w:rFonts w:ascii="David" w:hAnsi="David" w:cs="David"/>
                <w:b/>
                <w:bCs/>
                <w:rtl/>
              </w:rPr>
              <w:t xml:space="preserve">דמי השימוש יגדלו </w:t>
            </w:r>
            <w:r w:rsidRPr="00E53399">
              <w:rPr>
                <w:rFonts w:ascii="David" w:hAnsi="David" w:cs="David" w:hint="cs"/>
                <w:b/>
                <w:bCs/>
                <w:rtl/>
              </w:rPr>
              <w:t>בהתאמה לסוג וכמות המתקנים</w:t>
            </w:r>
            <w:r w:rsidRPr="00E53399">
              <w:rPr>
                <w:rFonts w:ascii="David" w:hAnsi="David" w:cs="David"/>
                <w:b/>
                <w:bCs/>
                <w:rtl/>
              </w:rPr>
              <w:t>.</w:t>
            </w:r>
          </w:p>
        </w:tc>
      </w:tr>
      <w:tr w:rsidR="00B51A81" w:rsidRPr="00E53399" w:rsidTr="0021124D">
        <w:tc>
          <w:tcPr>
            <w:tcW w:w="385" w:type="dxa"/>
            <w:shd w:val="clear" w:color="auto" w:fill="auto"/>
          </w:tcPr>
          <w:p w:rsidR="00004EC4" w:rsidRPr="00E53399" w:rsidRDefault="00004EC4" w:rsidP="00873CB8">
            <w:pPr>
              <w:spacing w:after="160" w:line="259" w:lineRule="auto"/>
              <w:rPr>
                <w:rFonts w:ascii="David" w:hAnsi="David" w:cs="David"/>
                <w:b/>
                <w:bCs/>
                <w:u w:val="single"/>
                <w:rtl/>
              </w:rPr>
            </w:pPr>
            <w:r w:rsidRPr="00E53399">
              <w:rPr>
                <w:rFonts w:ascii="David" w:hAnsi="David" w:cs="David"/>
                <w:b/>
                <w:bCs/>
                <w:u w:val="single"/>
                <w:rtl/>
              </w:rPr>
              <w:t>תיאור המתקן</w:t>
            </w:r>
          </w:p>
        </w:tc>
        <w:tc>
          <w:tcPr>
            <w:tcW w:w="1153" w:type="dxa"/>
            <w:shd w:val="clear" w:color="auto" w:fill="auto"/>
          </w:tcPr>
          <w:p w:rsidR="00004EC4" w:rsidRPr="00E53399" w:rsidRDefault="00004EC4" w:rsidP="00873CB8">
            <w:pPr>
              <w:spacing w:after="160" w:line="259" w:lineRule="auto"/>
              <w:rPr>
                <w:rFonts w:ascii="David" w:hAnsi="David" w:cs="David"/>
                <w:b/>
                <w:bCs/>
                <w:u w:val="single"/>
                <w:rtl/>
              </w:rPr>
            </w:pPr>
            <w:r w:rsidRPr="00E53399">
              <w:rPr>
                <w:rFonts w:ascii="David" w:hAnsi="David" w:cs="David"/>
                <w:b/>
                <w:bCs/>
                <w:u w:val="single"/>
                <w:rtl/>
              </w:rPr>
              <w:t>כמות מתקנים</w:t>
            </w:r>
          </w:p>
        </w:tc>
        <w:tc>
          <w:tcPr>
            <w:tcW w:w="989" w:type="dxa"/>
            <w:shd w:val="clear" w:color="auto" w:fill="auto"/>
          </w:tcPr>
          <w:p w:rsidR="00004EC4" w:rsidRPr="00E53399" w:rsidRDefault="00004EC4" w:rsidP="00873CB8">
            <w:pPr>
              <w:spacing w:after="160" w:line="259" w:lineRule="auto"/>
              <w:rPr>
                <w:rFonts w:ascii="David" w:hAnsi="David" w:cs="David"/>
                <w:b/>
                <w:bCs/>
                <w:u w:val="single"/>
                <w:rtl/>
              </w:rPr>
            </w:pPr>
            <w:r w:rsidRPr="00E53399">
              <w:rPr>
                <w:rFonts w:ascii="David" w:hAnsi="David" w:cs="David"/>
                <w:b/>
                <w:bCs/>
                <w:u w:val="single"/>
                <w:rtl/>
              </w:rPr>
              <w:t>כמות פני פרסום מסחריים</w:t>
            </w:r>
          </w:p>
        </w:tc>
        <w:tc>
          <w:tcPr>
            <w:tcW w:w="1119" w:type="dxa"/>
            <w:shd w:val="clear" w:color="auto" w:fill="auto"/>
          </w:tcPr>
          <w:p w:rsidR="00004EC4" w:rsidRPr="00E53399" w:rsidRDefault="00004EC4" w:rsidP="00873CB8">
            <w:pPr>
              <w:spacing w:after="160" w:line="259" w:lineRule="auto"/>
              <w:rPr>
                <w:rFonts w:ascii="David" w:hAnsi="David" w:cs="David"/>
                <w:b/>
                <w:bCs/>
                <w:u w:val="single"/>
                <w:rtl/>
              </w:rPr>
            </w:pPr>
            <w:r w:rsidRPr="00E53399">
              <w:rPr>
                <w:rFonts w:ascii="David" w:hAnsi="David" w:cs="David" w:hint="cs"/>
                <w:b/>
                <w:bCs/>
                <w:u w:val="single"/>
                <w:rtl/>
              </w:rPr>
              <w:t>כמות פני פרסום עירוניים</w:t>
            </w:r>
          </w:p>
        </w:tc>
        <w:tc>
          <w:tcPr>
            <w:tcW w:w="911" w:type="dxa"/>
            <w:shd w:val="clear" w:color="auto" w:fill="auto"/>
          </w:tcPr>
          <w:p w:rsidR="00004EC4" w:rsidRPr="00E53399" w:rsidRDefault="00004EC4" w:rsidP="00873CB8">
            <w:pPr>
              <w:spacing w:after="160" w:line="259" w:lineRule="auto"/>
              <w:rPr>
                <w:rFonts w:ascii="David" w:hAnsi="David" w:cs="David"/>
                <w:b/>
                <w:bCs/>
                <w:u w:val="single"/>
                <w:rtl/>
              </w:rPr>
            </w:pPr>
            <w:r w:rsidRPr="00E53399">
              <w:rPr>
                <w:rFonts w:ascii="David" w:hAnsi="David" w:cs="David"/>
                <w:b/>
                <w:bCs/>
                <w:u w:val="single"/>
                <w:rtl/>
              </w:rPr>
              <w:t>תיאור המתקן</w:t>
            </w:r>
          </w:p>
        </w:tc>
        <w:tc>
          <w:tcPr>
            <w:tcW w:w="1197" w:type="dxa"/>
            <w:shd w:val="clear" w:color="auto" w:fill="auto"/>
          </w:tcPr>
          <w:p w:rsidR="00004EC4" w:rsidRPr="00E53399" w:rsidRDefault="00004EC4" w:rsidP="00873CB8">
            <w:pPr>
              <w:spacing w:after="160" w:line="259" w:lineRule="auto"/>
              <w:rPr>
                <w:rFonts w:ascii="David" w:hAnsi="David" w:cs="David"/>
                <w:b/>
                <w:bCs/>
                <w:u w:val="single"/>
                <w:rtl/>
              </w:rPr>
            </w:pPr>
            <w:r w:rsidRPr="00E53399">
              <w:rPr>
                <w:rFonts w:ascii="David" w:hAnsi="David" w:cs="David"/>
                <w:b/>
                <w:bCs/>
                <w:u w:val="single"/>
                <w:rtl/>
              </w:rPr>
              <w:t>כמות מתקנים</w:t>
            </w:r>
          </w:p>
        </w:tc>
        <w:tc>
          <w:tcPr>
            <w:tcW w:w="1228" w:type="dxa"/>
            <w:shd w:val="clear" w:color="auto" w:fill="auto"/>
          </w:tcPr>
          <w:p w:rsidR="00004EC4" w:rsidRPr="00E53399" w:rsidRDefault="00004EC4" w:rsidP="00873CB8">
            <w:pPr>
              <w:spacing w:after="160" w:line="259" w:lineRule="auto"/>
              <w:rPr>
                <w:rFonts w:ascii="David" w:hAnsi="David" w:cs="David"/>
                <w:b/>
                <w:bCs/>
                <w:u w:val="single"/>
                <w:rtl/>
              </w:rPr>
            </w:pPr>
            <w:r w:rsidRPr="00E53399">
              <w:rPr>
                <w:rFonts w:ascii="David" w:hAnsi="David" w:cs="David"/>
                <w:b/>
                <w:bCs/>
                <w:u w:val="single"/>
                <w:rtl/>
              </w:rPr>
              <w:t>כמות פני פרסום מסחריים</w:t>
            </w:r>
          </w:p>
        </w:tc>
        <w:tc>
          <w:tcPr>
            <w:tcW w:w="1098" w:type="dxa"/>
            <w:shd w:val="clear" w:color="auto" w:fill="auto"/>
          </w:tcPr>
          <w:p w:rsidR="00004EC4" w:rsidRPr="00E53399" w:rsidRDefault="00004EC4" w:rsidP="00873CB8">
            <w:pPr>
              <w:spacing w:after="160" w:line="259" w:lineRule="auto"/>
              <w:rPr>
                <w:rFonts w:ascii="David" w:hAnsi="David" w:cs="David"/>
                <w:b/>
                <w:bCs/>
                <w:u w:val="single"/>
                <w:rtl/>
              </w:rPr>
            </w:pPr>
            <w:r w:rsidRPr="00E53399">
              <w:rPr>
                <w:rFonts w:ascii="David" w:hAnsi="David" w:cs="David" w:hint="cs"/>
                <w:b/>
                <w:bCs/>
                <w:u w:val="single"/>
                <w:rtl/>
              </w:rPr>
              <w:t>כמות פני פרסום עירוניים</w:t>
            </w:r>
          </w:p>
        </w:tc>
      </w:tr>
      <w:tr w:rsidR="00B0101D" w:rsidRPr="00E53399" w:rsidTr="0021124D">
        <w:tc>
          <w:tcPr>
            <w:tcW w:w="385" w:type="dxa"/>
            <w:shd w:val="clear" w:color="auto" w:fill="auto"/>
          </w:tcPr>
          <w:p w:rsidR="00B0101D" w:rsidRPr="00E53399" w:rsidRDefault="00B0101D" w:rsidP="00B0101D">
            <w:pPr>
              <w:spacing w:after="160" w:line="259" w:lineRule="auto"/>
              <w:rPr>
                <w:rFonts w:ascii="David" w:hAnsi="David" w:cs="David"/>
                <w:b/>
                <w:bCs/>
                <w:u w:val="single"/>
                <w:rtl/>
              </w:rPr>
            </w:pPr>
            <w:r w:rsidRPr="00E53399">
              <w:rPr>
                <w:rFonts w:ascii="David" w:hAnsi="David" w:cs="David" w:hint="cs"/>
                <w:b/>
                <w:bCs/>
                <w:u w:val="single"/>
                <w:rtl/>
              </w:rPr>
              <w:t>מכוון מואר</w:t>
            </w:r>
          </w:p>
        </w:tc>
        <w:tc>
          <w:tcPr>
            <w:tcW w:w="1153" w:type="dxa"/>
            <w:shd w:val="clear" w:color="auto" w:fill="auto"/>
          </w:tcPr>
          <w:p w:rsidR="00B0101D" w:rsidRPr="00E53399" w:rsidRDefault="00F65019" w:rsidP="00B0101D">
            <w:pPr>
              <w:spacing w:after="160" w:line="259" w:lineRule="auto"/>
              <w:rPr>
                <w:rFonts w:ascii="David" w:hAnsi="David" w:cs="David"/>
                <w:b/>
                <w:bCs/>
                <w:sz w:val="24"/>
                <w:szCs w:val="24"/>
                <w:rtl/>
              </w:rPr>
            </w:pPr>
            <w:r w:rsidRPr="00E53399">
              <w:rPr>
                <w:rFonts w:ascii="David" w:hAnsi="David" w:cs="David" w:hint="cs"/>
                <w:b/>
                <w:bCs/>
                <w:sz w:val="24"/>
                <w:szCs w:val="24"/>
                <w:rtl/>
              </w:rPr>
              <w:t>69</w:t>
            </w:r>
          </w:p>
        </w:tc>
        <w:tc>
          <w:tcPr>
            <w:tcW w:w="989" w:type="dxa"/>
            <w:shd w:val="clear" w:color="auto" w:fill="auto"/>
          </w:tcPr>
          <w:p w:rsidR="00B0101D" w:rsidRPr="00E53399" w:rsidRDefault="00F65019" w:rsidP="00B0101D">
            <w:pPr>
              <w:rPr>
                <w:rFonts w:cs="David"/>
                <w:b/>
                <w:bCs/>
                <w:sz w:val="24"/>
                <w:szCs w:val="24"/>
              </w:rPr>
            </w:pPr>
            <w:r w:rsidRPr="00E53399">
              <w:rPr>
                <w:rFonts w:cs="David" w:hint="cs"/>
                <w:b/>
                <w:bCs/>
                <w:sz w:val="24"/>
                <w:szCs w:val="24"/>
                <w:rtl/>
              </w:rPr>
              <w:t>69</w:t>
            </w:r>
          </w:p>
        </w:tc>
        <w:tc>
          <w:tcPr>
            <w:tcW w:w="1119" w:type="dxa"/>
            <w:shd w:val="clear" w:color="auto" w:fill="auto"/>
          </w:tcPr>
          <w:p w:rsidR="00B0101D" w:rsidRPr="00E53399" w:rsidRDefault="00F65019" w:rsidP="00B0101D">
            <w:pPr>
              <w:rPr>
                <w:rFonts w:cs="David"/>
                <w:b/>
                <w:bCs/>
                <w:sz w:val="24"/>
                <w:szCs w:val="24"/>
              </w:rPr>
            </w:pPr>
            <w:r w:rsidRPr="00E53399">
              <w:rPr>
                <w:rFonts w:cs="David" w:hint="cs"/>
                <w:b/>
                <w:bCs/>
                <w:sz w:val="24"/>
                <w:szCs w:val="24"/>
                <w:rtl/>
              </w:rPr>
              <w:t>69</w:t>
            </w:r>
          </w:p>
        </w:tc>
        <w:tc>
          <w:tcPr>
            <w:tcW w:w="911" w:type="dxa"/>
            <w:shd w:val="clear" w:color="auto" w:fill="auto"/>
          </w:tcPr>
          <w:p w:rsidR="00B0101D" w:rsidRPr="00E53399" w:rsidRDefault="00B0101D" w:rsidP="00B0101D">
            <w:pPr>
              <w:rPr>
                <w:rFonts w:cs="David"/>
                <w:b/>
                <w:bCs/>
              </w:rPr>
            </w:pPr>
            <w:r w:rsidRPr="00E53399">
              <w:rPr>
                <w:rFonts w:cs="David" w:hint="cs"/>
                <w:b/>
                <w:bCs/>
                <w:rtl/>
              </w:rPr>
              <w:t>מכוון</w:t>
            </w:r>
            <w:r w:rsidRPr="00E53399">
              <w:rPr>
                <w:rFonts w:cs="David"/>
                <w:b/>
                <w:bCs/>
                <w:rtl/>
              </w:rPr>
              <w:t xml:space="preserve"> </w:t>
            </w:r>
            <w:r w:rsidRPr="00E53399">
              <w:rPr>
                <w:rFonts w:cs="David" w:hint="cs"/>
                <w:b/>
                <w:bCs/>
                <w:rtl/>
              </w:rPr>
              <w:t>מואר</w:t>
            </w:r>
          </w:p>
        </w:tc>
        <w:tc>
          <w:tcPr>
            <w:tcW w:w="1197" w:type="dxa"/>
            <w:shd w:val="clear" w:color="auto" w:fill="auto"/>
          </w:tcPr>
          <w:p w:rsidR="00B0101D" w:rsidRPr="00E53399" w:rsidRDefault="00703909" w:rsidP="00B0101D">
            <w:pPr>
              <w:rPr>
                <w:rFonts w:cs="David"/>
                <w:b/>
                <w:bCs/>
              </w:rPr>
            </w:pPr>
            <w:r w:rsidRPr="00E53399">
              <w:rPr>
                <w:rFonts w:cs="David" w:hint="cs"/>
                <w:b/>
                <w:bCs/>
                <w:rtl/>
              </w:rPr>
              <w:t>69</w:t>
            </w:r>
          </w:p>
        </w:tc>
        <w:tc>
          <w:tcPr>
            <w:tcW w:w="1228" w:type="dxa"/>
            <w:shd w:val="clear" w:color="auto" w:fill="auto"/>
          </w:tcPr>
          <w:p w:rsidR="00B0101D" w:rsidRPr="00E53399" w:rsidRDefault="00703909" w:rsidP="00B0101D">
            <w:pPr>
              <w:rPr>
                <w:rFonts w:cs="David"/>
                <w:b/>
                <w:bCs/>
              </w:rPr>
            </w:pPr>
            <w:r w:rsidRPr="00E53399">
              <w:rPr>
                <w:rFonts w:cs="David" w:hint="cs"/>
                <w:b/>
                <w:bCs/>
                <w:rtl/>
              </w:rPr>
              <w:t>69</w:t>
            </w:r>
          </w:p>
        </w:tc>
        <w:tc>
          <w:tcPr>
            <w:tcW w:w="1098" w:type="dxa"/>
            <w:shd w:val="clear" w:color="auto" w:fill="auto"/>
          </w:tcPr>
          <w:p w:rsidR="00B0101D" w:rsidRPr="00E53399" w:rsidRDefault="00703909" w:rsidP="00B0101D">
            <w:pPr>
              <w:rPr>
                <w:rFonts w:cs="David"/>
                <w:b/>
                <w:bCs/>
              </w:rPr>
            </w:pPr>
            <w:r w:rsidRPr="00E53399">
              <w:rPr>
                <w:rFonts w:cs="David" w:hint="cs"/>
                <w:b/>
                <w:bCs/>
                <w:rtl/>
              </w:rPr>
              <w:t>69</w:t>
            </w:r>
          </w:p>
        </w:tc>
      </w:tr>
      <w:tr w:rsidR="00B0101D" w:rsidRPr="00E53399" w:rsidTr="0021124D">
        <w:tc>
          <w:tcPr>
            <w:tcW w:w="385" w:type="dxa"/>
            <w:shd w:val="clear" w:color="auto" w:fill="auto"/>
          </w:tcPr>
          <w:p w:rsidR="00B0101D" w:rsidRPr="00E53399" w:rsidRDefault="00B0101D" w:rsidP="00B0101D">
            <w:pPr>
              <w:spacing w:after="160" w:line="259" w:lineRule="auto"/>
              <w:rPr>
                <w:rFonts w:ascii="David" w:hAnsi="David" w:cs="David"/>
                <w:b/>
                <w:bCs/>
                <w:u w:val="single"/>
                <w:rtl/>
              </w:rPr>
            </w:pPr>
            <w:r w:rsidRPr="00E53399">
              <w:rPr>
                <w:rFonts w:ascii="David" w:hAnsi="David" w:cs="David" w:hint="cs"/>
                <w:b/>
                <w:bCs/>
                <w:u w:val="single"/>
                <w:rtl/>
              </w:rPr>
              <w:t>מכוון מפה</w:t>
            </w:r>
          </w:p>
        </w:tc>
        <w:tc>
          <w:tcPr>
            <w:tcW w:w="1153" w:type="dxa"/>
            <w:shd w:val="clear" w:color="auto" w:fill="auto"/>
          </w:tcPr>
          <w:p w:rsidR="00B0101D" w:rsidRPr="00E53399" w:rsidRDefault="00F65019" w:rsidP="00B0101D">
            <w:pPr>
              <w:spacing w:after="160" w:line="259" w:lineRule="auto"/>
              <w:rPr>
                <w:rFonts w:ascii="David" w:hAnsi="David" w:cs="David"/>
                <w:b/>
                <w:bCs/>
                <w:sz w:val="24"/>
                <w:szCs w:val="24"/>
                <w:rtl/>
              </w:rPr>
            </w:pPr>
            <w:r w:rsidRPr="00E53399">
              <w:rPr>
                <w:rFonts w:ascii="David" w:hAnsi="David" w:cs="David" w:hint="cs"/>
                <w:b/>
                <w:bCs/>
                <w:sz w:val="24"/>
                <w:szCs w:val="24"/>
                <w:rtl/>
              </w:rPr>
              <w:t>10</w:t>
            </w:r>
          </w:p>
        </w:tc>
        <w:tc>
          <w:tcPr>
            <w:tcW w:w="989" w:type="dxa"/>
            <w:shd w:val="clear" w:color="auto" w:fill="auto"/>
          </w:tcPr>
          <w:p w:rsidR="00B0101D" w:rsidRPr="00E53399" w:rsidRDefault="00F65019" w:rsidP="00B0101D">
            <w:pPr>
              <w:rPr>
                <w:rFonts w:cs="David"/>
                <w:b/>
                <w:bCs/>
                <w:sz w:val="24"/>
                <w:szCs w:val="24"/>
              </w:rPr>
            </w:pPr>
            <w:r w:rsidRPr="00E53399">
              <w:rPr>
                <w:rFonts w:cs="David" w:hint="cs"/>
                <w:b/>
                <w:bCs/>
                <w:sz w:val="24"/>
                <w:szCs w:val="24"/>
                <w:rtl/>
              </w:rPr>
              <w:t>10</w:t>
            </w:r>
          </w:p>
        </w:tc>
        <w:tc>
          <w:tcPr>
            <w:tcW w:w="1119" w:type="dxa"/>
            <w:shd w:val="clear" w:color="auto" w:fill="auto"/>
          </w:tcPr>
          <w:p w:rsidR="00B0101D" w:rsidRPr="00E53399" w:rsidRDefault="00F65019" w:rsidP="00B0101D">
            <w:pPr>
              <w:rPr>
                <w:rFonts w:cs="David"/>
                <w:b/>
                <w:bCs/>
                <w:sz w:val="24"/>
                <w:szCs w:val="24"/>
              </w:rPr>
            </w:pPr>
            <w:r w:rsidRPr="00E53399">
              <w:rPr>
                <w:rFonts w:cs="David" w:hint="cs"/>
                <w:b/>
                <w:bCs/>
                <w:sz w:val="24"/>
                <w:szCs w:val="24"/>
                <w:rtl/>
              </w:rPr>
              <w:t>10</w:t>
            </w:r>
          </w:p>
        </w:tc>
        <w:tc>
          <w:tcPr>
            <w:tcW w:w="911" w:type="dxa"/>
            <w:shd w:val="clear" w:color="auto" w:fill="auto"/>
          </w:tcPr>
          <w:p w:rsidR="00B0101D" w:rsidRPr="00E53399" w:rsidRDefault="00B0101D" w:rsidP="00B0101D">
            <w:pPr>
              <w:rPr>
                <w:rFonts w:cs="David"/>
                <w:b/>
                <w:bCs/>
              </w:rPr>
            </w:pPr>
            <w:r w:rsidRPr="00E53399">
              <w:rPr>
                <w:rFonts w:cs="David" w:hint="cs"/>
                <w:b/>
                <w:bCs/>
                <w:rtl/>
              </w:rPr>
              <w:t>מכוון</w:t>
            </w:r>
            <w:r w:rsidRPr="00E53399">
              <w:rPr>
                <w:rFonts w:cs="David"/>
                <w:b/>
                <w:bCs/>
                <w:rtl/>
              </w:rPr>
              <w:t xml:space="preserve"> </w:t>
            </w:r>
            <w:r w:rsidRPr="00E53399">
              <w:rPr>
                <w:rFonts w:cs="David" w:hint="cs"/>
                <w:b/>
                <w:bCs/>
                <w:rtl/>
              </w:rPr>
              <w:t>מפה</w:t>
            </w:r>
          </w:p>
        </w:tc>
        <w:tc>
          <w:tcPr>
            <w:tcW w:w="1197" w:type="dxa"/>
            <w:shd w:val="clear" w:color="auto" w:fill="auto"/>
          </w:tcPr>
          <w:p w:rsidR="00B0101D" w:rsidRPr="00E53399" w:rsidRDefault="00703909" w:rsidP="00B0101D">
            <w:pPr>
              <w:rPr>
                <w:rFonts w:cs="David"/>
                <w:b/>
                <w:bCs/>
              </w:rPr>
            </w:pPr>
            <w:r w:rsidRPr="00E53399">
              <w:rPr>
                <w:rFonts w:cs="David" w:hint="cs"/>
                <w:b/>
                <w:bCs/>
                <w:rtl/>
              </w:rPr>
              <w:t>10</w:t>
            </w:r>
          </w:p>
        </w:tc>
        <w:tc>
          <w:tcPr>
            <w:tcW w:w="1228" w:type="dxa"/>
            <w:shd w:val="clear" w:color="auto" w:fill="auto"/>
          </w:tcPr>
          <w:p w:rsidR="00B0101D" w:rsidRPr="00E53399" w:rsidRDefault="00703909" w:rsidP="00B0101D">
            <w:pPr>
              <w:rPr>
                <w:rFonts w:cs="David"/>
                <w:b/>
                <w:bCs/>
              </w:rPr>
            </w:pPr>
            <w:r w:rsidRPr="00E53399">
              <w:rPr>
                <w:rFonts w:cs="David" w:hint="cs"/>
                <w:b/>
                <w:bCs/>
                <w:rtl/>
              </w:rPr>
              <w:t>10</w:t>
            </w:r>
          </w:p>
        </w:tc>
        <w:tc>
          <w:tcPr>
            <w:tcW w:w="1098" w:type="dxa"/>
            <w:shd w:val="clear" w:color="auto" w:fill="auto"/>
          </w:tcPr>
          <w:p w:rsidR="00B0101D" w:rsidRPr="00E53399" w:rsidRDefault="00703909" w:rsidP="00B0101D">
            <w:pPr>
              <w:rPr>
                <w:rFonts w:cs="David"/>
                <w:b/>
                <w:bCs/>
              </w:rPr>
            </w:pPr>
            <w:r w:rsidRPr="00E53399">
              <w:rPr>
                <w:rFonts w:cs="David" w:hint="cs"/>
                <w:b/>
                <w:bCs/>
                <w:rtl/>
              </w:rPr>
              <w:t>10</w:t>
            </w:r>
          </w:p>
        </w:tc>
      </w:tr>
      <w:tr w:rsidR="00B0101D" w:rsidRPr="00E53399" w:rsidTr="0021124D">
        <w:tc>
          <w:tcPr>
            <w:tcW w:w="385" w:type="dxa"/>
            <w:shd w:val="clear" w:color="auto" w:fill="auto"/>
          </w:tcPr>
          <w:p w:rsidR="00B0101D" w:rsidRPr="00E53399" w:rsidRDefault="00B0101D" w:rsidP="00B0101D">
            <w:pPr>
              <w:spacing w:after="160" w:line="259" w:lineRule="auto"/>
              <w:rPr>
                <w:rFonts w:ascii="David" w:hAnsi="David" w:cs="David"/>
                <w:b/>
                <w:bCs/>
                <w:u w:val="single"/>
                <w:rtl/>
              </w:rPr>
            </w:pPr>
            <w:r w:rsidRPr="00E53399">
              <w:rPr>
                <w:rFonts w:ascii="David" w:hAnsi="David" w:cs="David" w:hint="cs"/>
                <w:b/>
                <w:bCs/>
                <w:u w:val="single"/>
                <w:rtl/>
              </w:rPr>
              <w:t>נון סטופ</w:t>
            </w:r>
          </w:p>
        </w:tc>
        <w:tc>
          <w:tcPr>
            <w:tcW w:w="1153" w:type="dxa"/>
            <w:shd w:val="clear" w:color="auto" w:fill="auto"/>
          </w:tcPr>
          <w:p w:rsidR="00B0101D" w:rsidRPr="00E53399" w:rsidRDefault="00703909" w:rsidP="00B0101D">
            <w:pPr>
              <w:spacing w:after="160" w:line="259" w:lineRule="auto"/>
              <w:rPr>
                <w:rFonts w:ascii="David" w:hAnsi="David" w:cs="David"/>
                <w:b/>
                <w:bCs/>
                <w:sz w:val="24"/>
                <w:szCs w:val="24"/>
                <w:rtl/>
              </w:rPr>
            </w:pPr>
            <w:r w:rsidRPr="00E53399">
              <w:rPr>
                <w:rFonts w:ascii="David" w:hAnsi="David" w:cs="David" w:hint="cs"/>
                <w:b/>
                <w:bCs/>
                <w:sz w:val="24"/>
                <w:szCs w:val="24"/>
                <w:rtl/>
              </w:rPr>
              <w:t>89</w:t>
            </w:r>
          </w:p>
        </w:tc>
        <w:tc>
          <w:tcPr>
            <w:tcW w:w="989" w:type="dxa"/>
            <w:shd w:val="clear" w:color="auto" w:fill="auto"/>
          </w:tcPr>
          <w:p w:rsidR="00B0101D" w:rsidRPr="00E53399" w:rsidRDefault="00E53399" w:rsidP="00B0101D">
            <w:pPr>
              <w:rPr>
                <w:rFonts w:cs="David"/>
                <w:b/>
                <w:bCs/>
                <w:sz w:val="24"/>
                <w:szCs w:val="24"/>
              </w:rPr>
            </w:pPr>
            <w:r w:rsidRPr="00E53399">
              <w:rPr>
                <w:rFonts w:cs="David" w:hint="cs"/>
                <w:b/>
                <w:bCs/>
                <w:sz w:val="24"/>
                <w:szCs w:val="24"/>
                <w:rtl/>
              </w:rPr>
              <w:t>89</w:t>
            </w:r>
          </w:p>
        </w:tc>
        <w:tc>
          <w:tcPr>
            <w:tcW w:w="1119" w:type="dxa"/>
            <w:shd w:val="clear" w:color="auto" w:fill="auto"/>
          </w:tcPr>
          <w:p w:rsidR="00B0101D" w:rsidRPr="00E53399" w:rsidRDefault="00E53399" w:rsidP="00B0101D">
            <w:pPr>
              <w:rPr>
                <w:rFonts w:cs="David"/>
                <w:b/>
                <w:bCs/>
                <w:sz w:val="24"/>
                <w:szCs w:val="24"/>
              </w:rPr>
            </w:pPr>
            <w:r>
              <w:rPr>
                <w:rFonts w:cs="David" w:hint="cs"/>
                <w:b/>
                <w:bCs/>
                <w:sz w:val="24"/>
                <w:szCs w:val="24"/>
                <w:rtl/>
              </w:rPr>
              <w:t>89</w:t>
            </w:r>
          </w:p>
        </w:tc>
        <w:tc>
          <w:tcPr>
            <w:tcW w:w="911" w:type="dxa"/>
            <w:shd w:val="clear" w:color="auto" w:fill="auto"/>
          </w:tcPr>
          <w:p w:rsidR="00B0101D" w:rsidRPr="00E53399" w:rsidRDefault="00B0101D" w:rsidP="00B0101D">
            <w:pPr>
              <w:rPr>
                <w:rFonts w:cs="David"/>
                <w:b/>
                <w:bCs/>
              </w:rPr>
            </w:pPr>
            <w:r w:rsidRPr="00E53399">
              <w:rPr>
                <w:rFonts w:cs="David" w:hint="cs"/>
                <w:b/>
                <w:bCs/>
                <w:rtl/>
              </w:rPr>
              <w:t>נון</w:t>
            </w:r>
            <w:r w:rsidRPr="00E53399">
              <w:rPr>
                <w:rFonts w:cs="David"/>
                <w:b/>
                <w:bCs/>
                <w:rtl/>
              </w:rPr>
              <w:t xml:space="preserve"> </w:t>
            </w:r>
            <w:r w:rsidRPr="00E53399">
              <w:rPr>
                <w:rFonts w:cs="David" w:hint="cs"/>
                <w:b/>
                <w:bCs/>
                <w:rtl/>
              </w:rPr>
              <w:t>סטופ</w:t>
            </w:r>
          </w:p>
        </w:tc>
        <w:tc>
          <w:tcPr>
            <w:tcW w:w="1197" w:type="dxa"/>
            <w:shd w:val="clear" w:color="auto" w:fill="auto"/>
          </w:tcPr>
          <w:p w:rsidR="00B0101D" w:rsidRPr="00E53399" w:rsidRDefault="00703909" w:rsidP="00B0101D">
            <w:pPr>
              <w:rPr>
                <w:rFonts w:cs="David"/>
                <w:b/>
                <w:bCs/>
              </w:rPr>
            </w:pPr>
            <w:r w:rsidRPr="00E53399">
              <w:rPr>
                <w:rFonts w:cs="David" w:hint="cs"/>
                <w:b/>
                <w:bCs/>
                <w:rtl/>
              </w:rPr>
              <w:t>50</w:t>
            </w:r>
          </w:p>
        </w:tc>
        <w:tc>
          <w:tcPr>
            <w:tcW w:w="1228" w:type="dxa"/>
            <w:shd w:val="clear" w:color="auto" w:fill="auto"/>
          </w:tcPr>
          <w:p w:rsidR="00B0101D" w:rsidRPr="00E53399" w:rsidRDefault="00703909" w:rsidP="00B0101D">
            <w:pPr>
              <w:rPr>
                <w:rFonts w:cs="David"/>
                <w:b/>
                <w:bCs/>
              </w:rPr>
            </w:pPr>
            <w:r w:rsidRPr="00E53399">
              <w:rPr>
                <w:rFonts w:cs="David" w:hint="cs"/>
                <w:b/>
                <w:bCs/>
                <w:rtl/>
              </w:rPr>
              <w:t>50</w:t>
            </w:r>
          </w:p>
        </w:tc>
        <w:tc>
          <w:tcPr>
            <w:tcW w:w="1098" w:type="dxa"/>
            <w:shd w:val="clear" w:color="auto" w:fill="auto"/>
          </w:tcPr>
          <w:p w:rsidR="00B0101D" w:rsidRPr="00E53399" w:rsidRDefault="00703909" w:rsidP="00B0101D">
            <w:pPr>
              <w:rPr>
                <w:rFonts w:cs="David"/>
                <w:b/>
                <w:bCs/>
              </w:rPr>
            </w:pPr>
            <w:r w:rsidRPr="00E53399">
              <w:rPr>
                <w:rFonts w:cs="David" w:hint="cs"/>
                <w:b/>
                <w:bCs/>
                <w:rtl/>
              </w:rPr>
              <w:t>50</w:t>
            </w:r>
          </w:p>
        </w:tc>
      </w:tr>
      <w:tr w:rsidR="00B0101D" w:rsidRPr="00E53399" w:rsidTr="0021124D">
        <w:tc>
          <w:tcPr>
            <w:tcW w:w="385" w:type="dxa"/>
            <w:shd w:val="clear" w:color="auto" w:fill="auto"/>
          </w:tcPr>
          <w:p w:rsidR="00B0101D" w:rsidRPr="00E53399" w:rsidRDefault="00B0101D" w:rsidP="00B0101D">
            <w:pPr>
              <w:spacing w:after="160" w:line="259" w:lineRule="auto"/>
              <w:rPr>
                <w:rFonts w:ascii="David" w:hAnsi="David" w:cs="David"/>
                <w:b/>
                <w:bCs/>
                <w:u w:val="single"/>
                <w:rtl/>
              </w:rPr>
            </w:pPr>
            <w:r w:rsidRPr="00E53399">
              <w:rPr>
                <w:rFonts w:ascii="David" w:hAnsi="David" w:cs="David" w:hint="cs"/>
                <w:b/>
                <w:bCs/>
                <w:u w:val="single"/>
                <w:rtl/>
              </w:rPr>
              <w:t>בילבורד</w:t>
            </w:r>
          </w:p>
        </w:tc>
        <w:tc>
          <w:tcPr>
            <w:tcW w:w="1153" w:type="dxa"/>
            <w:shd w:val="clear" w:color="auto" w:fill="auto"/>
          </w:tcPr>
          <w:p w:rsidR="00B0101D" w:rsidRPr="00E53399" w:rsidRDefault="00703909" w:rsidP="00B0101D">
            <w:pPr>
              <w:spacing w:after="160" w:line="259" w:lineRule="auto"/>
              <w:rPr>
                <w:rFonts w:ascii="David" w:hAnsi="David" w:cs="David"/>
                <w:b/>
                <w:bCs/>
                <w:sz w:val="24"/>
                <w:szCs w:val="24"/>
                <w:rtl/>
              </w:rPr>
            </w:pPr>
            <w:r w:rsidRPr="00E53399">
              <w:rPr>
                <w:rFonts w:ascii="David" w:hAnsi="David" w:cs="David"/>
                <w:b/>
                <w:bCs/>
                <w:sz w:val="24"/>
                <w:szCs w:val="24"/>
              </w:rPr>
              <w:t>40</w:t>
            </w:r>
            <w:r w:rsidR="00CD3BB1">
              <w:rPr>
                <w:rFonts w:ascii="David" w:hAnsi="David" w:cs="David" w:hint="cs"/>
                <w:b/>
                <w:bCs/>
                <w:sz w:val="24"/>
                <w:szCs w:val="24"/>
                <w:rtl/>
              </w:rPr>
              <w:t>5</w:t>
            </w:r>
          </w:p>
        </w:tc>
        <w:tc>
          <w:tcPr>
            <w:tcW w:w="989" w:type="dxa"/>
            <w:shd w:val="clear" w:color="auto" w:fill="auto"/>
          </w:tcPr>
          <w:p w:rsidR="00B0101D" w:rsidRPr="00E53399" w:rsidRDefault="00703909" w:rsidP="00B0101D">
            <w:pPr>
              <w:rPr>
                <w:rFonts w:cs="David"/>
                <w:b/>
                <w:bCs/>
                <w:sz w:val="24"/>
                <w:szCs w:val="24"/>
              </w:rPr>
            </w:pPr>
            <w:r w:rsidRPr="00E53399">
              <w:rPr>
                <w:rFonts w:cs="David"/>
                <w:b/>
                <w:bCs/>
                <w:sz w:val="24"/>
                <w:szCs w:val="24"/>
              </w:rPr>
              <w:t>0</w:t>
            </w:r>
          </w:p>
        </w:tc>
        <w:tc>
          <w:tcPr>
            <w:tcW w:w="1119" w:type="dxa"/>
            <w:shd w:val="clear" w:color="auto" w:fill="auto"/>
          </w:tcPr>
          <w:p w:rsidR="00B0101D" w:rsidRPr="00E53399" w:rsidRDefault="00E53399" w:rsidP="00B0101D">
            <w:pPr>
              <w:rPr>
                <w:rFonts w:cs="David"/>
                <w:b/>
                <w:bCs/>
                <w:sz w:val="24"/>
                <w:szCs w:val="24"/>
              </w:rPr>
            </w:pPr>
            <w:r>
              <w:rPr>
                <w:rFonts w:cs="David" w:hint="cs"/>
                <w:b/>
                <w:bCs/>
                <w:sz w:val="24"/>
                <w:szCs w:val="24"/>
                <w:rtl/>
              </w:rPr>
              <w:t>40</w:t>
            </w:r>
          </w:p>
        </w:tc>
        <w:tc>
          <w:tcPr>
            <w:tcW w:w="911" w:type="dxa"/>
            <w:shd w:val="clear" w:color="auto" w:fill="auto"/>
          </w:tcPr>
          <w:p w:rsidR="00B0101D" w:rsidRPr="00E53399" w:rsidRDefault="00B0101D" w:rsidP="00B0101D">
            <w:pPr>
              <w:rPr>
                <w:rFonts w:cs="David"/>
                <w:b/>
                <w:bCs/>
              </w:rPr>
            </w:pPr>
            <w:r w:rsidRPr="00E53399">
              <w:rPr>
                <w:rFonts w:cs="David" w:hint="cs"/>
                <w:b/>
                <w:bCs/>
                <w:rtl/>
              </w:rPr>
              <w:t>בילבורד</w:t>
            </w:r>
          </w:p>
        </w:tc>
        <w:tc>
          <w:tcPr>
            <w:tcW w:w="1197" w:type="dxa"/>
            <w:shd w:val="clear" w:color="auto" w:fill="auto"/>
          </w:tcPr>
          <w:p w:rsidR="006275DF" w:rsidRDefault="00703909" w:rsidP="0081198C">
            <w:pPr>
              <w:rPr>
                <w:rFonts w:cs="David"/>
                <w:b/>
                <w:bCs/>
                <w:rtl/>
              </w:rPr>
            </w:pPr>
            <w:r w:rsidRPr="00E53399">
              <w:rPr>
                <w:rFonts w:cs="David" w:hint="cs"/>
                <w:b/>
                <w:bCs/>
                <w:rtl/>
              </w:rPr>
              <w:t>30</w:t>
            </w:r>
            <w:r w:rsidR="0081198C">
              <w:rPr>
                <w:rFonts w:cs="David" w:hint="cs"/>
                <w:b/>
                <w:bCs/>
                <w:rtl/>
              </w:rPr>
              <w:t xml:space="preserve"> </w:t>
            </w:r>
          </w:p>
          <w:p w:rsidR="0081198C" w:rsidRDefault="0081198C" w:rsidP="0081198C">
            <w:pPr>
              <w:rPr>
                <w:rFonts w:cs="David"/>
                <w:b/>
                <w:bCs/>
                <w:rtl/>
              </w:rPr>
            </w:pPr>
            <w:r>
              <w:rPr>
                <w:rFonts w:cs="David" w:hint="cs"/>
                <w:b/>
                <w:bCs/>
                <w:rtl/>
              </w:rPr>
              <w:t>מתוכם 12 דו"צ + 18 מתקני בילבורד שחלקם דו"צ וחלקם חד צדדים [נגזרת של הבילבורדים שיוסרו או לחילופין יישארו מתוך אלה הקיימים במועד פרסום המכרז]</w:t>
            </w:r>
          </w:p>
          <w:p w:rsidR="0081198C" w:rsidRPr="00E53399" w:rsidRDefault="0081198C" w:rsidP="0081198C">
            <w:pPr>
              <w:rPr>
                <w:rFonts w:cs="David"/>
                <w:b/>
                <w:bCs/>
              </w:rPr>
            </w:pPr>
          </w:p>
        </w:tc>
        <w:tc>
          <w:tcPr>
            <w:tcW w:w="1228" w:type="dxa"/>
            <w:shd w:val="clear" w:color="auto" w:fill="auto"/>
          </w:tcPr>
          <w:p w:rsidR="006275DF" w:rsidRDefault="0081198C" w:rsidP="00B0101D">
            <w:pPr>
              <w:rPr>
                <w:rFonts w:cs="David"/>
                <w:b/>
                <w:bCs/>
                <w:rtl/>
              </w:rPr>
            </w:pPr>
            <w:r>
              <w:rPr>
                <w:rFonts w:cs="David" w:hint="cs"/>
                <w:b/>
                <w:bCs/>
                <w:rtl/>
              </w:rPr>
              <w:t xml:space="preserve">75% </w:t>
            </w:r>
          </w:p>
          <w:p w:rsidR="00B0101D" w:rsidRPr="00E53399" w:rsidRDefault="0081198C" w:rsidP="00B0101D">
            <w:pPr>
              <w:rPr>
                <w:rFonts w:cs="David"/>
                <w:b/>
                <w:bCs/>
              </w:rPr>
            </w:pPr>
            <w:r>
              <w:rPr>
                <w:rFonts w:cs="David" w:hint="cs"/>
                <w:b/>
                <w:bCs/>
                <w:rtl/>
              </w:rPr>
              <w:t>מסה"כ פני הפרסום</w:t>
            </w:r>
          </w:p>
        </w:tc>
        <w:tc>
          <w:tcPr>
            <w:tcW w:w="1098" w:type="dxa"/>
            <w:shd w:val="clear" w:color="auto" w:fill="auto"/>
          </w:tcPr>
          <w:p w:rsidR="006275DF" w:rsidRDefault="0081198C" w:rsidP="00B0101D">
            <w:pPr>
              <w:rPr>
                <w:rFonts w:cs="David"/>
                <w:b/>
                <w:bCs/>
                <w:rtl/>
              </w:rPr>
            </w:pPr>
            <w:r>
              <w:rPr>
                <w:rFonts w:cs="David" w:hint="cs"/>
                <w:b/>
                <w:bCs/>
                <w:rtl/>
              </w:rPr>
              <w:t xml:space="preserve">25% </w:t>
            </w:r>
          </w:p>
          <w:p w:rsidR="00B0101D" w:rsidRPr="00E53399" w:rsidRDefault="0081198C" w:rsidP="00B0101D">
            <w:pPr>
              <w:rPr>
                <w:rFonts w:cs="David"/>
                <w:b/>
                <w:bCs/>
              </w:rPr>
            </w:pPr>
            <w:r>
              <w:rPr>
                <w:rFonts w:cs="David" w:hint="cs"/>
                <w:b/>
                <w:bCs/>
                <w:rtl/>
              </w:rPr>
              <w:t>מסה"כ פני הפרסום</w:t>
            </w:r>
          </w:p>
        </w:tc>
      </w:tr>
      <w:tr w:rsidR="00B0101D" w:rsidRPr="0049279F" w:rsidTr="0021124D">
        <w:tc>
          <w:tcPr>
            <w:tcW w:w="385" w:type="dxa"/>
            <w:shd w:val="clear" w:color="auto" w:fill="auto"/>
          </w:tcPr>
          <w:p w:rsidR="00B0101D" w:rsidRPr="00E53399" w:rsidRDefault="00B0101D" w:rsidP="00B0101D">
            <w:pPr>
              <w:spacing w:after="160" w:line="259" w:lineRule="auto"/>
              <w:rPr>
                <w:rFonts w:ascii="David" w:hAnsi="David" w:cs="David"/>
                <w:b/>
                <w:bCs/>
                <w:u w:val="single"/>
                <w:rtl/>
              </w:rPr>
            </w:pPr>
            <w:r w:rsidRPr="00E53399">
              <w:rPr>
                <w:rFonts w:ascii="David" w:hAnsi="David" w:cs="David" w:hint="cs"/>
                <w:b/>
                <w:bCs/>
                <w:u w:val="single"/>
                <w:rtl/>
              </w:rPr>
              <w:t>טוטם</w:t>
            </w:r>
          </w:p>
        </w:tc>
        <w:tc>
          <w:tcPr>
            <w:tcW w:w="1153" w:type="dxa"/>
            <w:shd w:val="clear" w:color="auto" w:fill="auto"/>
          </w:tcPr>
          <w:p w:rsidR="00B0101D" w:rsidRPr="00E53399" w:rsidRDefault="00703909" w:rsidP="00B0101D">
            <w:pPr>
              <w:spacing w:after="160" w:line="259" w:lineRule="auto"/>
              <w:rPr>
                <w:rFonts w:ascii="David" w:hAnsi="David" w:cs="David"/>
                <w:b/>
                <w:bCs/>
                <w:sz w:val="24"/>
                <w:szCs w:val="24"/>
                <w:rtl/>
              </w:rPr>
            </w:pPr>
            <w:r w:rsidRPr="00E53399">
              <w:rPr>
                <w:rFonts w:ascii="David" w:hAnsi="David" w:cs="David" w:hint="cs"/>
                <w:b/>
                <w:bCs/>
                <w:sz w:val="24"/>
                <w:szCs w:val="24"/>
                <w:rtl/>
              </w:rPr>
              <w:t>0</w:t>
            </w:r>
          </w:p>
        </w:tc>
        <w:tc>
          <w:tcPr>
            <w:tcW w:w="989" w:type="dxa"/>
            <w:shd w:val="clear" w:color="auto" w:fill="auto"/>
          </w:tcPr>
          <w:p w:rsidR="00B0101D" w:rsidRPr="00E53399" w:rsidRDefault="00703909" w:rsidP="00B0101D">
            <w:pPr>
              <w:rPr>
                <w:rFonts w:cs="David"/>
                <w:b/>
                <w:bCs/>
                <w:sz w:val="24"/>
                <w:szCs w:val="24"/>
              </w:rPr>
            </w:pPr>
            <w:r w:rsidRPr="00E53399">
              <w:rPr>
                <w:rFonts w:cs="David" w:hint="cs"/>
                <w:b/>
                <w:bCs/>
                <w:sz w:val="24"/>
                <w:szCs w:val="24"/>
                <w:rtl/>
              </w:rPr>
              <w:t>0</w:t>
            </w:r>
          </w:p>
        </w:tc>
        <w:tc>
          <w:tcPr>
            <w:tcW w:w="1119" w:type="dxa"/>
            <w:shd w:val="clear" w:color="auto" w:fill="auto"/>
          </w:tcPr>
          <w:p w:rsidR="00B0101D" w:rsidRPr="00E53399" w:rsidRDefault="00703909" w:rsidP="00B0101D">
            <w:pPr>
              <w:rPr>
                <w:rFonts w:cs="David"/>
                <w:b/>
                <w:bCs/>
                <w:sz w:val="24"/>
                <w:szCs w:val="24"/>
              </w:rPr>
            </w:pPr>
            <w:r w:rsidRPr="00E53399">
              <w:rPr>
                <w:rFonts w:cs="David" w:hint="cs"/>
                <w:b/>
                <w:bCs/>
                <w:sz w:val="24"/>
                <w:szCs w:val="24"/>
                <w:rtl/>
              </w:rPr>
              <w:t>0</w:t>
            </w:r>
          </w:p>
        </w:tc>
        <w:tc>
          <w:tcPr>
            <w:tcW w:w="911" w:type="dxa"/>
            <w:shd w:val="clear" w:color="auto" w:fill="auto"/>
          </w:tcPr>
          <w:p w:rsidR="00B0101D" w:rsidRPr="00E53399" w:rsidRDefault="00B0101D" w:rsidP="00B0101D">
            <w:pPr>
              <w:rPr>
                <w:rFonts w:cs="David"/>
                <w:b/>
                <w:bCs/>
              </w:rPr>
            </w:pPr>
            <w:r w:rsidRPr="00E53399">
              <w:rPr>
                <w:rFonts w:cs="David" w:hint="cs"/>
                <w:b/>
                <w:bCs/>
                <w:rtl/>
              </w:rPr>
              <w:t>טוטם</w:t>
            </w:r>
          </w:p>
        </w:tc>
        <w:tc>
          <w:tcPr>
            <w:tcW w:w="1197" w:type="dxa"/>
            <w:shd w:val="clear" w:color="auto" w:fill="auto"/>
          </w:tcPr>
          <w:p w:rsidR="00B0101D" w:rsidRPr="00E53399" w:rsidRDefault="00B704A4" w:rsidP="00B0101D">
            <w:pPr>
              <w:rPr>
                <w:rFonts w:cs="David"/>
                <w:b/>
                <w:bCs/>
              </w:rPr>
            </w:pPr>
            <w:r w:rsidRPr="00E53399">
              <w:rPr>
                <w:rFonts w:cs="David" w:hint="cs"/>
                <w:b/>
                <w:bCs/>
                <w:rtl/>
              </w:rPr>
              <w:t>עד 3</w:t>
            </w:r>
          </w:p>
        </w:tc>
        <w:tc>
          <w:tcPr>
            <w:tcW w:w="1228" w:type="dxa"/>
            <w:shd w:val="clear" w:color="auto" w:fill="auto"/>
          </w:tcPr>
          <w:p w:rsidR="00B0101D" w:rsidRPr="00E53399" w:rsidRDefault="00B704A4" w:rsidP="00B0101D">
            <w:pPr>
              <w:rPr>
                <w:rFonts w:cs="David"/>
                <w:b/>
                <w:bCs/>
              </w:rPr>
            </w:pPr>
            <w:r w:rsidRPr="00E53399">
              <w:rPr>
                <w:rFonts w:cs="David" w:hint="cs"/>
                <w:b/>
                <w:bCs/>
                <w:rtl/>
              </w:rPr>
              <w:t>עד 3</w:t>
            </w:r>
          </w:p>
        </w:tc>
        <w:tc>
          <w:tcPr>
            <w:tcW w:w="1098" w:type="dxa"/>
            <w:shd w:val="clear" w:color="auto" w:fill="auto"/>
          </w:tcPr>
          <w:p w:rsidR="00B0101D" w:rsidRPr="00E11605" w:rsidRDefault="00B704A4" w:rsidP="00B0101D">
            <w:pPr>
              <w:rPr>
                <w:rFonts w:cs="David"/>
                <w:b/>
                <w:bCs/>
              </w:rPr>
            </w:pPr>
            <w:r w:rsidRPr="00E53399">
              <w:rPr>
                <w:rFonts w:cs="David" w:hint="cs"/>
                <w:b/>
                <w:bCs/>
                <w:rtl/>
              </w:rPr>
              <w:t>0</w:t>
            </w:r>
          </w:p>
        </w:tc>
      </w:tr>
    </w:tbl>
    <w:p w:rsidR="00B51A81" w:rsidRPr="0049279F" w:rsidRDefault="00B51A81" w:rsidP="00004EC4">
      <w:pPr>
        <w:tabs>
          <w:tab w:val="left" w:pos="141"/>
        </w:tabs>
        <w:spacing w:after="0" w:line="360" w:lineRule="auto"/>
        <w:ind w:left="141" w:right="-567"/>
        <w:contextualSpacing/>
        <w:jc w:val="both"/>
        <w:rPr>
          <w:rFonts w:ascii="David" w:hAnsi="David" w:cs="David"/>
          <w:b/>
          <w:bCs/>
          <w:sz w:val="24"/>
          <w:szCs w:val="24"/>
          <w:u w:val="single"/>
          <w:rtl/>
        </w:rPr>
      </w:pPr>
    </w:p>
    <w:p w:rsidR="00004EC4" w:rsidRPr="0049279F" w:rsidRDefault="00004EC4" w:rsidP="00004EC4">
      <w:pPr>
        <w:tabs>
          <w:tab w:val="left" w:pos="141"/>
        </w:tabs>
        <w:spacing w:after="0" w:line="360" w:lineRule="auto"/>
        <w:ind w:left="141" w:right="-567"/>
        <w:contextualSpacing/>
        <w:jc w:val="both"/>
        <w:rPr>
          <w:rFonts w:ascii="David" w:hAnsi="David" w:cs="David"/>
          <w:b/>
          <w:bCs/>
          <w:sz w:val="24"/>
          <w:szCs w:val="24"/>
          <w:u w:val="single"/>
          <w:rtl/>
        </w:rPr>
      </w:pPr>
      <w:r w:rsidRPr="0049279F">
        <w:rPr>
          <w:rFonts w:ascii="David" w:hAnsi="David" w:cs="David" w:hint="cs"/>
          <w:b/>
          <w:bCs/>
          <w:sz w:val="24"/>
          <w:szCs w:val="24"/>
          <w:u w:val="single"/>
          <w:rtl/>
        </w:rPr>
        <w:t>הבהרות ביניים</w:t>
      </w:r>
    </w:p>
    <w:p w:rsidR="00004EC4" w:rsidRPr="0049279F" w:rsidRDefault="00004EC4" w:rsidP="00A916CD">
      <w:pPr>
        <w:tabs>
          <w:tab w:val="left" w:pos="141"/>
        </w:tabs>
        <w:spacing w:after="0" w:line="360" w:lineRule="auto"/>
        <w:ind w:right="-567"/>
        <w:contextualSpacing/>
        <w:jc w:val="both"/>
        <w:rPr>
          <w:rFonts w:ascii="David" w:hAnsi="David" w:cs="David"/>
          <w:sz w:val="24"/>
          <w:szCs w:val="24"/>
          <w:rtl/>
        </w:rPr>
      </w:pPr>
      <w:r w:rsidRPr="0049279F">
        <w:rPr>
          <w:rFonts w:ascii="David" w:hAnsi="David" w:cs="David" w:hint="cs"/>
          <w:sz w:val="24"/>
          <w:szCs w:val="24"/>
          <w:rtl/>
        </w:rPr>
        <w:t xml:space="preserve">* </w:t>
      </w:r>
      <w:r w:rsidR="00B0101D" w:rsidRPr="0049279F">
        <w:rPr>
          <w:rFonts w:ascii="David" w:hAnsi="David" w:cs="David" w:hint="cs"/>
          <w:sz w:val="24"/>
          <w:szCs w:val="24"/>
          <w:rtl/>
        </w:rPr>
        <w:t>הצבת טוטם בתקופת ההתקשרות תהא בהתאם לשיקול דעתו של זוכה המכרז</w:t>
      </w:r>
      <w:r w:rsidR="006275DF">
        <w:rPr>
          <w:rFonts w:ascii="David" w:hAnsi="David" w:cs="David" w:hint="cs"/>
          <w:sz w:val="24"/>
          <w:szCs w:val="24"/>
          <w:rtl/>
        </w:rPr>
        <w:t xml:space="preserve">, קרי </w:t>
      </w:r>
      <w:r w:rsidR="006275DF">
        <w:rPr>
          <w:rFonts w:ascii="David" w:hAnsi="David" w:cs="David"/>
          <w:sz w:val="24"/>
          <w:szCs w:val="24"/>
          <w:rtl/>
        </w:rPr>
        <w:t>–</w:t>
      </w:r>
      <w:r w:rsidR="006275DF">
        <w:rPr>
          <w:rFonts w:ascii="David" w:hAnsi="David" w:cs="David" w:hint="cs"/>
          <w:sz w:val="24"/>
          <w:szCs w:val="24"/>
          <w:rtl/>
        </w:rPr>
        <w:t xml:space="preserve"> ככל ויהא מעוניין </w:t>
      </w:r>
      <w:r w:rsidR="00A916CD">
        <w:rPr>
          <w:rFonts w:ascii="David" w:hAnsi="David" w:cs="David"/>
          <w:sz w:val="24"/>
          <w:szCs w:val="24"/>
          <w:rtl/>
        </w:rPr>
        <w:tab/>
      </w:r>
      <w:r w:rsidR="006275DF">
        <w:rPr>
          <w:rFonts w:ascii="David" w:hAnsi="David" w:cs="David" w:hint="cs"/>
          <w:sz w:val="24"/>
          <w:szCs w:val="24"/>
          <w:rtl/>
        </w:rPr>
        <w:t>יגיש בקשה/ות להצבת הטוטם/ים בהתאם להוראות מסמכי המכרז בעניין הצבתו של מתקן חדש</w:t>
      </w:r>
      <w:r w:rsidR="00B0101D" w:rsidRPr="0049279F">
        <w:rPr>
          <w:rFonts w:ascii="David" w:hAnsi="David" w:cs="David" w:hint="cs"/>
          <w:sz w:val="24"/>
          <w:szCs w:val="24"/>
          <w:rtl/>
        </w:rPr>
        <w:t>.</w:t>
      </w:r>
      <w:r w:rsidR="006275DF">
        <w:rPr>
          <w:rFonts w:ascii="David" w:hAnsi="David" w:cs="David" w:hint="cs"/>
          <w:sz w:val="24"/>
          <w:szCs w:val="24"/>
          <w:rtl/>
        </w:rPr>
        <w:t xml:space="preserve"> </w:t>
      </w:r>
      <w:r w:rsidR="00A916CD">
        <w:rPr>
          <w:rFonts w:ascii="David" w:hAnsi="David" w:cs="David"/>
          <w:sz w:val="24"/>
          <w:szCs w:val="24"/>
          <w:rtl/>
        </w:rPr>
        <w:tab/>
      </w:r>
      <w:r w:rsidR="006275DF">
        <w:rPr>
          <w:rFonts w:ascii="David" w:hAnsi="David" w:cs="David" w:hint="cs"/>
          <w:sz w:val="24"/>
          <w:szCs w:val="24"/>
          <w:rtl/>
        </w:rPr>
        <w:t xml:space="preserve">מובהר כי בדומה לכל סוג מתקן חדש לקרן ו/או לעירייה יהא שיקול הדעת באם לאשר או לחילופין </w:t>
      </w:r>
      <w:r w:rsidR="00A916CD">
        <w:rPr>
          <w:rFonts w:ascii="David" w:hAnsi="David" w:cs="David"/>
          <w:sz w:val="24"/>
          <w:szCs w:val="24"/>
          <w:rtl/>
        </w:rPr>
        <w:tab/>
      </w:r>
      <w:r w:rsidR="006275DF">
        <w:rPr>
          <w:rFonts w:ascii="David" w:hAnsi="David" w:cs="David" w:hint="cs"/>
          <w:sz w:val="24"/>
          <w:szCs w:val="24"/>
          <w:rtl/>
        </w:rPr>
        <w:t>לדחות את הבקשה/ות.</w:t>
      </w:r>
      <w:r w:rsidR="00B0101D" w:rsidRPr="0049279F">
        <w:rPr>
          <w:rFonts w:ascii="David" w:hAnsi="David" w:cs="David" w:hint="cs"/>
          <w:sz w:val="24"/>
          <w:szCs w:val="24"/>
          <w:rtl/>
        </w:rPr>
        <w:t xml:space="preserve"> </w:t>
      </w:r>
      <w:r w:rsidRPr="0049279F">
        <w:rPr>
          <w:rFonts w:ascii="David" w:hAnsi="David" w:cs="David"/>
          <w:sz w:val="24"/>
          <w:szCs w:val="24"/>
          <w:rtl/>
        </w:rPr>
        <w:t>הטוטם יח</w:t>
      </w:r>
      <w:r w:rsidRPr="0049279F">
        <w:rPr>
          <w:rFonts w:ascii="David" w:hAnsi="David" w:cs="David" w:hint="cs"/>
          <w:sz w:val="24"/>
          <w:szCs w:val="24"/>
          <w:rtl/>
        </w:rPr>
        <w:t>ו</w:t>
      </w:r>
      <w:r w:rsidRPr="0049279F">
        <w:rPr>
          <w:rFonts w:ascii="David" w:hAnsi="David" w:cs="David"/>
          <w:sz w:val="24"/>
          <w:szCs w:val="24"/>
          <w:rtl/>
        </w:rPr>
        <w:t xml:space="preserve">שב לצורך ספירת מתקני הפרסום ברי חיוב בדמי זיכיון כיחידה אחת </w:t>
      </w:r>
      <w:r w:rsidR="00A916CD">
        <w:rPr>
          <w:rFonts w:ascii="David" w:hAnsi="David" w:cs="David"/>
          <w:sz w:val="24"/>
          <w:szCs w:val="24"/>
          <w:rtl/>
        </w:rPr>
        <w:tab/>
      </w:r>
      <w:r w:rsidRPr="0049279F">
        <w:rPr>
          <w:rFonts w:ascii="David" w:hAnsi="David" w:cs="David"/>
          <w:sz w:val="24"/>
          <w:szCs w:val="24"/>
          <w:rtl/>
        </w:rPr>
        <w:t xml:space="preserve">[1], גם אם יורכב ממספר </w:t>
      </w:r>
      <w:r w:rsidRPr="0049279F">
        <w:rPr>
          <w:rFonts w:ascii="David" w:hAnsi="David" w:cs="David" w:hint="cs"/>
          <w:sz w:val="24"/>
          <w:szCs w:val="24"/>
          <w:rtl/>
        </w:rPr>
        <w:t xml:space="preserve">דפנות לצרכי פרסום מסחרי או לאו. </w:t>
      </w:r>
    </w:p>
    <w:p w:rsidR="00E53399" w:rsidRDefault="00E53399" w:rsidP="00925C7F">
      <w:pPr>
        <w:tabs>
          <w:tab w:val="left" w:pos="-1"/>
        </w:tabs>
        <w:spacing w:after="0" w:line="360" w:lineRule="auto"/>
        <w:ind w:left="141" w:right="-567" w:hanging="425"/>
        <w:contextualSpacing/>
        <w:jc w:val="both"/>
        <w:rPr>
          <w:rFonts w:ascii="David" w:hAnsi="David" w:cs="David"/>
          <w:sz w:val="24"/>
          <w:szCs w:val="24"/>
          <w:rtl/>
        </w:rPr>
      </w:pPr>
      <w:r>
        <w:rPr>
          <w:rFonts w:ascii="David" w:hAnsi="David" w:cs="David" w:hint="cs"/>
          <w:sz w:val="24"/>
          <w:szCs w:val="24"/>
          <w:rtl/>
        </w:rPr>
        <w:t xml:space="preserve">  </w:t>
      </w:r>
      <w:r w:rsidR="00004EC4" w:rsidRPr="0049279F">
        <w:rPr>
          <w:rFonts w:ascii="David" w:hAnsi="David" w:cs="David" w:hint="cs"/>
          <w:sz w:val="24"/>
          <w:szCs w:val="24"/>
          <w:rtl/>
        </w:rPr>
        <w:t xml:space="preserve">** </w:t>
      </w:r>
      <w:r w:rsidR="00B0101D" w:rsidRPr="0049279F">
        <w:rPr>
          <w:rFonts w:ascii="David" w:hAnsi="David" w:cs="David"/>
          <w:sz w:val="24"/>
          <w:szCs w:val="24"/>
          <w:rtl/>
        </w:rPr>
        <w:tab/>
      </w:r>
      <w:r w:rsidR="00004EC4" w:rsidRPr="0049279F">
        <w:rPr>
          <w:rFonts w:ascii="David" w:hAnsi="David" w:cs="David" w:hint="cs"/>
          <w:sz w:val="24"/>
          <w:szCs w:val="24"/>
          <w:rtl/>
        </w:rPr>
        <w:t xml:space="preserve">דמי </w:t>
      </w:r>
      <w:r w:rsidR="00004EC4" w:rsidRPr="00A916CD">
        <w:rPr>
          <w:rFonts w:ascii="David" w:hAnsi="David" w:cs="David" w:hint="cs"/>
          <w:sz w:val="24"/>
          <w:szCs w:val="24"/>
          <w:rtl/>
        </w:rPr>
        <w:t>השימוש אשר ישולמו ל</w:t>
      </w:r>
      <w:r w:rsidR="00B0101D" w:rsidRPr="00A916CD">
        <w:rPr>
          <w:rFonts w:ascii="David" w:hAnsi="David" w:cs="David" w:hint="cs"/>
          <w:sz w:val="24"/>
          <w:szCs w:val="24"/>
          <w:rtl/>
        </w:rPr>
        <w:t>קרן ו/או לעירייה</w:t>
      </w:r>
      <w:r w:rsidR="00004EC4" w:rsidRPr="00A916CD">
        <w:rPr>
          <w:rFonts w:ascii="David" w:hAnsi="David" w:cs="David" w:hint="cs"/>
          <w:sz w:val="24"/>
          <w:szCs w:val="24"/>
          <w:rtl/>
        </w:rPr>
        <w:t xml:space="preserve"> בהתאמה לתקופה לא יפחתו מנגזרת כמויות המתקנים המוזכרת בטבלה ג', גם אם</w:t>
      </w:r>
      <w:r w:rsidR="00004EC4" w:rsidRPr="0049279F">
        <w:rPr>
          <w:rFonts w:ascii="David" w:hAnsi="David" w:cs="David" w:hint="cs"/>
          <w:sz w:val="24"/>
          <w:szCs w:val="24"/>
          <w:rtl/>
        </w:rPr>
        <w:t xml:space="preserve"> </w:t>
      </w:r>
      <w:r w:rsidR="00004EC4" w:rsidRPr="0049279F">
        <w:rPr>
          <w:rFonts w:ascii="David" w:hAnsi="David" w:cs="David" w:hint="cs"/>
          <w:sz w:val="24"/>
          <w:szCs w:val="24"/>
          <w:u w:val="single"/>
          <w:rtl/>
        </w:rPr>
        <w:t>מכל סיבה</w:t>
      </w:r>
      <w:r w:rsidR="00004EC4" w:rsidRPr="0049279F">
        <w:rPr>
          <w:rFonts w:ascii="David" w:hAnsi="David" w:cs="David" w:hint="cs"/>
          <w:sz w:val="24"/>
          <w:szCs w:val="24"/>
          <w:rtl/>
        </w:rPr>
        <w:t xml:space="preserve"> שהיא תפחת הכמות בפועל [לא חל על אגרות שילוט], לרבות מתקני פרסום שהוסרו בתקופת ה</w:t>
      </w:r>
      <w:r w:rsidR="00925C7F">
        <w:rPr>
          <w:rFonts w:ascii="David" w:hAnsi="David" w:cs="David" w:hint="cs"/>
          <w:sz w:val="24"/>
          <w:szCs w:val="24"/>
          <w:rtl/>
        </w:rPr>
        <w:t>הערכות</w:t>
      </w:r>
      <w:r w:rsidR="00004EC4" w:rsidRPr="0049279F">
        <w:rPr>
          <w:rFonts w:ascii="David" w:hAnsi="David" w:cs="David" w:hint="cs"/>
          <w:sz w:val="24"/>
          <w:szCs w:val="24"/>
          <w:rtl/>
        </w:rPr>
        <w:t xml:space="preserve"> וטרם הוצבו במקומם מתקני פרסום חדשים. </w:t>
      </w:r>
      <w:r w:rsidR="00004EC4" w:rsidRPr="0049279F">
        <w:rPr>
          <w:rFonts w:ascii="David" w:hAnsi="David" w:cs="David" w:hint="cs"/>
          <w:sz w:val="24"/>
          <w:szCs w:val="24"/>
          <w:u w:val="single"/>
          <w:rtl/>
        </w:rPr>
        <w:t>על הספק לדאוג ליצירת רצף/המשכיות</w:t>
      </w:r>
      <w:r w:rsidR="00004EC4" w:rsidRPr="0049279F">
        <w:rPr>
          <w:rFonts w:ascii="David" w:hAnsi="David" w:cs="David" w:hint="cs"/>
          <w:sz w:val="24"/>
          <w:szCs w:val="24"/>
          <w:rtl/>
        </w:rPr>
        <w:t xml:space="preserve"> כך שכל מתקן פרסום קיים שמוסר ובמקומו יידרש הספק להציב מתקן פרסום חדש, מתקן הפרסום החדש יותקן באותו היום או מספר ימים ספורים לאחר הסרת המתקן הקיים.</w:t>
      </w:r>
    </w:p>
    <w:p w:rsidR="00D248B2" w:rsidRPr="00E53399" w:rsidRDefault="00F65019" w:rsidP="00E53399">
      <w:pPr>
        <w:tabs>
          <w:tab w:val="left" w:pos="-1"/>
        </w:tabs>
        <w:spacing w:after="0" w:line="360" w:lineRule="auto"/>
        <w:ind w:left="141" w:right="-567" w:hanging="425"/>
        <w:contextualSpacing/>
        <w:jc w:val="both"/>
        <w:rPr>
          <w:rFonts w:ascii="David" w:hAnsi="David" w:cs="David"/>
          <w:sz w:val="24"/>
          <w:szCs w:val="24"/>
        </w:rPr>
      </w:pPr>
      <w:r>
        <w:rPr>
          <w:rFonts w:ascii="David" w:hAnsi="David" w:cs="David" w:hint="cs"/>
          <w:sz w:val="24"/>
          <w:szCs w:val="24"/>
          <w:rtl/>
        </w:rPr>
        <w:t xml:space="preserve">***  דמי השימוש בתקופת </w:t>
      </w:r>
      <w:r w:rsidR="00B4573A">
        <w:rPr>
          <w:rFonts w:ascii="David" w:hAnsi="David" w:cs="David" w:hint="cs"/>
          <w:sz w:val="24"/>
          <w:szCs w:val="24"/>
          <w:rtl/>
        </w:rPr>
        <w:t>ההערכות/</w:t>
      </w:r>
      <w:r>
        <w:rPr>
          <w:rFonts w:ascii="David" w:hAnsi="David" w:cs="David" w:hint="cs"/>
          <w:sz w:val="24"/>
          <w:szCs w:val="24"/>
          <w:rtl/>
        </w:rPr>
        <w:t xml:space="preserve">ההקמה יעמדו על 25% </w:t>
      </w:r>
      <w:r w:rsidR="00D248B2" w:rsidRPr="0049279F">
        <w:rPr>
          <w:rFonts w:ascii="David" w:hAnsi="David" w:cs="David" w:hint="cs"/>
          <w:b/>
          <w:bCs/>
          <w:sz w:val="24"/>
          <w:szCs w:val="24"/>
          <w:rtl/>
        </w:rPr>
        <w:t xml:space="preserve">מדמי הזיכיון של מתקני הפרסום הנובעים מהצעת המציע </w:t>
      </w:r>
      <w:r w:rsidR="00B4573A">
        <w:rPr>
          <w:rFonts w:ascii="David" w:hAnsi="David" w:cs="David" w:hint="cs"/>
          <w:b/>
          <w:bCs/>
          <w:sz w:val="24"/>
          <w:szCs w:val="24"/>
          <w:rtl/>
        </w:rPr>
        <w:t>בהתאמה לסוג וכמות מתקני הפרסום</w:t>
      </w:r>
    </w:p>
    <w:p w:rsidR="00004EC4" w:rsidRPr="0049279F" w:rsidRDefault="00004EC4"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sz w:val="24"/>
          <w:szCs w:val="24"/>
          <w:rtl/>
        </w:rPr>
        <w:t xml:space="preserve">על הספק חלה החובה להכין ולהגיש את הבקשות להצבה של מתקן/ני הפרסום </w:t>
      </w:r>
      <w:r w:rsidRPr="0049279F">
        <w:rPr>
          <w:rFonts w:ascii="David" w:hAnsi="David" w:cs="David" w:hint="cs"/>
          <w:sz w:val="24"/>
          <w:szCs w:val="24"/>
          <w:rtl/>
        </w:rPr>
        <w:t xml:space="preserve">החדשים </w:t>
      </w:r>
      <w:r w:rsidRPr="0049279F">
        <w:rPr>
          <w:rFonts w:ascii="David" w:hAnsi="David" w:cs="David"/>
          <w:sz w:val="24"/>
          <w:szCs w:val="24"/>
          <w:rtl/>
        </w:rPr>
        <w:t>המוזכרים בטבלה שלעיל</w:t>
      </w:r>
      <w:r w:rsidRPr="0049279F">
        <w:rPr>
          <w:rFonts w:ascii="David" w:hAnsi="David" w:cs="David" w:hint="cs"/>
          <w:sz w:val="24"/>
          <w:szCs w:val="24"/>
          <w:rtl/>
        </w:rPr>
        <w:t xml:space="preserve"> בהתאם למסמכי המכרז והוראות המנהל</w:t>
      </w:r>
      <w:r w:rsidRPr="0049279F">
        <w:rPr>
          <w:rFonts w:ascii="David" w:hAnsi="David" w:cs="David"/>
          <w:sz w:val="24"/>
          <w:szCs w:val="24"/>
          <w:rtl/>
        </w:rPr>
        <w:t xml:space="preserve">, וזאת מיום </w:t>
      </w:r>
      <w:r w:rsidRPr="0049279F">
        <w:rPr>
          <w:rFonts w:ascii="David" w:hAnsi="David" w:cs="David" w:hint="cs"/>
          <w:sz w:val="24"/>
          <w:szCs w:val="24"/>
          <w:rtl/>
        </w:rPr>
        <w:t>תחילת תקופת ההתקשרות</w:t>
      </w:r>
      <w:r w:rsidRPr="0049279F">
        <w:rPr>
          <w:rFonts w:ascii="David" w:hAnsi="David" w:cs="David"/>
          <w:sz w:val="24"/>
          <w:szCs w:val="24"/>
          <w:rtl/>
        </w:rPr>
        <w:t xml:space="preserve">, וכל זאת במטרה כי יוכל לעמוד בלוחות הזמנים ובמטרה </w:t>
      </w:r>
      <w:r w:rsidRPr="0049279F">
        <w:rPr>
          <w:rFonts w:ascii="David" w:hAnsi="David" w:cs="David"/>
          <w:sz w:val="24"/>
          <w:szCs w:val="24"/>
          <w:u w:val="single"/>
          <w:rtl/>
        </w:rPr>
        <w:t>למנוע הפרה יסודית</w:t>
      </w:r>
      <w:r w:rsidRPr="0049279F">
        <w:rPr>
          <w:rFonts w:ascii="David" w:hAnsi="David" w:cs="David"/>
          <w:sz w:val="24"/>
          <w:szCs w:val="24"/>
          <w:rtl/>
        </w:rPr>
        <w:t xml:space="preserve"> של ההסכם מצידו בעניין זה.</w:t>
      </w:r>
    </w:p>
    <w:p w:rsidR="00004EC4" w:rsidRPr="0049279F" w:rsidRDefault="00004EC4"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b/>
          <w:bCs/>
          <w:sz w:val="24"/>
          <w:szCs w:val="24"/>
          <w:rtl/>
        </w:rPr>
        <w:t>אי עמידה בלו"ז תהווה הפרה יסודית של ההסכם, אלא אם קבע המנהל כי העיכוב שנוצר אינו קשור במעשה ו/או הימנעות מלעשות מעשה ו/או מחדל של הזוכה/הספק.</w:t>
      </w:r>
    </w:p>
    <w:bookmarkEnd w:id="9"/>
    <w:p w:rsidR="00004EC4" w:rsidRPr="0049279F" w:rsidRDefault="00004EC4" w:rsidP="00004EC4">
      <w:pPr>
        <w:tabs>
          <w:tab w:val="left" w:pos="141"/>
        </w:tabs>
        <w:spacing w:after="0" w:line="360" w:lineRule="auto"/>
        <w:ind w:left="141" w:right="-567"/>
        <w:contextualSpacing/>
        <w:jc w:val="both"/>
        <w:rPr>
          <w:rFonts w:ascii="David" w:hAnsi="David" w:cs="David"/>
          <w:sz w:val="24"/>
          <w:szCs w:val="24"/>
        </w:rPr>
      </w:pPr>
    </w:p>
    <w:p w:rsidR="00004EC4" w:rsidRPr="0049279F" w:rsidRDefault="00004EC4" w:rsidP="00B0101D">
      <w:pPr>
        <w:numPr>
          <w:ilvl w:val="0"/>
          <w:numId w:val="20"/>
        </w:numPr>
        <w:tabs>
          <w:tab w:val="left" w:pos="141"/>
        </w:tabs>
        <w:spacing w:after="0" w:line="360" w:lineRule="auto"/>
        <w:ind w:right="-567" w:hanging="1146"/>
        <w:contextualSpacing/>
        <w:jc w:val="both"/>
        <w:rPr>
          <w:rFonts w:ascii="David" w:hAnsi="David" w:cs="David"/>
          <w:b/>
          <w:bCs/>
          <w:sz w:val="24"/>
          <w:szCs w:val="24"/>
        </w:rPr>
      </w:pPr>
      <w:r w:rsidRPr="0049279F">
        <w:rPr>
          <w:rFonts w:ascii="David" w:hAnsi="David" w:cs="David" w:hint="cs"/>
          <w:b/>
          <w:bCs/>
          <w:sz w:val="24"/>
          <w:szCs w:val="24"/>
          <w:u w:val="single"/>
          <w:rtl/>
        </w:rPr>
        <w:t xml:space="preserve">מיקומים אופציונאליים להצבת מתקני </w:t>
      </w:r>
      <w:r w:rsidR="00B0101D" w:rsidRPr="0049279F">
        <w:rPr>
          <w:rFonts w:ascii="David" w:hAnsi="David" w:cs="David" w:hint="cs"/>
          <w:b/>
          <w:bCs/>
          <w:sz w:val="24"/>
          <w:szCs w:val="24"/>
          <w:u w:val="single"/>
          <w:rtl/>
        </w:rPr>
        <w:t>פרסום מסוג בילבורד וטוטם</w:t>
      </w:r>
    </w:p>
    <w:p w:rsidR="00004EC4" w:rsidRPr="0049279F" w:rsidRDefault="00004EC4" w:rsidP="00F46430">
      <w:pPr>
        <w:numPr>
          <w:ilvl w:val="0"/>
          <w:numId w:val="31"/>
        </w:numPr>
        <w:tabs>
          <w:tab w:val="left" w:pos="141"/>
        </w:tabs>
        <w:spacing w:after="0" w:line="360" w:lineRule="auto"/>
        <w:ind w:left="141" w:right="-567" w:hanging="567"/>
        <w:contextualSpacing/>
        <w:jc w:val="both"/>
        <w:rPr>
          <w:rFonts w:ascii="David" w:hAnsi="David" w:cs="David"/>
          <w:b/>
          <w:bCs/>
          <w:sz w:val="24"/>
          <w:szCs w:val="24"/>
        </w:rPr>
      </w:pPr>
      <w:r w:rsidRPr="0049279F">
        <w:rPr>
          <w:rFonts w:ascii="David" w:hAnsi="David" w:cs="David" w:hint="cs"/>
          <w:b/>
          <w:bCs/>
          <w:sz w:val="24"/>
          <w:szCs w:val="24"/>
          <w:rtl/>
        </w:rPr>
        <w:t xml:space="preserve">בהמשך למוזכר לעיל, </w:t>
      </w:r>
      <w:r w:rsidR="0027395A">
        <w:rPr>
          <w:rFonts w:ascii="David" w:hAnsi="David" w:cs="David" w:hint="cs"/>
          <w:b/>
          <w:bCs/>
          <w:sz w:val="24"/>
          <w:szCs w:val="24"/>
          <w:rtl/>
        </w:rPr>
        <w:t>ה</w:t>
      </w:r>
      <w:r w:rsidRPr="0049279F">
        <w:rPr>
          <w:rFonts w:ascii="David" w:hAnsi="David" w:cs="David"/>
          <w:sz w:val="24"/>
          <w:szCs w:val="24"/>
          <w:rtl/>
        </w:rPr>
        <w:t>זוכה</w:t>
      </w:r>
      <w:r w:rsidRPr="0049279F">
        <w:rPr>
          <w:rFonts w:ascii="David" w:hAnsi="David" w:cs="David" w:hint="cs"/>
          <w:sz w:val="24"/>
          <w:szCs w:val="24"/>
          <w:rtl/>
        </w:rPr>
        <w:t xml:space="preserve"> יידרש </w:t>
      </w:r>
      <w:r w:rsidRPr="0049279F">
        <w:rPr>
          <w:rFonts w:ascii="David" w:hAnsi="David" w:cs="David"/>
          <w:sz w:val="24"/>
          <w:szCs w:val="24"/>
          <w:rtl/>
        </w:rPr>
        <w:t xml:space="preserve">להגיש </w:t>
      </w:r>
      <w:r w:rsidRPr="0049279F">
        <w:rPr>
          <w:rFonts w:ascii="David" w:hAnsi="David" w:cs="David" w:hint="cs"/>
          <w:sz w:val="24"/>
          <w:szCs w:val="24"/>
          <w:rtl/>
        </w:rPr>
        <w:t xml:space="preserve">את הבקשות ולהמציא את כל המסמכים והאישורים הנדרשים לצורך להצבת מתקני הפרסום </w:t>
      </w:r>
      <w:r w:rsidR="00B0101D" w:rsidRPr="0049279F">
        <w:rPr>
          <w:rFonts w:ascii="David" w:hAnsi="David" w:cs="David" w:hint="cs"/>
          <w:sz w:val="24"/>
          <w:szCs w:val="24"/>
          <w:rtl/>
        </w:rPr>
        <w:t xml:space="preserve">מסוג בילבורד וטוטם </w:t>
      </w:r>
      <w:r w:rsidRPr="0049279F">
        <w:rPr>
          <w:rFonts w:ascii="David" w:hAnsi="David" w:cs="David" w:hint="cs"/>
          <w:sz w:val="24"/>
          <w:szCs w:val="24"/>
          <w:rtl/>
        </w:rPr>
        <w:t xml:space="preserve">בין היתר </w:t>
      </w:r>
      <w:r w:rsidR="0027395A">
        <w:rPr>
          <w:rFonts w:ascii="David" w:hAnsi="David" w:cs="David" w:hint="cs"/>
          <w:sz w:val="24"/>
          <w:szCs w:val="24"/>
          <w:rtl/>
        </w:rPr>
        <w:t xml:space="preserve">בסביבה/בסמוך למיקומים </w:t>
      </w:r>
      <w:r w:rsidRPr="0049279F">
        <w:rPr>
          <w:rFonts w:ascii="David" w:hAnsi="David" w:cs="David" w:hint="cs"/>
          <w:sz w:val="24"/>
          <w:szCs w:val="24"/>
          <w:rtl/>
        </w:rPr>
        <w:t xml:space="preserve"> האופציונליים </w:t>
      </w:r>
      <w:r w:rsidR="0027395A">
        <w:rPr>
          <w:rFonts w:ascii="David" w:hAnsi="David" w:cs="David" w:hint="cs"/>
          <w:sz w:val="24"/>
          <w:szCs w:val="24"/>
          <w:rtl/>
        </w:rPr>
        <w:t xml:space="preserve">המתוארים </w:t>
      </w:r>
      <w:r w:rsidRPr="0049279F">
        <w:rPr>
          <w:rFonts w:ascii="David" w:hAnsi="David" w:cs="David" w:hint="cs"/>
          <w:sz w:val="24"/>
          <w:szCs w:val="24"/>
          <w:rtl/>
        </w:rPr>
        <w:t xml:space="preserve">שלהלן. הבהרה: </w:t>
      </w:r>
      <w:r w:rsidRPr="0049279F">
        <w:rPr>
          <w:rFonts w:ascii="David" w:hAnsi="David" w:cs="David"/>
          <w:sz w:val="24"/>
          <w:szCs w:val="24"/>
          <w:rtl/>
        </w:rPr>
        <w:t xml:space="preserve">המיקומים </w:t>
      </w:r>
      <w:r w:rsidRPr="0049279F">
        <w:rPr>
          <w:rFonts w:ascii="David" w:hAnsi="David" w:cs="David" w:hint="cs"/>
          <w:sz w:val="24"/>
          <w:szCs w:val="24"/>
          <w:rtl/>
        </w:rPr>
        <w:t xml:space="preserve">להלן הינם </w:t>
      </w:r>
      <w:r w:rsidRPr="0049279F">
        <w:rPr>
          <w:rFonts w:ascii="David" w:hAnsi="David" w:cs="David"/>
          <w:sz w:val="24"/>
          <w:szCs w:val="24"/>
          <w:u w:val="single"/>
          <w:rtl/>
        </w:rPr>
        <w:t xml:space="preserve">אופציונאליים </w:t>
      </w:r>
      <w:r w:rsidRPr="0049279F">
        <w:rPr>
          <w:rFonts w:ascii="David" w:hAnsi="David" w:cs="David"/>
          <w:sz w:val="24"/>
          <w:szCs w:val="24"/>
          <w:rtl/>
        </w:rPr>
        <w:t>בלבד [</w:t>
      </w:r>
      <w:r w:rsidRPr="0049279F">
        <w:rPr>
          <w:rFonts w:ascii="David" w:hAnsi="David" w:cs="David"/>
          <w:sz w:val="24"/>
          <w:szCs w:val="24"/>
          <w:u w:val="single"/>
          <w:rtl/>
        </w:rPr>
        <w:t xml:space="preserve">שאינם מחייבים את </w:t>
      </w:r>
      <w:r w:rsidR="00B0101D" w:rsidRPr="0049279F">
        <w:rPr>
          <w:rFonts w:ascii="David" w:hAnsi="David" w:cs="David" w:hint="cs"/>
          <w:sz w:val="24"/>
          <w:szCs w:val="24"/>
          <w:u w:val="single"/>
          <w:rtl/>
        </w:rPr>
        <w:t xml:space="preserve">הקרן ו/או את </w:t>
      </w:r>
      <w:r w:rsidRPr="0049279F">
        <w:rPr>
          <w:rFonts w:ascii="David" w:hAnsi="David" w:cs="David" w:hint="cs"/>
          <w:sz w:val="24"/>
          <w:szCs w:val="24"/>
          <w:u w:val="single"/>
          <w:rtl/>
        </w:rPr>
        <w:t>העירייה</w:t>
      </w:r>
      <w:r w:rsidR="00413966">
        <w:rPr>
          <w:rFonts w:ascii="David" w:hAnsi="David" w:cs="David" w:hint="cs"/>
          <w:sz w:val="24"/>
          <w:szCs w:val="24"/>
          <w:u w:val="single"/>
          <w:rtl/>
        </w:rPr>
        <w:t xml:space="preserve"> ואין בהם את המיקום המדויק להצבת מתקן כלשהו שכאמור ככל ויאושר ייקבע באופן סופי על ידי הקרן ו/או העירייה</w:t>
      </w:r>
      <w:r w:rsidRPr="0049279F">
        <w:rPr>
          <w:rFonts w:ascii="David" w:hAnsi="David" w:cs="David"/>
          <w:sz w:val="24"/>
          <w:szCs w:val="24"/>
          <w:rtl/>
        </w:rPr>
        <w:t>]</w:t>
      </w:r>
      <w:r w:rsidRPr="0049279F">
        <w:rPr>
          <w:rFonts w:ascii="David" w:hAnsi="David" w:cs="David" w:hint="cs"/>
          <w:sz w:val="24"/>
          <w:szCs w:val="24"/>
          <w:rtl/>
        </w:rPr>
        <w:t>.</w:t>
      </w:r>
    </w:p>
    <w:p w:rsidR="0027395A" w:rsidRPr="0027395A" w:rsidRDefault="0027395A" w:rsidP="00F46430">
      <w:pPr>
        <w:numPr>
          <w:ilvl w:val="0"/>
          <w:numId w:val="41"/>
        </w:numPr>
        <w:tabs>
          <w:tab w:val="left" w:pos="141"/>
        </w:tabs>
        <w:spacing w:after="0" w:line="360" w:lineRule="auto"/>
        <w:ind w:right="-567"/>
        <w:contextualSpacing/>
        <w:jc w:val="both"/>
        <w:rPr>
          <w:rFonts w:ascii="David" w:hAnsi="David" w:cs="David"/>
          <w:b/>
          <w:bCs/>
          <w:sz w:val="24"/>
          <w:szCs w:val="24"/>
        </w:rPr>
      </w:pPr>
      <w:r w:rsidRPr="0027395A">
        <w:rPr>
          <w:rFonts w:ascii="David" w:hAnsi="David" w:cs="David" w:hint="cs"/>
          <w:b/>
          <w:bCs/>
          <w:sz w:val="24"/>
          <w:szCs w:val="24"/>
          <w:rtl/>
        </w:rPr>
        <w:t xml:space="preserve">צומת </w:t>
      </w:r>
      <w:r w:rsidR="00413966">
        <w:rPr>
          <w:rFonts w:ascii="David" w:hAnsi="David" w:cs="David" w:hint="cs"/>
          <w:b/>
          <w:bCs/>
          <w:sz w:val="24"/>
          <w:szCs w:val="24"/>
          <w:rtl/>
        </w:rPr>
        <w:t xml:space="preserve">הידועה והמזוהה כצומת "הקרח".  כיום קיימת גדר איסכורית. בעתיד מתוכננים </w:t>
      </w:r>
      <w:r w:rsidRPr="0027395A">
        <w:rPr>
          <w:rFonts w:ascii="David" w:hAnsi="David" w:cs="David" w:hint="cs"/>
          <w:b/>
          <w:bCs/>
          <w:sz w:val="24"/>
          <w:szCs w:val="24"/>
          <w:rtl/>
        </w:rPr>
        <w:t>שטחי מסחר. קיימת אפשרות לשני שלטי בילבורד או טוטם.</w:t>
      </w:r>
    </w:p>
    <w:p w:rsidR="0027395A" w:rsidRPr="0027395A" w:rsidRDefault="00413966" w:rsidP="00F46430">
      <w:pPr>
        <w:numPr>
          <w:ilvl w:val="0"/>
          <w:numId w:val="41"/>
        </w:numPr>
        <w:tabs>
          <w:tab w:val="left" w:pos="141"/>
        </w:tabs>
        <w:spacing w:after="0" w:line="360" w:lineRule="auto"/>
        <w:ind w:right="-567"/>
        <w:contextualSpacing/>
        <w:jc w:val="both"/>
        <w:rPr>
          <w:rFonts w:ascii="David" w:hAnsi="David" w:cs="David"/>
          <w:b/>
          <w:bCs/>
          <w:sz w:val="24"/>
          <w:szCs w:val="24"/>
        </w:rPr>
      </w:pPr>
      <w:r>
        <w:rPr>
          <w:rFonts w:ascii="David" w:hAnsi="David" w:cs="David" w:hint="cs"/>
          <w:b/>
          <w:bCs/>
          <w:sz w:val="24"/>
          <w:szCs w:val="24"/>
          <w:rtl/>
        </w:rPr>
        <w:t>ב</w:t>
      </w:r>
      <w:r w:rsidR="0027395A" w:rsidRPr="0027395A">
        <w:rPr>
          <w:rFonts w:ascii="David" w:hAnsi="David" w:cs="David" w:hint="cs"/>
          <w:b/>
          <w:bCs/>
          <w:sz w:val="24"/>
          <w:szCs w:val="24"/>
          <w:rtl/>
        </w:rPr>
        <w:t>ין צומת הקרח למסילת הברזל ביציאה לכיוון צריפין. עם סיום עבודות ההפרדה המפלסית קיימת אפשרות לשלושה שלטי רגל.</w:t>
      </w:r>
    </w:p>
    <w:p w:rsidR="0027395A" w:rsidRPr="0027395A" w:rsidRDefault="0027395A" w:rsidP="00F46430">
      <w:pPr>
        <w:numPr>
          <w:ilvl w:val="0"/>
          <w:numId w:val="41"/>
        </w:numPr>
        <w:tabs>
          <w:tab w:val="left" w:pos="141"/>
        </w:tabs>
        <w:spacing w:after="0" w:line="360" w:lineRule="auto"/>
        <w:ind w:right="-567"/>
        <w:contextualSpacing/>
        <w:jc w:val="both"/>
        <w:rPr>
          <w:rFonts w:ascii="David" w:hAnsi="David" w:cs="David"/>
          <w:b/>
          <w:bCs/>
          <w:sz w:val="24"/>
          <w:szCs w:val="24"/>
        </w:rPr>
      </w:pPr>
      <w:r w:rsidRPr="0027395A">
        <w:rPr>
          <w:rFonts w:ascii="David" w:hAnsi="David" w:cs="David" w:hint="cs"/>
          <w:b/>
          <w:bCs/>
          <w:sz w:val="24"/>
          <w:szCs w:val="24"/>
          <w:rtl/>
        </w:rPr>
        <w:t>שדרות ירושלים בכניסה מכיוון לוד. כיום במקום 4 שלטים. קיימת אפשרות ל4 מיקומים שיחליפו את הקיימים.</w:t>
      </w:r>
    </w:p>
    <w:p w:rsidR="0027395A" w:rsidRPr="0027395A" w:rsidRDefault="0027395A" w:rsidP="00F46430">
      <w:pPr>
        <w:numPr>
          <w:ilvl w:val="0"/>
          <w:numId w:val="41"/>
        </w:numPr>
        <w:tabs>
          <w:tab w:val="left" w:pos="141"/>
        </w:tabs>
        <w:spacing w:after="0" w:line="360" w:lineRule="auto"/>
        <w:ind w:right="-567"/>
        <w:contextualSpacing/>
        <w:jc w:val="both"/>
        <w:rPr>
          <w:rFonts w:ascii="David" w:hAnsi="David" w:cs="David"/>
          <w:b/>
          <w:bCs/>
          <w:sz w:val="24"/>
          <w:szCs w:val="24"/>
        </w:rPr>
      </w:pPr>
      <w:r w:rsidRPr="0027395A">
        <w:rPr>
          <w:rFonts w:ascii="David" w:hAnsi="David" w:cs="David" w:hint="cs"/>
          <w:b/>
          <w:bCs/>
          <w:sz w:val="24"/>
          <w:szCs w:val="24"/>
          <w:rtl/>
        </w:rPr>
        <w:t>כביש 40 פינת הרצל.</w:t>
      </w:r>
    </w:p>
    <w:p w:rsidR="0027395A" w:rsidRPr="0027395A" w:rsidRDefault="0027395A" w:rsidP="00F46430">
      <w:pPr>
        <w:numPr>
          <w:ilvl w:val="0"/>
          <w:numId w:val="41"/>
        </w:numPr>
        <w:tabs>
          <w:tab w:val="left" w:pos="141"/>
        </w:tabs>
        <w:spacing w:after="0" w:line="360" w:lineRule="auto"/>
        <w:ind w:right="-567"/>
        <w:contextualSpacing/>
        <w:jc w:val="both"/>
        <w:rPr>
          <w:rFonts w:ascii="David" w:hAnsi="David" w:cs="David"/>
          <w:b/>
          <w:bCs/>
          <w:sz w:val="24"/>
          <w:szCs w:val="24"/>
        </w:rPr>
      </w:pPr>
      <w:r w:rsidRPr="0027395A">
        <w:rPr>
          <w:rFonts w:ascii="David" w:hAnsi="David" w:cs="David" w:hint="cs"/>
          <w:b/>
          <w:bCs/>
          <w:sz w:val="24"/>
          <w:szCs w:val="24"/>
          <w:rtl/>
        </w:rPr>
        <w:t>מחלף קלאוזנר ( 40עם קלאוזנר- כביש משוקע)</w:t>
      </w:r>
    </w:p>
    <w:p w:rsidR="0027395A" w:rsidRPr="0027395A" w:rsidRDefault="00413966" w:rsidP="00F46430">
      <w:pPr>
        <w:numPr>
          <w:ilvl w:val="0"/>
          <w:numId w:val="41"/>
        </w:numPr>
        <w:tabs>
          <w:tab w:val="left" w:pos="141"/>
        </w:tabs>
        <w:spacing w:after="0" w:line="360" w:lineRule="auto"/>
        <w:ind w:right="-567"/>
        <w:contextualSpacing/>
        <w:jc w:val="both"/>
        <w:rPr>
          <w:rFonts w:ascii="David" w:hAnsi="David" w:cs="David"/>
          <w:b/>
          <w:bCs/>
          <w:sz w:val="24"/>
          <w:szCs w:val="24"/>
        </w:rPr>
      </w:pPr>
      <w:r>
        <w:rPr>
          <w:rFonts w:ascii="David" w:hAnsi="David" w:cs="David" w:hint="cs"/>
          <w:b/>
          <w:bCs/>
          <w:sz w:val="24"/>
          <w:szCs w:val="24"/>
          <w:rtl/>
        </w:rPr>
        <w:t xml:space="preserve">מפגש </w:t>
      </w:r>
      <w:r w:rsidR="0027395A" w:rsidRPr="0027395A">
        <w:rPr>
          <w:rFonts w:ascii="David" w:hAnsi="David" w:cs="David" w:hint="cs"/>
          <w:b/>
          <w:bCs/>
          <w:sz w:val="24"/>
          <w:szCs w:val="24"/>
          <w:rtl/>
        </w:rPr>
        <w:t>כביש</w:t>
      </w:r>
      <w:r>
        <w:rPr>
          <w:rFonts w:ascii="David" w:hAnsi="David" w:cs="David" w:hint="cs"/>
          <w:b/>
          <w:bCs/>
          <w:sz w:val="24"/>
          <w:szCs w:val="24"/>
          <w:rtl/>
        </w:rPr>
        <w:t xml:space="preserve"> מס' </w:t>
      </w:r>
      <w:r w:rsidR="0027395A" w:rsidRPr="0027395A">
        <w:rPr>
          <w:rFonts w:ascii="David" w:hAnsi="David" w:cs="David" w:hint="cs"/>
          <w:b/>
          <w:bCs/>
          <w:sz w:val="24"/>
          <w:szCs w:val="24"/>
          <w:rtl/>
        </w:rPr>
        <w:t>40 עם 4304.</w:t>
      </w:r>
    </w:p>
    <w:p w:rsidR="0027395A" w:rsidRPr="0027395A" w:rsidRDefault="00413966" w:rsidP="00F46430">
      <w:pPr>
        <w:numPr>
          <w:ilvl w:val="0"/>
          <w:numId w:val="41"/>
        </w:numPr>
        <w:tabs>
          <w:tab w:val="left" w:pos="141"/>
        </w:tabs>
        <w:spacing w:after="0" w:line="360" w:lineRule="auto"/>
        <w:ind w:right="-567"/>
        <w:contextualSpacing/>
        <w:jc w:val="both"/>
        <w:rPr>
          <w:rFonts w:ascii="David" w:hAnsi="David" w:cs="David"/>
          <w:b/>
          <w:bCs/>
          <w:sz w:val="24"/>
          <w:szCs w:val="24"/>
        </w:rPr>
      </w:pPr>
      <w:r>
        <w:rPr>
          <w:rFonts w:ascii="David" w:hAnsi="David" w:cs="David" w:hint="cs"/>
          <w:b/>
          <w:bCs/>
          <w:sz w:val="24"/>
          <w:szCs w:val="24"/>
          <w:rtl/>
        </w:rPr>
        <w:t>כביש מס' 200 בשול</w:t>
      </w:r>
      <w:r w:rsidR="0027395A" w:rsidRPr="0027395A">
        <w:rPr>
          <w:rFonts w:ascii="David" w:hAnsi="David" w:cs="David" w:hint="cs"/>
          <w:b/>
          <w:bCs/>
          <w:sz w:val="24"/>
          <w:szCs w:val="24"/>
          <w:rtl/>
        </w:rPr>
        <w:t xml:space="preserve"> הדרך.</w:t>
      </w:r>
    </w:p>
    <w:p w:rsidR="0027395A" w:rsidRPr="0027395A" w:rsidRDefault="0027395A" w:rsidP="00F46430">
      <w:pPr>
        <w:numPr>
          <w:ilvl w:val="0"/>
          <w:numId w:val="41"/>
        </w:numPr>
        <w:tabs>
          <w:tab w:val="left" w:pos="141"/>
        </w:tabs>
        <w:spacing w:after="0" w:line="360" w:lineRule="auto"/>
        <w:ind w:right="-567"/>
        <w:contextualSpacing/>
        <w:jc w:val="both"/>
        <w:rPr>
          <w:rFonts w:ascii="David" w:hAnsi="David" w:cs="David"/>
          <w:b/>
          <w:bCs/>
          <w:sz w:val="24"/>
          <w:szCs w:val="24"/>
        </w:rPr>
      </w:pPr>
      <w:r w:rsidRPr="0027395A">
        <w:rPr>
          <w:rFonts w:ascii="David" w:hAnsi="David" w:cs="David" w:hint="cs"/>
          <w:b/>
          <w:bCs/>
          <w:sz w:val="24"/>
          <w:szCs w:val="24"/>
          <w:rtl/>
        </w:rPr>
        <w:t>מערב רמלה. שכונה חדשה בבניה (בסמוך לנוה דורון).</w:t>
      </w:r>
    </w:p>
    <w:p w:rsidR="00004EC4" w:rsidRPr="0049279F" w:rsidRDefault="00004EC4" w:rsidP="00F46430">
      <w:pPr>
        <w:numPr>
          <w:ilvl w:val="0"/>
          <w:numId w:val="31"/>
        </w:numPr>
        <w:tabs>
          <w:tab w:val="left" w:pos="141"/>
        </w:tabs>
        <w:spacing w:after="0" w:line="360" w:lineRule="auto"/>
        <w:ind w:left="141" w:right="-567" w:hanging="567"/>
        <w:contextualSpacing/>
        <w:jc w:val="both"/>
        <w:rPr>
          <w:rFonts w:ascii="David" w:hAnsi="David" w:cs="David"/>
          <w:b/>
          <w:bCs/>
          <w:sz w:val="24"/>
          <w:szCs w:val="24"/>
        </w:rPr>
      </w:pPr>
      <w:r w:rsidRPr="0049279F">
        <w:rPr>
          <w:rFonts w:ascii="David" w:hAnsi="David" w:cs="David" w:hint="cs"/>
          <w:b/>
          <w:bCs/>
          <w:sz w:val="24"/>
          <w:szCs w:val="24"/>
          <w:rtl/>
        </w:rPr>
        <w:t xml:space="preserve">בהמשך לאמור לעיל, </w:t>
      </w:r>
      <w:r w:rsidRPr="0049279F">
        <w:rPr>
          <w:rFonts w:ascii="David" w:hAnsi="David" w:cs="David"/>
          <w:sz w:val="24"/>
          <w:szCs w:val="24"/>
          <w:u w:val="single"/>
          <w:rtl/>
        </w:rPr>
        <w:t>אין לראות</w:t>
      </w:r>
      <w:r w:rsidRPr="0049279F">
        <w:rPr>
          <w:rFonts w:ascii="David" w:hAnsi="David" w:cs="David"/>
          <w:sz w:val="24"/>
          <w:szCs w:val="24"/>
          <w:rtl/>
        </w:rPr>
        <w:t xml:space="preserve"> במיקום האופציונאלי</w:t>
      </w:r>
      <w:r w:rsidRPr="0049279F">
        <w:rPr>
          <w:rFonts w:ascii="David" w:hAnsi="David" w:cs="David" w:hint="cs"/>
          <w:sz w:val="24"/>
          <w:szCs w:val="24"/>
          <w:rtl/>
        </w:rPr>
        <w:t xml:space="preserve">ים </w:t>
      </w:r>
      <w:r w:rsidRPr="0049279F">
        <w:rPr>
          <w:rFonts w:ascii="David" w:hAnsi="David" w:cs="David"/>
          <w:sz w:val="24"/>
          <w:szCs w:val="24"/>
          <w:rtl/>
        </w:rPr>
        <w:t xml:space="preserve">כל התחייבות שהיא של </w:t>
      </w:r>
      <w:r w:rsidRPr="0049279F">
        <w:rPr>
          <w:rFonts w:ascii="David" w:hAnsi="David" w:cs="David" w:hint="cs"/>
          <w:sz w:val="24"/>
          <w:szCs w:val="24"/>
          <w:rtl/>
        </w:rPr>
        <w:t>ה</w:t>
      </w:r>
      <w:r w:rsidR="00B0101D" w:rsidRPr="0049279F">
        <w:rPr>
          <w:rFonts w:ascii="David" w:hAnsi="David" w:cs="David" w:hint="cs"/>
          <w:sz w:val="24"/>
          <w:szCs w:val="24"/>
          <w:rtl/>
        </w:rPr>
        <w:t xml:space="preserve">קרן </w:t>
      </w:r>
      <w:r w:rsidR="00997401">
        <w:rPr>
          <w:rFonts w:ascii="David" w:hAnsi="David" w:cs="David" w:hint="cs"/>
          <w:sz w:val="24"/>
          <w:szCs w:val="24"/>
          <w:rtl/>
        </w:rPr>
        <w:t xml:space="preserve">ו/או העירייה </w:t>
      </w:r>
      <w:r w:rsidRPr="0049279F">
        <w:rPr>
          <w:rFonts w:ascii="David" w:hAnsi="David" w:cs="David"/>
          <w:sz w:val="24"/>
          <w:szCs w:val="24"/>
          <w:rtl/>
        </w:rPr>
        <w:t>כלפי המציע ו/או הזוכה במכרז, ועל כל מיקום אופציונאלי או אחר תינתן החלטה לאחר בחינת הבקשה בעניינו של המיקום האופציונאלי כאמור במסמכי המכרז.</w:t>
      </w:r>
    </w:p>
    <w:p w:rsidR="00004EC4" w:rsidRPr="0049279F" w:rsidRDefault="00004EC4" w:rsidP="00F46430">
      <w:pPr>
        <w:numPr>
          <w:ilvl w:val="0"/>
          <w:numId w:val="31"/>
        </w:numPr>
        <w:tabs>
          <w:tab w:val="left" w:pos="141"/>
        </w:tabs>
        <w:spacing w:after="0" w:line="360" w:lineRule="auto"/>
        <w:ind w:left="141" w:right="-567" w:hanging="567"/>
        <w:contextualSpacing/>
        <w:jc w:val="both"/>
        <w:rPr>
          <w:rFonts w:ascii="David" w:hAnsi="David" w:cs="David"/>
          <w:b/>
          <w:bCs/>
          <w:sz w:val="24"/>
          <w:szCs w:val="24"/>
        </w:rPr>
      </w:pPr>
      <w:r w:rsidRPr="0049279F">
        <w:rPr>
          <w:rFonts w:ascii="David" w:hAnsi="David" w:cs="David" w:hint="cs"/>
          <w:sz w:val="24"/>
          <w:szCs w:val="24"/>
          <w:rtl/>
        </w:rPr>
        <w:t xml:space="preserve">למרות הרשום והמוזכר לעיל מובהר כי ככל ולא יועברו מיקומים אחרים על ידי הספק לבחינה של </w:t>
      </w:r>
      <w:r w:rsidR="00B0101D" w:rsidRPr="0049279F">
        <w:rPr>
          <w:rFonts w:ascii="David" w:hAnsi="David" w:cs="David" w:hint="cs"/>
          <w:sz w:val="24"/>
          <w:szCs w:val="24"/>
          <w:rtl/>
        </w:rPr>
        <w:t>הקרן והעירייה</w:t>
      </w:r>
      <w:r w:rsidRPr="0049279F">
        <w:rPr>
          <w:rFonts w:ascii="David" w:hAnsi="David" w:cs="David" w:hint="cs"/>
          <w:sz w:val="24"/>
          <w:szCs w:val="24"/>
          <w:rtl/>
        </w:rPr>
        <w:t xml:space="preserve"> לצורך הקמתם של מתקני השילוט בהתאם לסוגם, ה</w:t>
      </w:r>
      <w:r w:rsidR="00B0101D" w:rsidRPr="0049279F">
        <w:rPr>
          <w:rFonts w:ascii="David" w:hAnsi="David" w:cs="David" w:hint="cs"/>
          <w:sz w:val="24"/>
          <w:szCs w:val="24"/>
          <w:rtl/>
        </w:rPr>
        <w:t xml:space="preserve">קרן </w:t>
      </w:r>
      <w:r w:rsidRPr="0049279F">
        <w:rPr>
          <w:rFonts w:ascii="David" w:hAnsi="David" w:cs="David" w:hint="cs"/>
          <w:sz w:val="24"/>
          <w:szCs w:val="24"/>
          <w:rtl/>
        </w:rPr>
        <w:t>תהא רשאית להורות לספק להגיש בקשה ולפעול לצורך הקמת של מתקני הבילבורד במיקומים האופציונאליים ו/או במיקומים אחרים עפ"י שיקול דעתה והאמור יבוצע בהתאם לכל הוראות המכרז הקשורות להקמת מתקן פרסום חדש בשטח העירייה.</w:t>
      </w:r>
    </w:p>
    <w:p w:rsidR="00F63382" w:rsidRPr="0049279F" w:rsidRDefault="00F63382" w:rsidP="0079551C">
      <w:pPr>
        <w:tabs>
          <w:tab w:val="left" w:pos="708"/>
        </w:tabs>
        <w:spacing w:after="0" w:line="360" w:lineRule="auto"/>
        <w:ind w:left="-426" w:right="-567"/>
        <w:contextualSpacing/>
        <w:jc w:val="both"/>
        <w:rPr>
          <w:rFonts w:ascii="David" w:hAnsi="David" w:cs="David"/>
          <w:b/>
          <w:bCs/>
          <w:sz w:val="24"/>
          <w:szCs w:val="24"/>
        </w:rPr>
      </w:pPr>
    </w:p>
    <w:p w:rsidR="006E3157" w:rsidRPr="0049279F" w:rsidRDefault="00A5414F" w:rsidP="005F70A0">
      <w:pPr>
        <w:numPr>
          <w:ilvl w:val="0"/>
          <w:numId w:val="20"/>
        </w:numPr>
        <w:tabs>
          <w:tab w:val="left" w:pos="141"/>
        </w:tabs>
        <w:spacing w:after="0" w:line="360" w:lineRule="auto"/>
        <w:ind w:right="-567" w:hanging="1146"/>
        <w:contextualSpacing/>
        <w:jc w:val="both"/>
        <w:rPr>
          <w:rFonts w:ascii="David" w:hAnsi="David" w:cs="David"/>
          <w:b/>
          <w:bCs/>
          <w:sz w:val="24"/>
          <w:szCs w:val="24"/>
        </w:rPr>
      </w:pPr>
      <w:r w:rsidRPr="0049279F">
        <w:rPr>
          <w:rFonts w:ascii="David" w:hAnsi="David" w:cs="David"/>
          <w:b/>
          <w:bCs/>
          <w:sz w:val="24"/>
          <w:szCs w:val="24"/>
          <w:u w:val="single"/>
          <w:rtl/>
        </w:rPr>
        <w:t>שימוש במתקני פרסום קיימים על ידי זוכה המכרז לאחר קבלת צו תחילת עבודה</w:t>
      </w:r>
      <w:r w:rsidR="006E3157" w:rsidRPr="0049279F">
        <w:rPr>
          <w:rFonts w:ascii="David" w:hAnsi="David" w:cs="David"/>
          <w:b/>
          <w:bCs/>
          <w:sz w:val="24"/>
          <w:szCs w:val="24"/>
          <w:u w:val="single"/>
          <w:rtl/>
        </w:rPr>
        <w:t>.</w:t>
      </w:r>
    </w:p>
    <w:p w:rsidR="00A5414F" w:rsidRPr="0049279F" w:rsidRDefault="00A5414F" w:rsidP="00F46430">
      <w:pPr>
        <w:numPr>
          <w:ilvl w:val="0"/>
          <w:numId w:val="31"/>
        </w:numPr>
        <w:tabs>
          <w:tab w:val="left" w:pos="141"/>
        </w:tabs>
        <w:spacing w:after="0" w:line="360" w:lineRule="auto"/>
        <w:ind w:left="141" w:right="-567" w:hanging="567"/>
        <w:contextualSpacing/>
        <w:jc w:val="both"/>
        <w:rPr>
          <w:rFonts w:ascii="David" w:hAnsi="David" w:cs="David"/>
          <w:b/>
          <w:bCs/>
          <w:sz w:val="24"/>
          <w:szCs w:val="24"/>
        </w:rPr>
      </w:pPr>
      <w:r w:rsidRPr="0049279F">
        <w:rPr>
          <w:rFonts w:ascii="David" w:hAnsi="David" w:cs="David"/>
          <w:sz w:val="24"/>
          <w:szCs w:val="24"/>
          <w:rtl/>
        </w:rPr>
        <w:t>בכפוף לקיום הוראות מסמכי המכרז, זוכה המכרז יהיה רשאי לעשות שימוש במתקני הפרסום הקיימים לצרכי שיווק ו/או מכירה, וכל ההכנסות ו/או התקבולים שינבעו מביצוע האמור יהיו שייכים לזוכה המכרז.</w:t>
      </w:r>
    </w:p>
    <w:p w:rsidR="00BC7450" w:rsidRPr="0049279F" w:rsidRDefault="00BC7450" w:rsidP="00BC7450">
      <w:pPr>
        <w:tabs>
          <w:tab w:val="left" w:pos="141"/>
        </w:tabs>
        <w:spacing w:after="0" w:line="360" w:lineRule="auto"/>
        <w:ind w:left="141" w:right="-567"/>
        <w:contextualSpacing/>
        <w:jc w:val="both"/>
        <w:rPr>
          <w:rFonts w:ascii="David" w:hAnsi="David" w:cs="David"/>
          <w:b/>
          <w:bCs/>
          <w:sz w:val="24"/>
          <w:szCs w:val="24"/>
        </w:rPr>
      </w:pPr>
    </w:p>
    <w:p w:rsidR="00A5414F" w:rsidRPr="0049279F" w:rsidRDefault="00A5414F" w:rsidP="005F70A0">
      <w:pPr>
        <w:numPr>
          <w:ilvl w:val="0"/>
          <w:numId w:val="20"/>
        </w:numPr>
        <w:tabs>
          <w:tab w:val="left" w:pos="141"/>
        </w:tabs>
        <w:spacing w:after="0" w:line="360" w:lineRule="auto"/>
        <w:ind w:right="-567" w:hanging="1146"/>
        <w:contextualSpacing/>
        <w:jc w:val="both"/>
        <w:rPr>
          <w:rFonts w:ascii="David" w:hAnsi="David" w:cs="David"/>
          <w:b/>
          <w:bCs/>
          <w:sz w:val="24"/>
          <w:szCs w:val="24"/>
          <w:u w:val="single"/>
        </w:rPr>
      </w:pPr>
      <w:r w:rsidRPr="0049279F">
        <w:rPr>
          <w:rFonts w:ascii="David" w:hAnsi="David" w:cs="David"/>
          <w:b/>
          <w:bCs/>
          <w:sz w:val="24"/>
          <w:szCs w:val="24"/>
          <w:u w:val="single"/>
          <w:rtl/>
        </w:rPr>
        <w:t>מתקנים נוספים, אפשרות גידול בכמות המתקנים מכל סוג</w:t>
      </w:r>
      <w:r w:rsidRPr="0049279F">
        <w:rPr>
          <w:rFonts w:ascii="David" w:hAnsi="David" w:cs="David"/>
          <w:b/>
          <w:bCs/>
          <w:sz w:val="24"/>
          <w:szCs w:val="24"/>
          <w:u w:val="single"/>
        </w:rPr>
        <w:t>;</w:t>
      </w:r>
    </w:p>
    <w:p w:rsidR="00A5414F" w:rsidRPr="0049279F" w:rsidRDefault="00A5414F" w:rsidP="0010494A">
      <w:pPr>
        <w:tabs>
          <w:tab w:val="left" w:pos="1275"/>
        </w:tabs>
        <w:spacing w:after="0" w:line="360" w:lineRule="auto"/>
        <w:ind w:left="-426" w:right="-567" w:firstLine="567"/>
        <w:contextualSpacing/>
        <w:jc w:val="both"/>
        <w:rPr>
          <w:rFonts w:ascii="David" w:hAnsi="David" w:cs="David"/>
          <w:sz w:val="24"/>
          <w:szCs w:val="24"/>
          <w:u w:val="single"/>
          <w:rtl/>
        </w:rPr>
      </w:pPr>
      <w:r w:rsidRPr="0049279F">
        <w:rPr>
          <w:rFonts w:ascii="David" w:hAnsi="David" w:cs="David"/>
          <w:sz w:val="24"/>
          <w:szCs w:val="24"/>
          <w:u w:val="single"/>
          <w:rtl/>
        </w:rPr>
        <w:t>מתקנים נוספים מטעם הספק:</w:t>
      </w:r>
    </w:p>
    <w:p w:rsidR="00A5414F" w:rsidRPr="0049279F" w:rsidRDefault="00A5414F"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sz w:val="24"/>
          <w:szCs w:val="24"/>
          <w:rtl/>
        </w:rPr>
        <w:t xml:space="preserve">הספק יהא רשאי להציע </w:t>
      </w:r>
      <w:r w:rsidR="0010494A" w:rsidRPr="0049279F">
        <w:rPr>
          <w:rFonts w:ascii="David" w:hAnsi="David" w:cs="David" w:hint="cs"/>
          <w:sz w:val="24"/>
          <w:szCs w:val="24"/>
          <w:rtl/>
        </w:rPr>
        <w:t>לקרן</w:t>
      </w:r>
      <w:r w:rsidRPr="0049279F">
        <w:rPr>
          <w:rFonts w:ascii="David" w:hAnsi="David" w:cs="David"/>
          <w:sz w:val="24"/>
          <w:szCs w:val="24"/>
          <w:rtl/>
        </w:rPr>
        <w:t xml:space="preserve">, במשך כל תקופת ההתקשרות, להציב מתקן או מתקני פרסום נוספים </w:t>
      </w:r>
      <w:r w:rsidR="0010494A" w:rsidRPr="0049279F">
        <w:rPr>
          <w:rFonts w:ascii="David" w:hAnsi="David" w:cs="David" w:hint="cs"/>
          <w:sz w:val="24"/>
          <w:szCs w:val="24"/>
          <w:rtl/>
        </w:rPr>
        <w:t xml:space="preserve">[מתייחס לקבוצת המתקנים בה/ן זכה] </w:t>
      </w:r>
      <w:r w:rsidRPr="0049279F">
        <w:rPr>
          <w:rFonts w:ascii="David" w:hAnsi="David" w:cs="David"/>
          <w:sz w:val="24"/>
          <w:szCs w:val="24"/>
          <w:rtl/>
        </w:rPr>
        <w:t xml:space="preserve">מעבר לכמות </w:t>
      </w:r>
      <w:r w:rsidR="0010494A" w:rsidRPr="0049279F">
        <w:rPr>
          <w:rFonts w:ascii="David" w:hAnsi="David" w:cs="David" w:hint="cs"/>
          <w:sz w:val="24"/>
          <w:szCs w:val="24"/>
          <w:rtl/>
        </w:rPr>
        <w:t xml:space="preserve">הקיימת בנוסף לכמות המתקנים שיידרש להוסיף </w:t>
      </w:r>
      <w:r w:rsidRPr="0049279F">
        <w:rPr>
          <w:rFonts w:ascii="David" w:hAnsi="David" w:cs="David"/>
          <w:sz w:val="24"/>
          <w:szCs w:val="24"/>
          <w:rtl/>
        </w:rPr>
        <w:t xml:space="preserve">ו/או להעתיק מתקן ממקומו למקום אחר, כאשר למנהל שמורה הזכות הבלעדית האם להיעתר לבקשה כאמור או אם לאו </w:t>
      </w:r>
      <w:r w:rsidR="005C2304" w:rsidRPr="0049279F">
        <w:rPr>
          <w:rFonts w:ascii="David" w:hAnsi="David" w:cs="David" w:hint="cs"/>
          <w:sz w:val="24"/>
          <w:szCs w:val="24"/>
          <w:rtl/>
        </w:rPr>
        <w:t xml:space="preserve">או באופן חלקי </w:t>
      </w:r>
      <w:r w:rsidRPr="0049279F">
        <w:rPr>
          <w:rFonts w:ascii="David" w:hAnsi="David" w:cs="David"/>
          <w:sz w:val="24"/>
          <w:szCs w:val="24"/>
          <w:rtl/>
        </w:rPr>
        <w:t>(להלן:</w:t>
      </w:r>
      <w:r w:rsidR="00B340E8" w:rsidRPr="0049279F">
        <w:rPr>
          <w:rFonts w:ascii="David" w:hAnsi="David" w:cs="David"/>
          <w:sz w:val="24"/>
          <w:szCs w:val="24"/>
          <w:rtl/>
        </w:rPr>
        <w:t xml:space="preserve"> </w:t>
      </w:r>
      <w:r w:rsidRPr="0049279F">
        <w:rPr>
          <w:rFonts w:ascii="David" w:hAnsi="David" w:cs="David"/>
          <w:sz w:val="24"/>
          <w:szCs w:val="24"/>
          <w:rtl/>
        </w:rPr>
        <w:t>"</w:t>
      </w:r>
      <w:r w:rsidRPr="0049279F">
        <w:rPr>
          <w:rFonts w:ascii="David" w:hAnsi="David" w:cs="David"/>
          <w:b/>
          <w:bCs/>
          <w:sz w:val="24"/>
          <w:szCs w:val="24"/>
          <w:rtl/>
        </w:rPr>
        <w:t>המתקנים הנוספים").</w:t>
      </w:r>
      <w:r w:rsidRPr="0049279F">
        <w:rPr>
          <w:rFonts w:ascii="David" w:hAnsi="David" w:cs="David"/>
          <w:sz w:val="24"/>
          <w:szCs w:val="24"/>
          <w:rtl/>
        </w:rPr>
        <w:t xml:space="preserve"> </w:t>
      </w:r>
    </w:p>
    <w:p w:rsidR="00A5414F" w:rsidRPr="0049279F" w:rsidRDefault="00A5414F"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sz w:val="24"/>
          <w:szCs w:val="24"/>
          <w:rtl/>
        </w:rPr>
        <w:t>בקשתו של הספק תישקל בין היתר בכפוף לאופן הגשת בקשה להצבה של מתקן פרסום כמוזכר לעיל ושיקולים נוספים וביניהם בין היתר שיקולי נראות, חזות עיר, צביון המקום והסביבה.</w:t>
      </w:r>
    </w:p>
    <w:p w:rsidR="00A5414F" w:rsidRPr="0049279F" w:rsidRDefault="00A5414F"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sz w:val="24"/>
          <w:szCs w:val="24"/>
          <w:rtl/>
        </w:rPr>
        <w:t xml:space="preserve">בחירת מיקום המתקנים הנוספים תתבצע על ידי הספק, כפוף להסכמת </w:t>
      </w:r>
      <w:r w:rsidR="005C2304" w:rsidRPr="0049279F">
        <w:rPr>
          <w:rFonts w:ascii="David" w:hAnsi="David" w:cs="David" w:hint="cs"/>
          <w:sz w:val="24"/>
          <w:szCs w:val="24"/>
          <w:rtl/>
        </w:rPr>
        <w:t xml:space="preserve">הקרן ו/או </w:t>
      </w:r>
      <w:r w:rsidR="00130A4D"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ובהתאם לדין ועל המתקנים הנוספים יחולו כל תנאי המכרז לרבות דמי הזיכיון, אגרות ותחזוקה ותקופת ההסכם.</w:t>
      </w:r>
    </w:p>
    <w:p w:rsidR="00A5414F" w:rsidRPr="0049279F" w:rsidRDefault="00A5414F"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sz w:val="24"/>
          <w:szCs w:val="24"/>
          <w:rtl/>
        </w:rPr>
        <w:t xml:space="preserve">יובהר כי תקופת השימוש בגין המתקנים הנוספים לא תחרוג ממועד סיום תקופת ההסכם המקורי או האופציה עפ"י העניין. </w:t>
      </w:r>
    </w:p>
    <w:p w:rsidR="00A5414F" w:rsidRPr="0049279F" w:rsidRDefault="00A5414F" w:rsidP="0079551C">
      <w:pPr>
        <w:tabs>
          <w:tab w:val="left" w:pos="1275"/>
        </w:tabs>
        <w:spacing w:after="0" w:line="360" w:lineRule="auto"/>
        <w:ind w:left="-426" w:right="-567"/>
        <w:contextualSpacing/>
        <w:jc w:val="both"/>
        <w:rPr>
          <w:rFonts w:ascii="David" w:hAnsi="David" w:cs="David"/>
          <w:sz w:val="24"/>
          <w:szCs w:val="24"/>
          <w:rtl/>
        </w:rPr>
      </w:pPr>
    </w:p>
    <w:p w:rsidR="00A5414F" w:rsidRPr="0049279F" w:rsidRDefault="00A5414F" w:rsidP="00D41258">
      <w:pPr>
        <w:tabs>
          <w:tab w:val="left" w:pos="1275"/>
        </w:tabs>
        <w:spacing w:after="0" w:line="360" w:lineRule="auto"/>
        <w:ind w:left="-426" w:right="-567" w:firstLine="567"/>
        <w:contextualSpacing/>
        <w:jc w:val="both"/>
        <w:rPr>
          <w:rFonts w:ascii="David" w:hAnsi="David" w:cs="David"/>
          <w:sz w:val="24"/>
          <w:szCs w:val="24"/>
          <w:u w:val="single"/>
          <w:rtl/>
        </w:rPr>
      </w:pPr>
      <w:r w:rsidRPr="0049279F">
        <w:rPr>
          <w:rFonts w:ascii="David" w:hAnsi="David" w:cs="David"/>
          <w:sz w:val="24"/>
          <w:szCs w:val="24"/>
          <w:u w:val="single"/>
          <w:rtl/>
        </w:rPr>
        <w:t xml:space="preserve">מתקנים נוספים מטעם </w:t>
      </w:r>
      <w:r w:rsidR="00D62666" w:rsidRPr="0049279F">
        <w:rPr>
          <w:rFonts w:ascii="David" w:hAnsi="David" w:cs="David" w:hint="cs"/>
          <w:sz w:val="24"/>
          <w:szCs w:val="24"/>
          <w:u w:val="single"/>
          <w:rtl/>
        </w:rPr>
        <w:t>הקרן/</w:t>
      </w:r>
      <w:r w:rsidR="00130A4D" w:rsidRPr="0049279F">
        <w:rPr>
          <w:rFonts w:ascii="David" w:hAnsi="David" w:cs="David"/>
          <w:sz w:val="24"/>
          <w:szCs w:val="24"/>
          <w:u w:val="single"/>
          <w:rtl/>
        </w:rPr>
        <w:t>ה</w:t>
      </w:r>
      <w:r w:rsidR="00EA7F5A" w:rsidRPr="0049279F">
        <w:rPr>
          <w:rFonts w:ascii="David" w:hAnsi="David" w:cs="David"/>
          <w:sz w:val="24"/>
          <w:szCs w:val="24"/>
          <w:u w:val="single"/>
          <w:rtl/>
        </w:rPr>
        <w:t>עירייה</w:t>
      </w:r>
      <w:r w:rsidRPr="0049279F">
        <w:rPr>
          <w:rFonts w:ascii="David" w:hAnsi="David" w:cs="David"/>
          <w:sz w:val="24"/>
          <w:szCs w:val="24"/>
          <w:u w:val="single"/>
          <w:rtl/>
        </w:rPr>
        <w:t>:</w:t>
      </w:r>
    </w:p>
    <w:p w:rsidR="00A5414F" w:rsidRPr="0049279F" w:rsidRDefault="00A5414F"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sz w:val="24"/>
          <w:szCs w:val="24"/>
          <w:rtl/>
        </w:rPr>
        <w:t xml:space="preserve">בנוסף לכל הוראה ו/או התחייבות בעניין כמויות מתקני הפרסום ו/או הריהוט הרחוב, </w:t>
      </w:r>
      <w:r w:rsidR="005100C4" w:rsidRPr="0049279F">
        <w:rPr>
          <w:rFonts w:ascii="David" w:hAnsi="David" w:cs="David" w:hint="cs"/>
          <w:sz w:val="24"/>
          <w:szCs w:val="24"/>
          <w:rtl/>
        </w:rPr>
        <w:t>הקרן</w:t>
      </w:r>
      <w:r w:rsidRPr="0049279F">
        <w:rPr>
          <w:rFonts w:ascii="David" w:hAnsi="David" w:cs="David"/>
          <w:sz w:val="24"/>
          <w:szCs w:val="24"/>
          <w:rtl/>
        </w:rPr>
        <w:t xml:space="preserve"> רשאית לחייב את הספק לרכוש, לספק ולהציב בכל שנה החל מתום השנה השנייה לתקופת ההתקשרות הוספה של עד 5 מתקנים </w:t>
      </w:r>
      <w:r w:rsidR="00D41258" w:rsidRPr="0049279F">
        <w:rPr>
          <w:rFonts w:ascii="David" w:hAnsi="David" w:cs="David" w:hint="cs"/>
          <w:sz w:val="24"/>
          <w:szCs w:val="24"/>
          <w:rtl/>
        </w:rPr>
        <w:t>מ</w:t>
      </w:r>
      <w:r w:rsidR="0066252A" w:rsidRPr="0049279F">
        <w:rPr>
          <w:rFonts w:ascii="David" w:hAnsi="David" w:cs="David"/>
          <w:sz w:val="24"/>
          <w:szCs w:val="24"/>
          <w:rtl/>
        </w:rPr>
        <w:t>כל סוג מתקן</w:t>
      </w:r>
      <w:r w:rsidR="00D41258" w:rsidRPr="0049279F">
        <w:rPr>
          <w:rFonts w:ascii="David" w:hAnsi="David" w:cs="David" w:hint="cs"/>
          <w:sz w:val="24"/>
          <w:szCs w:val="24"/>
          <w:rtl/>
        </w:rPr>
        <w:t xml:space="preserve"> בקבוצת מתקנים 1 ועד מתקן אחד </w:t>
      </w:r>
      <w:r w:rsidR="005100C4" w:rsidRPr="0049279F">
        <w:rPr>
          <w:rFonts w:ascii="David" w:hAnsi="David" w:cs="David" w:hint="cs"/>
          <w:sz w:val="24"/>
          <w:szCs w:val="24"/>
          <w:rtl/>
        </w:rPr>
        <w:t xml:space="preserve">מקבוצת מתקנים 2. </w:t>
      </w:r>
      <w:r w:rsidRPr="0049279F">
        <w:rPr>
          <w:rFonts w:ascii="David" w:hAnsi="David" w:cs="David"/>
          <w:sz w:val="24"/>
          <w:szCs w:val="24"/>
          <w:rtl/>
        </w:rPr>
        <w:t xml:space="preserve"> </w:t>
      </w:r>
    </w:p>
    <w:p w:rsidR="002217F9" w:rsidRPr="0049279F" w:rsidRDefault="00A5414F"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sz w:val="24"/>
          <w:szCs w:val="24"/>
          <w:rtl/>
        </w:rPr>
        <w:t xml:space="preserve">בחירת מיקום כל אחד מהמתקנים המוזכרים לעיל תתבצע על ידי </w:t>
      </w:r>
      <w:r w:rsidR="005100C4" w:rsidRPr="0049279F">
        <w:rPr>
          <w:rFonts w:ascii="David" w:hAnsi="David" w:cs="David" w:hint="cs"/>
          <w:sz w:val="24"/>
          <w:szCs w:val="24"/>
          <w:rtl/>
        </w:rPr>
        <w:t>הקרן</w:t>
      </w:r>
      <w:r w:rsidRPr="0049279F">
        <w:rPr>
          <w:rFonts w:ascii="David" w:hAnsi="David" w:cs="David"/>
          <w:sz w:val="24"/>
          <w:szCs w:val="24"/>
          <w:rtl/>
        </w:rPr>
        <w:t>.</w:t>
      </w:r>
    </w:p>
    <w:p w:rsidR="00A5414F" w:rsidRPr="0049279F" w:rsidRDefault="00A5414F" w:rsidP="00F46430">
      <w:pPr>
        <w:numPr>
          <w:ilvl w:val="0"/>
          <w:numId w:val="31"/>
        </w:numPr>
        <w:tabs>
          <w:tab w:val="left" w:pos="141"/>
        </w:tabs>
        <w:spacing w:after="0" w:line="360" w:lineRule="auto"/>
        <w:ind w:left="141" w:right="-567" w:hanging="567"/>
        <w:contextualSpacing/>
        <w:jc w:val="both"/>
        <w:rPr>
          <w:rFonts w:ascii="David" w:hAnsi="David" w:cs="David"/>
          <w:sz w:val="24"/>
          <w:szCs w:val="24"/>
        </w:rPr>
      </w:pPr>
      <w:r w:rsidRPr="0049279F">
        <w:rPr>
          <w:rFonts w:ascii="David" w:hAnsi="David" w:cs="David"/>
          <w:sz w:val="24"/>
          <w:szCs w:val="24"/>
          <w:rtl/>
        </w:rPr>
        <w:t>על מתקנים אלו יחולו כל תנאי המכרז.</w:t>
      </w:r>
    </w:p>
    <w:p w:rsidR="00274B8E" w:rsidRPr="0049279F" w:rsidRDefault="00274B8E" w:rsidP="00274B8E">
      <w:pPr>
        <w:tabs>
          <w:tab w:val="left" w:pos="141"/>
        </w:tabs>
        <w:spacing w:after="0" w:line="360" w:lineRule="auto"/>
        <w:ind w:right="-567"/>
        <w:contextualSpacing/>
        <w:jc w:val="both"/>
        <w:rPr>
          <w:rFonts w:ascii="David" w:hAnsi="David" w:cs="David"/>
          <w:sz w:val="24"/>
          <w:szCs w:val="24"/>
          <w:rtl/>
        </w:rPr>
      </w:pPr>
    </w:p>
    <w:p w:rsidR="00B4573A" w:rsidRDefault="00B4573A" w:rsidP="0061196F">
      <w:pPr>
        <w:spacing w:after="0" w:line="360" w:lineRule="auto"/>
        <w:ind w:left="-426" w:right="-567"/>
        <w:contextualSpacing/>
        <w:jc w:val="right"/>
        <w:rPr>
          <w:rFonts w:ascii="David" w:hAnsi="David" w:cs="David"/>
          <w:b/>
          <w:bCs/>
          <w:sz w:val="24"/>
          <w:szCs w:val="24"/>
          <w:u w:val="single"/>
          <w:rtl/>
        </w:rPr>
      </w:pPr>
    </w:p>
    <w:p w:rsidR="00B4573A" w:rsidRDefault="00B4573A" w:rsidP="0061196F">
      <w:pPr>
        <w:spacing w:after="0" w:line="360" w:lineRule="auto"/>
        <w:ind w:left="-426" w:right="-567"/>
        <w:contextualSpacing/>
        <w:jc w:val="right"/>
        <w:rPr>
          <w:rFonts w:ascii="David" w:hAnsi="David" w:cs="David"/>
          <w:b/>
          <w:bCs/>
          <w:sz w:val="24"/>
          <w:szCs w:val="24"/>
          <w:u w:val="single"/>
          <w:rtl/>
        </w:rPr>
      </w:pPr>
    </w:p>
    <w:p w:rsidR="00B4573A" w:rsidRDefault="00B4573A" w:rsidP="0061196F">
      <w:pPr>
        <w:spacing w:after="0" w:line="360" w:lineRule="auto"/>
        <w:ind w:left="-426" w:right="-567"/>
        <w:contextualSpacing/>
        <w:jc w:val="right"/>
        <w:rPr>
          <w:rFonts w:ascii="David" w:hAnsi="David" w:cs="David"/>
          <w:b/>
          <w:bCs/>
          <w:sz w:val="24"/>
          <w:szCs w:val="24"/>
          <w:u w:val="single"/>
          <w:rtl/>
        </w:rPr>
      </w:pPr>
    </w:p>
    <w:p w:rsidR="00E53399" w:rsidRDefault="00E53399" w:rsidP="0061196F">
      <w:pPr>
        <w:spacing w:after="0" w:line="360" w:lineRule="auto"/>
        <w:ind w:left="-426" w:right="-567"/>
        <w:contextualSpacing/>
        <w:jc w:val="right"/>
        <w:rPr>
          <w:rFonts w:ascii="David" w:hAnsi="David" w:cs="David"/>
          <w:b/>
          <w:bCs/>
          <w:sz w:val="24"/>
          <w:szCs w:val="24"/>
          <w:u w:val="single"/>
          <w:rtl/>
        </w:rPr>
      </w:pPr>
    </w:p>
    <w:p w:rsidR="00E53399" w:rsidRDefault="00E53399" w:rsidP="0061196F">
      <w:pPr>
        <w:spacing w:after="0" w:line="360" w:lineRule="auto"/>
        <w:ind w:left="-426" w:right="-567"/>
        <w:contextualSpacing/>
        <w:jc w:val="right"/>
        <w:rPr>
          <w:rFonts w:ascii="David" w:hAnsi="David" w:cs="David"/>
          <w:b/>
          <w:bCs/>
          <w:sz w:val="24"/>
          <w:szCs w:val="24"/>
          <w:u w:val="single"/>
          <w:rtl/>
        </w:rPr>
      </w:pPr>
    </w:p>
    <w:p w:rsidR="00E53399" w:rsidRDefault="00E53399" w:rsidP="0061196F">
      <w:pPr>
        <w:spacing w:after="0" w:line="360" w:lineRule="auto"/>
        <w:ind w:left="-426" w:right="-567"/>
        <w:contextualSpacing/>
        <w:jc w:val="right"/>
        <w:rPr>
          <w:rFonts w:ascii="David" w:hAnsi="David" w:cs="David"/>
          <w:b/>
          <w:bCs/>
          <w:sz w:val="24"/>
          <w:szCs w:val="24"/>
          <w:u w:val="single"/>
          <w:rtl/>
        </w:rPr>
      </w:pPr>
    </w:p>
    <w:p w:rsidR="00E53399" w:rsidRDefault="00E53399" w:rsidP="0061196F">
      <w:pPr>
        <w:spacing w:after="0" w:line="360" w:lineRule="auto"/>
        <w:ind w:left="-426" w:right="-567"/>
        <w:contextualSpacing/>
        <w:jc w:val="right"/>
        <w:rPr>
          <w:rFonts w:ascii="David" w:hAnsi="David" w:cs="David"/>
          <w:b/>
          <w:bCs/>
          <w:sz w:val="24"/>
          <w:szCs w:val="24"/>
          <w:u w:val="single"/>
          <w:rtl/>
        </w:rPr>
      </w:pPr>
    </w:p>
    <w:p w:rsidR="00E53399" w:rsidRDefault="00E53399" w:rsidP="0061196F">
      <w:pPr>
        <w:spacing w:after="0" w:line="360" w:lineRule="auto"/>
        <w:ind w:left="-426" w:right="-567"/>
        <w:contextualSpacing/>
        <w:jc w:val="right"/>
        <w:rPr>
          <w:rFonts w:ascii="David" w:hAnsi="David" w:cs="David"/>
          <w:b/>
          <w:bCs/>
          <w:sz w:val="24"/>
          <w:szCs w:val="24"/>
          <w:u w:val="single"/>
          <w:rtl/>
        </w:rPr>
      </w:pPr>
    </w:p>
    <w:p w:rsidR="00E53399" w:rsidRDefault="00E53399" w:rsidP="0061196F">
      <w:pPr>
        <w:spacing w:after="0" w:line="360" w:lineRule="auto"/>
        <w:ind w:left="-426" w:right="-567"/>
        <w:contextualSpacing/>
        <w:jc w:val="right"/>
        <w:rPr>
          <w:rFonts w:ascii="David" w:hAnsi="David" w:cs="David"/>
          <w:b/>
          <w:bCs/>
          <w:sz w:val="24"/>
          <w:szCs w:val="24"/>
          <w:u w:val="single"/>
          <w:rtl/>
        </w:rPr>
      </w:pPr>
    </w:p>
    <w:p w:rsidR="00E53399" w:rsidRDefault="00E53399" w:rsidP="0061196F">
      <w:pPr>
        <w:spacing w:after="0" w:line="360" w:lineRule="auto"/>
        <w:ind w:left="-426" w:right="-567"/>
        <w:contextualSpacing/>
        <w:jc w:val="right"/>
        <w:rPr>
          <w:rFonts w:ascii="David" w:hAnsi="David" w:cs="David" w:hint="cs"/>
          <w:b/>
          <w:bCs/>
          <w:sz w:val="24"/>
          <w:szCs w:val="24"/>
          <w:u w:val="single"/>
          <w:rtl/>
        </w:rPr>
      </w:pPr>
    </w:p>
    <w:p w:rsidR="003E317D" w:rsidRDefault="003E317D" w:rsidP="0061196F">
      <w:pPr>
        <w:spacing w:after="0" w:line="360" w:lineRule="auto"/>
        <w:ind w:left="-426" w:right="-567"/>
        <w:contextualSpacing/>
        <w:jc w:val="right"/>
        <w:rPr>
          <w:rFonts w:ascii="David" w:hAnsi="David" w:cs="David" w:hint="cs"/>
          <w:b/>
          <w:bCs/>
          <w:sz w:val="24"/>
          <w:szCs w:val="24"/>
          <w:u w:val="single"/>
          <w:rtl/>
        </w:rPr>
      </w:pPr>
    </w:p>
    <w:p w:rsidR="003E317D" w:rsidRDefault="003E317D" w:rsidP="0061196F">
      <w:pPr>
        <w:spacing w:after="0" w:line="360" w:lineRule="auto"/>
        <w:ind w:left="-426" w:right="-567"/>
        <w:contextualSpacing/>
        <w:jc w:val="right"/>
        <w:rPr>
          <w:rFonts w:ascii="David" w:hAnsi="David" w:cs="David" w:hint="cs"/>
          <w:b/>
          <w:bCs/>
          <w:sz w:val="24"/>
          <w:szCs w:val="24"/>
          <w:u w:val="single"/>
          <w:rtl/>
        </w:rPr>
      </w:pPr>
    </w:p>
    <w:p w:rsidR="003E317D" w:rsidRDefault="003E317D" w:rsidP="0061196F">
      <w:pPr>
        <w:spacing w:after="0" w:line="360" w:lineRule="auto"/>
        <w:ind w:left="-426" w:right="-567"/>
        <w:contextualSpacing/>
        <w:jc w:val="right"/>
        <w:rPr>
          <w:rFonts w:ascii="David" w:hAnsi="David" w:cs="David" w:hint="cs"/>
          <w:b/>
          <w:bCs/>
          <w:sz w:val="24"/>
          <w:szCs w:val="24"/>
          <w:u w:val="single"/>
          <w:rtl/>
        </w:rPr>
      </w:pPr>
    </w:p>
    <w:p w:rsidR="003E317D" w:rsidRDefault="003E317D" w:rsidP="0061196F">
      <w:pPr>
        <w:spacing w:after="0" w:line="360" w:lineRule="auto"/>
        <w:ind w:left="-426" w:right="-567"/>
        <w:contextualSpacing/>
        <w:jc w:val="right"/>
        <w:rPr>
          <w:rFonts w:ascii="David" w:hAnsi="David" w:cs="David" w:hint="cs"/>
          <w:b/>
          <w:bCs/>
          <w:sz w:val="24"/>
          <w:szCs w:val="24"/>
          <w:u w:val="single"/>
          <w:rtl/>
        </w:rPr>
      </w:pPr>
    </w:p>
    <w:p w:rsidR="003E317D" w:rsidRDefault="003E317D" w:rsidP="0061196F">
      <w:pPr>
        <w:spacing w:after="0" w:line="360" w:lineRule="auto"/>
        <w:ind w:left="-426" w:right="-567"/>
        <w:contextualSpacing/>
        <w:jc w:val="right"/>
        <w:rPr>
          <w:rFonts w:ascii="David" w:hAnsi="David" w:cs="David" w:hint="cs"/>
          <w:b/>
          <w:bCs/>
          <w:sz w:val="24"/>
          <w:szCs w:val="24"/>
          <w:u w:val="single"/>
          <w:rtl/>
        </w:rPr>
      </w:pPr>
    </w:p>
    <w:p w:rsidR="003E317D" w:rsidRDefault="003E317D" w:rsidP="0061196F">
      <w:pPr>
        <w:spacing w:after="0" w:line="360" w:lineRule="auto"/>
        <w:ind w:left="-426" w:right="-567"/>
        <w:contextualSpacing/>
        <w:jc w:val="right"/>
        <w:rPr>
          <w:rFonts w:ascii="David" w:hAnsi="David" w:cs="David" w:hint="cs"/>
          <w:b/>
          <w:bCs/>
          <w:sz w:val="24"/>
          <w:szCs w:val="24"/>
          <w:u w:val="single"/>
          <w:rtl/>
        </w:rPr>
      </w:pPr>
    </w:p>
    <w:p w:rsidR="003E317D" w:rsidRDefault="003E317D" w:rsidP="0061196F">
      <w:pPr>
        <w:spacing w:after="0" w:line="360" w:lineRule="auto"/>
        <w:ind w:left="-426" w:right="-567"/>
        <w:contextualSpacing/>
        <w:jc w:val="right"/>
        <w:rPr>
          <w:rFonts w:ascii="David" w:hAnsi="David" w:cs="David" w:hint="cs"/>
          <w:b/>
          <w:bCs/>
          <w:sz w:val="24"/>
          <w:szCs w:val="24"/>
          <w:u w:val="single"/>
          <w:rtl/>
        </w:rPr>
      </w:pPr>
    </w:p>
    <w:p w:rsidR="003E317D" w:rsidRDefault="003E317D" w:rsidP="0061196F">
      <w:pPr>
        <w:spacing w:after="0" w:line="360" w:lineRule="auto"/>
        <w:ind w:left="-426" w:right="-567"/>
        <w:contextualSpacing/>
        <w:jc w:val="right"/>
        <w:rPr>
          <w:rFonts w:ascii="David" w:hAnsi="David" w:cs="David" w:hint="cs"/>
          <w:b/>
          <w:bCs/>
          <w:sz w:val="24"/>
          <w:szCs w:val="24"/>
          <w:u w:val="single"/>
          <w:rtl/>
        </w:rPr>
      </w:pPr>
    </w:p>
    <w:p w:rsidR="003E317D" w:rsidRDefault="003E317D" w:rsidP="0061196F">
      <w:pPr>
        <w:spacing w:after="0" w:line="360" w:lineRule="auto"/>
        <w:ind w:left="-426" w:right="-567"/>
        <w:contextualSpacing/>
        <w:jc w:val="right"/>
        <w:rPr>
          <w:rFonts w:ascii="David" w:hAnsi="David" w:cs="David" w:hint="cs"/>
          <w:b/>
          <w:bCs/>
          <w:sz w:val="24"/>
          <w:szCs w:val="24"/>
          <w:u w:val="single"/>
          <w:rtl/>
        </w:rPr>
      </w:pPr>
    </w:p>
    <w:p w:rsidR="003E317D" w:rsidRDefault="003E317D" w:rsidP="0061196F">
      <w:pPr>
        <w:spacing w:after="0" w:line="360" w:lineRule="auto"/>
        <w:ind w:left="-426" w:right="-567"/>
        <w:contextualSpacing/>
        <w:jc w:val="right"/>
        <w:rPr>
          <w:rFonts w:ascii="David" w:hAnsi="David" w:cs="David"/>
          <w:b/>
          <w:bCs/>
          <w:sz w:val="24"/>
          <w:szCs w:val="24"/>
          <w:u w:val="single"/>
          <w:rtl/>
        </w:rPr>
      </w:pPr>
    </w:p>
    <w:p w:rsidR="00D81F63" w:rsidRDefault="00D81F63" w:rsidP="0061196F">
      <w:pPr>
        <w:spacing w:after="0" w:line="360" w:lineRule="auto"/>
        <w:ind w:left="-426" w:right="-567"/>
        <w:contextualSpacing/>
        <w:jc w:val="right"/>
        <w:rPr>
          <w:rFonts w:ascii="David" w:hAnsi="David" w:cs="David"/>
          <w:b/>
          <w:bCs/>
          <w:sz w:val="24"/>
          <w:szCs w:val="24"/>
          <w:u w:val="single"/>
          <w:rtl/>
        </w:rPr>
      </w:pPr>
    </w:p>
    <w:p w:rsidR="007B72E6" w:rsidRPr="0049279F" w:rsidRDefault="00FA6CAE" w:rsidP="0061196F">
      <w:pPr>
        <w:spacing w:after="0" w:line="360" w:lineRule="auto"/>
        <w:ind w:left="-426" w:right="-567"/>
        <w:contextualSpacing/>
        <w:jc w:val="right"/>
        <w:rPr>
          <w:rFonts w:ascii="David" w:hAnsi="David" w:cs="David"/>
          <w:b/>
          <w:bCs/>
          <w:sz w:val="24"/>
          <w:szCs w:val="24"/>
          <w:u w:val="single"/>
          <w:rtl/>
        </w:rPr>
      </w:pPr>
      <w:r w:rsidRPr="0049279F">
        <w:rPr>
          <w:rFonts w:ascii="David" w:hAnsi="David" w:cs="David" w:hint="cs"/>
          <w:b/>
          <w:bCs/>
          <w:sz w:val="24"/>
          <w:szCs w:val="24"/>
          <w:u w:val="single"/>
          <w:rtl/>
        </w:rPr>
        <w:t>מ</w:t>
      </w:r>
      <w:r w:rsidR="002217F9" w:rsidRPr="0049279F">
        <w:rPr>
          <w:rFonts w:ascii="David" w:hAnsi="David" w:cs="David"/>
          <w:b/>
          <w:bCs/>
          <w:sz w:val="24"/>
          <w:szCs w:val="24"/>
          <w:u w:val="single"/>
          <w:rtl/>
        </w:rPr>
        <w:t xml:space="preserve">סמך </w:t>
      </w:r>
      <w:r w:rsidR="0061196F" w:rsidRPr="0049279F">
        <w:rPr>
          <w:rFonts w:ascii="David" w:hAnsi="David" w:cs="David" w:hint="cs"/>
          <w:b/>
          <w:bCs/>
          <w:sz w:val="24"/>
          <w:szCs w:val="24"/>
          <w:u w:val="single"/>
          <w:rtl/>
        </w:rPr>
        <w:t>ו</w:t>
      </w:r>
      <w:r w:rsidR="0066252A" w:rsidRPr="0049279F">
        <w:rPr>
          <w:rFonts w:ascii="David" w:hAnsi="David" w:cs="David"/>
          <w:b/>
          <w:bCs/>
          <w:sz w:val="24"/>
          <w:szCs w:val="24"/>
          <w:u w:val="single"/>
          <w:rtl/>
        </w:rPr>
        <w:t>'</w:t>
      </w:r>
    </w:p>
    <w:p w:rsidR="007B72E6" w:rsidRPr="0049279F" w:rsidRDefault="007B72E6" w:rsidP="005100C4">
      <w:pPr>
        <w:pBdr>
          <w:top w:val="single" w:sz="4" w:space="1" w:color="auto"/>
          <w:left w:val="single" w:sz="4" w:space="4" w:color="auto"/>
          <w:bottom w:val="single" w:sz="4" w:space="1" w:color="auto"/>
          <w:right w:val="single" w:sz="4" w:space="4" w:color="auto"/>
        </w:pBdr>
        <w:spacing w:after="0" w:line="360" w:lineRule="auto"/>
        <w:ind w:left="-426" w:right="-567"/>
        <w:contextualSpacing/>
        <w:jc w:val="center"/>
        <w:rPr>
          <w:rFonts w:ascii="David" w:hAnsi="David" w:cs="David"/>
          <w:b/>
          <w:bCs/>
          <w:sz w:val="24"/>
          <w:szCs w:val="24"/>
          <w:u w:val="single"/>
          <w:rtl/>
        </w:rPr>
      </w:pPr>
      <w:r w:rsidRPr="0049279F">
        <w:rPr>
          <w:rFonts w:ascii="David" w:hAnsi="David" w:cs="David"/>
          <w:b/>
          <w:bCs/>
          <w:sz w:val="24"/>
          <w:szCs w:val="24"/>
          <w:u w:val="single"/>
          <w:rtl/>
        </w:rPr>
        <w:t>פרטי המציע</w:t>
      </w:r>
    </w:p>
    <w:p w:rsidR="0066252A" w:rsidRPr="0049279F" w:rsidRDefault="0066252A" w:rsidP="0079551C">
      <w:pPr>
        <w:spacing w:after="0" w:line="360" w:lineRule="auto"/>
        <w:ind w:left="-426" w:right="-567"/>
        <w:contextualSpacing/>
        <w:jc w:val="both"/>
        <w:rPr>
          <w:rFonts w:ascii="David" w:hAnsi="David" w:cs="David"/>
          <w:b/>
          <w:bCs/>
          <w:sz w:val="24"/>
          <w:szCs w:val="24"/>
          <w:u w:val="single"/>
        </w:rPr>
      </w:pPr>
    </w:p>
    <w:p w:rsidR="007B72E6" w:rsidRPr="0049279F" w:rsidRDefault="007B72E6" w:rsidP="005F70A0">
      <w:pPr>
        <w:numPr>
          <w:ilvl w:val="0"/>
          <w:numId w:val="21"/>
        </w:numPr>
        <w:spacing w:after="0" w:line="360" w:lineRule="auto"/>
        <w:ind w:left="-426" w:right="-567" w:firstLine="0"/>
        <w:contextualSpacing/>
        <w:jc w:val="both"/>
        <w:rPr>
          <w:rFonts w:ascii="David" w:hAnsi="David" w:cs="David"/>
          <w:b/>
          <w:bCs/>
          <w:sz w:val="24"/>
          <w:szCs w:val="24"/>
          <w:u w:val="single"/>
          <w:rtl/>
        </w:rPr>
      </w:pPr>
      <w:r w:rsidRPr="0049279F">
        <w:rPr>
          <w:rFonts w:ascii="David" w:hAnsi="David" w:cs="David"/>
          <w:b/>
          <w:bCs/>
          <w:sz w:val="24"/>
          <w:szCs w:val="24"/>
          <w:u w:val="single"/>
          <w:rtl/>
        </w:rPr>
        <w:t>מגיש ההצעה ימלא בכתב ידו את כל הפרטים הנדרשים בטבלה שלהלן</w:t>
      </w:r>
      <w:r w:rsidRPr="0049279F">
        <w:rPr>
          <w:rFonts w:ascii="David" w:hAnsi="David" w:cs="David"/>
          <w:b/>
          <w:bCs/>
          <w:sz w:val="24"/>
          <w:szCs w:val="24"/>
          <w:rtl/>
        </w:rPr>
        <w:t>;</w:t>
      </w:r>
    </w:p>
    <w:p w:rsidR="00937595" w:rsidRPr="0049279F" w:rsidRDefault="00937595" w:rsidP="0079551C">
      <w:pPr>
        <w:spacing w:after="0" w:line="360" w:lineRule="auto"/>
        <w:ind w:left="-426" w:right="-567"/>
        <w:contextualSpacing/>
        <w:jc w:val="both"/>
        <w:rPr>
          <w:rFonts w:ascii="David" w:hAnsi="David" w:cs="David"/>
          <w:b/>
          <w:bCs/>
          <w:sz w:val="24"/>
          <w:szCs w:val="24"/>
          <w:u w:val="single"/>
          <w:rtl/>
        </w:rPr>
      </w:pPr>
    </w:p>
    <w:p w:rsidR="007B72E6" w:rsidRPr="0049279F" w:rsidRDefault="007B72E6" w:rsidP="005F70A0">
      <w:pPr>
        <w:numPr>
          <w:ilvl w:val="0"/>
          <w:numId w:val="22"/>
        </w:numPr>
        <w:spacing w:after="0" w:line="360" w:lineRule="auto"/>
        <w:ind w:left="-426" w:right="-567" w:firstLine="0"/>
        <w:contextualSpacing/>
        <w:jc w:val="both"/>
        <w:rPr>
          <w:rFonts w:ascii="David" w:hAnsi="David" w:cs="David"/>
          <w:b/>
          <w:bCs/>
          <w:sz w:val="24"/>
          <w:szCs w:val="24"/>
          <w:u w:val="single"/>
          <w:rtl/>
        </w:rPr>
      </w:pPr>
      <w:r w:rsidRPr="0049279F">
        <w:rPr>
          <w:rFonts w:ascii="David" w:hAnsi="David" w:cs="David"/>
          <w:b/>
          <w:bCs/>
          <w:sz w:val="24"/>
          <w:szCs w:val="24"/>
          <w:u w:val="single"/>
          <w:rtl/>
        </w:rPr>
        <w:t>פרטי המציע</w:t>
      </w:r>
    </w:p>
    <w:tbl>
      <w:tblPr>
        <w:bidiVisual/>
        <w:tblW w:w="8437" w:type="dxa"/>
        <w:tblInd w:w="107"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tblPr>
      <w:tblGrid>
        <w:gridCol w:w="3509"/>
        <w:gridCol w:w="4928"/>
      </w:tblGrid>
      <w:tr w:rsidR="005100C4" w:rsidRPr="0074433C" w:rsidTr="005100C4">
        <w:tc>
          <w:tcPr>
            <w:tcW w:w="3509" w:type="dxa"/>
            <w:tcBorders>
              <w:bottom w:val="single" w:sz="12" w:space="0" w:color="8EAADB"/>
            </w:tcBorders>
            <w:shd w:val="clear" w:color="auto" w:fill="auto"/>
          </w:tcPr>
          <w:p w:rsidR="005100C4" w:rsidRPr="0074433C" w:rsidRDefault="005100C4" w:rsidP="00101A74">
            <w:pPr>
              <w:spacing w:after="160" w:line="259" w:lineRule="auto"/>
              <w:rPr>
                <w:rFonts w:cs="David"/>
                <w:b/>
                <w:bCs/>
                <w:sz w:val="24"/>
                <w:szCs w:val="24"/>
                <w:u w:val="single"/>
                <w:rtl/>
              </w:rPr>
            </w:pPr>
            <w:r w:rsidRPr="0074433C">
              <w:rPr>
                <w:rFonts w:cs="David"/>
                <w:b/>
                <w:bCs/>
                <w:sz w:val="24"/>
                <w:szCs w:val="24"/>
                <w:u w:val="single"/>
                <w:rtl/>
              </w:rPr>
              <w:t xml:space="preserve">שם מלא [באנגלית ועברית] </w:t>
            </w:r>
          </w:p>
        </w:tc>
        <w:tc>
          <w:tcPr>
            <w:tcW w:w="4928" w:type="dxa"/>
            <w:tcBorders>
              <w:bottom w:val="single" w:sz="12" w:space="0" w:color="8EAADB"/>
            </w:tcBorders>
            <w:shd w:val="clear" w:color="auto" w:fill="auto"/>
          </w:tcPr>
          <w:p w:rsidR="005100C4" w:rsidRPr="0074433C" w:rsidRDefault="005100C4" w:rsidP="00101A74">
            <w:pPr>
              <w:spacing w:after="160" w:line="259" w:lineRule="auto"/>
              <w:rPr>
                <w:rFonts w:cs="David"/>
                <w:b/>
                <w:bCs/>
                <w:sz w:val="24"/>
                <w:szCs w:val="24"/>
                <w:u w:val="single"/>
                <w:rtl/>
              </w:rPr>
            </w:pPr>
          </w:p>
        </w:tc>
      </w:tr>
      <w:tr w:rsidR="005100C4" w:rsidRPr="0074433C" w:rsidTr="005100C4">
        <w:tc>
          <w:tcPr>
            <w:tcW w:w="3509" w:type="dxa"/>
            <w:shd w:val="clear" w:color="auto" w:fill="auto"/>
          </w:tcPr>
          <w:p w:rsidR="005100C4" w:rsidRPr="0074433C" w:rsidRDefault="005100C4" w:rsidP="00101A74">
            <w:pPr>
              <w:spacing w:after="160" w:line="259" w:lineRule="auto"/>
              <w:rPr>
                <w:rFonts w:cs="David"/>
                <w:b/>
                <w:bCs/>
                <w:sz w:val="24"/>
                <w:szCs w:val="24"/>
                <w:u w:val="single"/>
                <w:rtl/>
              </w:rPr>
            </w:pPr>
            <w:r w:rsidRPr="0074433C">
              <w:rPr>
                <w:rFonts w:cs="David"/>
                <w:b/>
                <w:bCs/>
                <w:sz w:val="24"/>
                <w:szCs w:val="24"/>
                <w:u w:val="single"/>
                <w:rtl/>
              </w:rPr>
              <w:t>סוג תאגיד [חברה בע"מ, עוסק מורשה, חברה ציבורית או אחר [פרט]</w:t>
            </w:r>
          </w:p>
        </w:tc>
        <w:tc>
          <w:tcPr>
            <w:tcW w:w="4928" w:type="dxa"/>
            <w:shd w:val="clear" w:color="auto" w:fill="auto"/>
          </w:tcPr>
          <w:p w:rsidR="005100C4" w:rsidRPr="0074433C" w:rsidRDefault="005100C4" w:rsidP="00101A74">
            <w:pPr>
              <w:spacing w:after="160" w:line="259" w:lineRule="auto"/>
              <w:rPr>
                <w:rFonts w:cs="David"/>
                <w:b/>
                <w:bCs/>
                <w:sz w:val="24"/>
                <w:szCs w:val="24"/>
                <w:u w:val="single"/>
                <w:rtl/>
              </w:rPr>
            </w:pPr>
          </w:p>
        </w:tc>
      </w:tr>
      <w:tr w:rsidR="005100C4" w:rsidRPr="0074433C" w:rsidTr="005100C4">
        <w:tc>
          <w:tcPr>
            <w:tcW w:w="3509" w:type="dxa"/>
            <w:shd w:val="clear" w:color="auto" w:fill="auto"/>
          </w:tcPr>
          <w:p w:rsidR="005100C4" w:rsidRPr="0074433C" w:rsidRDefault="005100C4" w:rsidP="00101A74">
            <w:pPr>
              <w:spacing w:after="160" w:line="259" w:lineRule="auto"/>
              <w:rPr>
                <w:rFonts w:cs="David"/>
                <w:b/>
                <w:bCs/>
                <w:sz w:val="24"/>
                <w:szCs w:val="24"/>
                <w:u w:val="single"/>
                <w:rtl/>
              </w:rPr>
            </w:pPr>
            <w:r w:rsidRPr="0074433C">
              <w:rPr>
                <w:rFonts w:cs="David"/>
                <w:b/>
                <w:bCs/>
                <w:sz w:val="24"/>
                <w:szCs w:val="24"/>
                <w:u w:val="single"/>
                <w:rtl/>
              </w:rPr>
              <w:t>מס' תאגיד</w:t>
            </w:r>
          </w:p>
        </w:tc>
        <w:tc>
          <w:tcPr>
            <w:tcW w:w="4928" w:type="dxa"/>
            <w:shd w:val="clear" w:color="auto" w:fill="auto"/>
          </w:tcPr>
          <w:p w:rsidR="005100C4" w:rsidRPr="0074433C" w:rsidRDefault="005100C4" w:rsidP="00101A74">
            <w:pPr>
              <w:spacing w:after="160" w:line="259" w:lineRule="auto"/>
              <w:rPr>
                <w:rFonts w:cs="David"/>
                <w:b/>
                <w:bCs/>
                <w:sz w:val="24"/>
                <w:szCs w:val="24"/>
                <w:u w:val="single"/>
                <w:rtl/>
              </w:rPr>
            </w:pPr>
          </w:p>
        </w:tc>
      </w:tr>
      <w:tr w:rsidR="005100C4" w:rsidRPr="0074433C" w:rsidTr="005100C4">
        <w:tc>
          <w:tcPr>
            <w:tcW w:w="3509" w:type="dxa"/>
            <w:shd w:val="clear" w:color="auto" w:fill="auto"/>
          </w:tcPr>
          <w:p w:rsidR="005100C4" w:rsidRPr="0074433C" w:rsidRDefault="005100C4" w:rsidP="00101A74">
            <w:pPr>
              <w:spacing w:after="160" w:line="259" w:lineRule="auto"/>
              <w:rPr>
                <w:rFonts w:cs="David"/>
                <w:b/>
                <w:bCs/>
                <w:sz w:val="24"/>
                <w:szCs w:val="24"/>
                <w:u w:val="single"/>
                <w:rtl/>
              </w:rPr>
            </w:pPr>
            <w:r w:rsidRPr="0074433C">
              <w:rPr>
                <w:rFonts w:cs="David"/>
                <w:b/>
                <w:bCs/>
                <w:sz w:val="24"/>
                <w:szCs w:val="24"/>
                <w:u w:val="single"/>
                <w:rtl/>
              </w:rPr>
              <w:t xml:space="preserve">תאריך ייסוד </w:t>
            </w:r>
          </w:p>
        </w:tc>
        <w:tc>
          <w:tcPr>
            <w:tcW w:w="4928" w:type="dxa"/>
            <w:shd w:val="clear" w:color="auto" w:fill="auto"/>
          </w:tcPr>
          <w:p w:rsidR="005100C4" w:rsidRPr="0074433C" w:rsidRDefault="005100C4" w:rsidP="00101A74">
            <w:pPr>
              <w:spacing w:after="160" w:line="259" w:lineRule="auto"/>
              <w:rPr>
                <w:rFonts w:cs="David"/>
                <w:b/>
                <w:bCs/>
                <w:sz w:val="24"/>
                <w:szCs w:val="24"/>
                <w:u w:val="single"/>
                <w:rtl/>
              </w:rPr>
            </w:pPr>
          </w:p>
        </w:tc>
      </w:tr>
      <w:tr w:rsidR="005100C4" w:rsidRPr="0074433C" w:rsidTr="005100C4">
        <w:tc>
          <w:tcPr>
            <w:tcW w:w="3509" w:type="dxa"/>
            <w:shd w:val="clear" w:color="auto" w:fill="auto"/>
          </w:tcPr>
          <w:p w:rsidR="005100C4" w:rsidRPr="0074433C" w:rsidRDefault="005100C4" w:rsidP="00101A74">
            <w:pPr>
              <w:spacing w:after="160" w:line="259" w:lineRule="auto"/>
              <w:rPr>
                <w:rFonts w:cs="David"/>
                <w:b/>
                <w:bCs/>
                <w:sz w:val="24"/>
                <w:szCs w:val="24"/>
                <w:u w:val="single"/>
                <w:rtl/>
              </w:rPr>
            </w:pPr>
            <w:r w:rsidRPr="0074433C">
              <w:rPr>
                <w:rFonts w:cs="David"/>
                <w:b/>
                <w:bCs/>
                <w:sz w:val="24"/>
                <w:szCs w:val="24"/>
                <w:u w:val="single"/>
                <w:rtl/>
              </w:rPr>
              <w:t>כתובת ברשות החברות</w:t>
            </w:r>
          </w:p>
        </w:tc>
        <w:tc>
          <w:tcPr>
            <w:tcW w:w="4928" w:type="dxa"/>
            <w:shd w:val="clear" w:color="auto" w:fill="auto"/>
          </w:tcPr>
          <w:p w:rsidR="005100C4" w:rsidRPr="0074433C" w:rsidRDefault="005100C4" w:rsidP="00101A74">
            <w:pPr>
              <w:spacing w:after="160" w:line="259" w:lineRule="auto"/>
              <w:rPr>
                <w:rFonts w:cs="David"/>
                <w:b/>
                <w:bCs/>
                <w:sz w:val="24"/>
                <w:szCs w:val="24"/>
                <w:u w:val="single"/>
                <w:rtl/>
              </w:rPr>
            </w:pPr>
          </w:p>
        </w:tc>
      </w:tr>
    </w:tbl>
    <w:p w:rsidR="006E50BC" w:rsidRPr="0074433C" w:rsidRDefault="006E50BC" w:rsidP="0079551C">
      <w:pPr>
        <w:spacing w:after="0" w:line="360" w:lineRule="auto"/>
        <w:ind w:left="-426" w:right="-567"/>
        <w:contextualSpacing/>
        <w:jc w:val="both"/>
        <w:rPr>
          <w:rFonts w:ascii="David" w:hAnsi="David" w:cs="David"/>
          <w:b/>
          <w:bCs/>
          <w:sz w:val="24"/>
          <w:szCs w:val="24"/>
          <w:u w:val="single"/>
          <w:rtl/>
        </w:rPr>
      </w:pPr>
    </w:p>
    <w:p w:rsidR="007B72E6" w:rsidRPr="0074433C" w:rsidRDefault="007B72E6" w:rsidP="005F70A0">
      <w:pPr>
        <w:numPr>
          <w:ilvl w:val="0"/>
          <w:numId w:val="22"/>
        </w:numPr>
        <w:spacing w:after="0" w:line="360" w:lineRule="auto"/>
        <w:ind w:left="-426" w:right="-567" w:firstLine="0"/>
        <w:contextualSpacing/>
        <w:jc w:val="both"/>
        <w:rPr>
          <w:rFonts w:ascii="David" w:hAnsi="David" w:cs="David"/>
          <w:b/>
          <w:bCs/>
          <w:sz w:val="24"/>
          <w:szCs w:val="24"/>
          <w:u w:val="single"/>
          <w:rtl/>
        </w:rPr>
      </w:pPr>
      <w:r w:rsidRPr="0074433C">
        <w:rPr>
          <w:rFonts w:ascii="David" w:hAnsi="David" w:cs="David"/>
          <w:b/>
          <w:bCs/>
          <w:sz w:val="24"/>
          <w:szCs w:val="24"/>
          <w:u w:val="single"/>
          <w:rtl/>
        </w:rPr>
        <w:t>פרטי התקשרות</w:t>
      </w:r>
    </w:p>
    <w:tbl>
      <w:tblPr>
        <w:bidiVisual/>
        <w:tblW w:w="8437" w:type="dxa"/>
        <w:tblInd w:w="107"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tblPr>
      <w:tblGrid>
        <w:gridCol w:w="3509"/>
        <w:gridCol w:w="4928"/>
      </w:tblGrid>
      <w:tr w:rsidR="005100C4" w:rsidRPr="0074433C" w:rsidTr="005100C4">
        <w:tc>
          <w:tcPr>
            <w:tcW w:w="3509" w:type="dxa"/>
            <w:tcBorders>
              <w:bottom w:val="single" w:sz="12" w:space="0" w:color="8EAADB"/>
            </w:tcBorders>
            <w:shd w:val="clear" w:color="auto" w:fill="auto"/>
          </w:tcPr>
          <w:p w:rsidR="005100C4" w:rsidRPr="0074433C" w:rsidRDefault="005100C4" w:rsidP="00101A74">
            <w:pPr>
              <w:spacing w:after="160" w:line="259" w:lineRule="auto"/>
              <w:rPr>
                <w:rFonts w:cs="David"/>
                <w:b/>
                <w:bCs/>
                <w:sz w:val="24"/>
                <w:szCs w:val="24"/>
                <w:u w:val="single"/>
                <w:rtl/>
              </w:rPr>
            </w:pPr>
            <w:r w:rsidRPr="0074433C">
              <w:rPr>
                <w:rFonts w:cs="David"/>
                <w:b/>
                <w:bCs/>
                <w:sz w:val="24"/>
                <w:szCs w:val="24"/>
                <w:u w:val="single"/>
                <w:rtl/>
              </w:rPr>
              <w:t>כתובת למשלוח דואר</w:t>
            </w:r>
          </w:p>
        </w:tc>
        <w:tc>
          <w:tcPr>
            <w:tcW w:w="4928" w:type="dxa"/>
            <w:tcBorders>
              <w:bottom w:val="single" w:sz="12" w:space="0" w:color="8EAADB"/>
            </w:tcBorders>
            <w:shd w:val="clear" w:color="auto" w:fill="auto"/>
          </w:tcPr>
          <w:p w:rsidR="005100C4" w:rsidRPr="0074433C" w:rsidRDefault="005100C4" w:rsidP="00101A74">
            <w:pPr>
              <w:spacing w:after="160" w:line="259" w:lineRule="auto"/>
              <w:rPr>
                <w:rFonts w:cs="David"/>
                <w:b/>
                <w:bCs/>
                <w:sz w:val="24"/>
                <w:szCs w:val="24"/>
                <w:u w:val="single"/>
                <w:rtl/>
              </w:rPr>
            </w:pPr>
          </w:p>
        </w:tc>
      </w:tr>
      <w:tr w:rsidR="005100C4" w:rsidRPr="0074433C" w:rsidTr="005100C4">
        <w:tc>
          <w:tcPr>
            <w:tcW w:w="3509" w:type="dxa"/>
            <w:shd w:val="clear" w:color="auto" w:fill="auto"/>
          </w:tcPr>
          <w:p w:rsidR="005100C4" w:rsidRPr="0074433C" w:rsidRDefault="005100C4" w:rsidP="00101A74">
            <w:pPr>
              <w:spacing w:after="160" w:line="259" w:lineRule="auto"/>
              <w:rPr>
                <w:rFonts w:cs="David"/>
                <w:b/>
                <w:bCs/>
                <w:sz w:val="24"/>
                <w:szCs w:val="24"/>
                <w:u w:val="single"/>
                <w:rtl/>
              </w:rPr>
            </w:pPr>
            <w:r w:rsidRPr="0074433C">
              <w:rPr>
                <w:rFonts w:cs="David"/>
                <w:b/>
                <w:bCs/>
                <w:sz w:val="24"/>
                <w:szCs w:val="24"/>
                <w:u w:val="single"/>
                <w:rtl/>
              </w:rPr>
              <w:t>משכנו הפיזי בה בו מוקם משרד המנכ"ל של המציע</w:t>
            </w:r>
            <w:r w:rsidR="00D90B88" w:rsidRPr="0074433C">
              <w:rPr>
                <w:rFonts w:cs="David" w:hint="cs"/>
                <w:b/>
                <w:bCs/>
                <w:sz w:val="24"/>
                <w:szCs w:val="24"/>
                <w:u w:val="single"/>
                <w:rtl/>
              </w:rPr>
              <w:t xml:space="preserve"> </w:t>
            </w:r>
          </w:p>
        </w:tc>
        <w:tc>
          <w:tcPr>
            <w:tcW w:w="4928" w:type="dxa"/>
            <w:shd w:val="clear" w:color="auto" w:fill="auto"/>
          </w:tcPr>
          <w:p w:rsidR="005100C4" w:rsidRPr="0074433C" w:rsidRDefault="005100C4" w:rsidP="00101A74">
            <w:pPr>
              <w:spacing w:after="160" w:line="259" w:lineRule="auto"/>
              <w:rPr>
                <w:rFonts w:cs="David"/>
                <w:b/>
                <w:bCs/>
                <w:sz w:val="24"/>
                <w:szCs w:val="24"/>
                <w:u w:val="single"/>
                <w:rtl/>
              </w:rPr>
            </w:pPr>
          </w:p>
        </w:tc>
      </w:tr>
      <w:tr w:rsidR="005100C4" w:rsidRPr="0074433C" w:rsidTr="005100C4">
        <w:tc>
          <w:tcPr>
            <w:tcW w:w="3509" w:type="dxa"/>
            <w:shd w:val="clear" w:color="auto" w:fill="auto"/>
          </w:tcPr>
          <w:p w:rsidR="005100C4" w:rsidRPr="0074433C" w:rsidRDefault="005100C4" w:rsidP="00101A74">
            <w:pPr>
              <w:spacing w:after="160" w:line="259" w:lineRule="auto"/>
              <w:rPr>
                <w:rFonts w:cs="David"/>
                <w:b/>
                <w:bCs/>
                <w:sz w:val="24"/>
                <w:szCs w:val="24"/>
                <w:u w:val="single"/>
                <w:rtl/>
              </w:rPr>
            </w:pPr>
            <w:r w:rsidRPr="0074433C">
              <w:rPr>
                <w:rFonts w:cs="David"/>
                <w:b/>
                <w:bCs/>
                <w:sz w:val="24"/>
                <w:szCs w:val="24"/>
                <w:u w:val="single"/>
                <w:rtl/>
              </w:rPr>
              <w:t>כתובת דוא"ל - מנכ"ל המציע</w:t>
            </w:r>
          </w:p>
        </w:tc>
        <w:tc>
          <w:tcPr>
            <w:tcW w:w="4928" w:type="dxa"/>
            <w:shd w:val="clear" w:color="auto" w:fill="auto"/>
          </w:tcPr>
          <w:p w:rsidR="005100C4" w:rsidRPr="0074433C" w:rsidRDefault="005100C4" w:rsidP="00101A74">
            <w:pPr>
              <w:spacing w:after="160" w:line="259" w:lineRule="auto"/>
              <w:rPr>
                <w:rFonts w:cs="David"/>
                <w:b/>
                <w:bCs/>
                <w:sz w:val="24"/>
                <w:szCs w:val="24"/>
                <w:u w:val="single"/>
                <w:rtl/>
              </w:rPr>
            </w:pPr>
          </w:p>
        </w:tc>
      </w:tr>
      <w:tr w:rsidR="005100C4" w:rsidRPr="0074433C" w:rsidTr="005100C4">
        <w:tc>
          <w:tcPr>
            <w:tcW w:w="3509" w:type="dxa"/>
            <w:shd w:val="clear" w:color="auto" w:fill="auto"/>
          </w:tcPr>
          <w:p w:rsidR="005100C4" w:rsidRPr="0074433C" w:rsidRDefault="005100C4" w:rsidP="00101A74">
            <w:pPr>
              <w:spacing w:after="160" w:line="259" w:lineRule="auto"/>
              <w:rPr>
                <w:rFonts w:cs="David"/>
                <w:b/>
                <w:bCs/>
                <w:sz w:val="24"/>
                <w:szCs w:val="24"/>
                <w:u w:val="single"/>
                <w:rtl/>
              </w:rPr>
            </w:pPr>
            <w:r w:rsidRPr="0074433C">
              <w:rPr>
                <w:rFonts w:cs="David"/>
                <w:b/>
                <w:bCs/>
                <w:sz w:val="24"/>
                <w:szCs w:val="24"/>
                <w:u w:val="single"/>
                <w:rtl/>
              </w:rPr>
              <w:t>כתובת דוא"ל - מזכירות המציע</w:t>
            </w:r>
          </w:p>
        </w:tc>
        <w:tc>
          <w:tcPr>
            <w:tcW w:w="4928" w:type="dxa"/>
            <w:shd w:val="clear" w:color="auto" w:fill="auto"/>
          </w:tcPr>
          <w:p w:rsidR="005100C4" w:rsidRPr="0074433C" w:rsidRDefault="005100C4" w:rsidP="00101A74">
            <w:pPr>
              <w:spacing w:after="160" w:line="259" w:lineRule="auto"/>
              <w:rPr>
                <w:rFonts w:cs="David"/>
                <w:b/>
                <w:bCs/>
                <w:sz w:val="24"/>
                <w:szCs w:val="24"/>
                <w:u w:val="single"/>
                <w:rtl/>
              </w:rPr>
            </w:pPr>
          </w:p>
        </w:tc>
      </w:tr>
      <w:tr w:rsidR="005100C4" w:rsidRPr="0074433C" w:rsidTr="005100C4">
        <w:tc>
          <w:tcPr>
            <w:tcW w:w="3509" w:type="dxa"/>
            <w:shd w:val="clear" w:color="auto" w:fill="auto"/>
          </w:tcPr>
          <w:p w:rsidR="005100C4" w:rsidRPr="0074433C" w:rsidRDefault="005100C4" w:rsidP="00101A74">
            <w:pPr>
              <w:spacing w:after="160" w:line="259" w:lineRule="auto"/>
              <w:rPr>
                <w:rFonts w:cs="David"/>
                <w:b/>
                <w:bCs/>
                <w:sz w:val="24"/>
                <w:szCs w:val="24"/>
                <w:u w:val="single"/>
                <w:rtl/>
              </w:rPr>
            </w:pPr>
            <w:r w:rsidRPr="0074433C">
              <w:rPr>
                <w:rFonts w:cs="David"/>
                <w:b/>
                <w:bCs/>
                <w:sz w:val="24"/>
                <w:szCs w:val="24"/>
                <w:u w:val="single"/>
                <w:rtl/>
              </w:rPr>
              <w:t>מס' פקס</w:t>
            </w:r>
          </w:p>
        </w:tc>
        <w:tc>
          <w:tcPr>
            <w:tcW w:w="4928" w:type="dxa"/>
            <w:shd w:val="clear" w:color="auto" w:fill="auto"/>
          </w:tcPr>
          <w:p w:rsidR="005100C4" w:rsidRPr="0074433C" w:rsidRDefault="005100C4" w:rsidP="00101A74">
            <w:pPr>
              <w:spacing w:after="160" w:line="259" w:lineRule="auto"/>
              <w:rPr>
                <w:rFonts w:cs="David"/>
                <w:b/>
                <w:bCs/>
                <w:sz w:val="24"/>
                <w:szCs w:val="24"/>
                <w:u w:val="single"/>
                <w:rtl/>
              </w:rPr>
            </w:pPr>
          </w:p>
        </w:tc>
      </w:tr>
      <w:tr w:rsidR="005100C4" w:rsidRPr="0074433C" w:rsidTr="005100C4">
        <w:tc>
          <w:tcPr>
            <w:tcW w:w="3509" w:type="dxa"/>
            <w:shd w:val="clear" w:color="auto" w:fill="auto"/>
          </w:tcPr>
          <w:p w:rsidR="005100C4" w:rsidRPr="0074433C" w:rsidRDefault="005100C4" w:rsidP="00101A74">
            <w:pPr>
              <w:spacing w:after="160" w:line="259" w:lineRule="auto"/>
              <w:rPr>
                <w:rFonts w:cs="David"/>
                <w:b/>
                <w:bCs/>
                <w:sz w:val="24"/>
                <w:szCs w:val="24"/>
                <w:u w:val="single"/>
                <w:rtl/>
              </w:rPr>
            </w:pPr>
            <w:r w:rsidRPr="0074433C">
              <w:rPr>
                <w:rFonts w:cs="David"/>
                <w:b/>
                <w:bCs/>
                <w:sz w:val="24"/>
                <w:szCs w:val="24"/>
                <w:u w:val="single"/>
                <w:rtl/>
              </w:rPr>
              <w:t>מס' טלפון</w:t>
            </w:r>
          </w:p>
        </w:tc>
        <w:tc>
          <w:tcPr>
            <w:tcW w:w="4928" w:type="dxa"/>
            <w:shd w:val="clear" w:color="auto" w:fill="auto"/>
          </w:tcPr>
          <w:p w:rsidR="005100C4" w:rsidRPr="0074433C" w:rsidRDefault="005100C4" w:rsidP="00101A74">
            <w:pPr>
              <w:spacing w:after="160" w:line="259" w:lineRule="auto"/>
              <w:rPr>
                <w:rFonts w:cs="David"/>
                <w:b/>
                <w:bCs/>
                <w:sz w:val="24"/>
                <w:szCs w:val="24"/>
                <w:u w:val="single"/>
                <w:rtl/>
              </w:rPr>
            </w:pPr>
          </w:p>
        </w:tc>
      </w:tr>
    </w:tbl>
    <w:p w:rsidR="002217F9" w:rsidRPr="0074433C" w:rsidRDefault="002217F9" w:rsidP="0079551C">
      <w:pPr>
        <w:spacing w:after="0" w:line="360" w:lineRule="auto"/>
        <w:ind w:left="-426" w:right="-567"/>
        <w:contextualSpacing/>
        <w:jc w:val="both"/>
        <w:rPr>
          <w:rFonts w:ascii="David" w:hAnsi="David" w:cs="David"/>
          <w:b/>
          <w:bCs/>
          <w:sz w:val="24"/>
          <w:szCs w:val="24"/>
          <w:u w:val="single"/>
          <w:rtl/>
        </w:rPr>
      </w:pPr>
    </w:p>
    <w:p w:rsidR="007859FF" w:rsidRPr="0074433C" w:rsidRDefault="007859FF" w:rsidP="005F70A0">
      <w:pPr>
        <w:numPr>
          <w:ilvl w:val="0"/>
          <w:numId w:val="22"/>
        </w:numPr>
        <w:spacing w:after="0" w:line="360" w:lineRule="auto"/>
        <w:ind w:left="-426" w:right="-567" w:firstLine="0"/>
        <w:contextualSpacing/>
        <w:jc w:val="both"/>
        <w:rPr>
          <w:rFonts w:ascii="David" w:hAnsi="David" w:cs="David"/>
          <w:b/>
          <w:bCs/>
          <w:sz w:val="24"/>
          <w:szCs w:val="24"/>
          <w:u w:val="single"/>
          <w:rtl/>
        </w:rPr>
      </w:pPr>
      <w:r w:rsidRPr="0074433C">
        <w:rPr>
          <w:rFonts w:ascii="David" w:hAnsi="David" w:cs="David"/>
          <w:b/>
          <w:bCs/>
          <w:sz w:val="24"/>
          <w:szCs w:val="24"/>
          <w:u w:val="single"/>
          <w:rtl/>
        </w:rPr>
        <w:t>מבנה ארגוני של המציע</w:t>
      </w:r>
    </w:p>
    <w:tbl>
      <w:tblPr>
        <w:bidiVisual/>
        <w:tblW w:w="8437" w:type="dxa"/>
        <w:tblInd w:w="107"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tblPr>
      <w:tblGrid>
        <w:gridCol w:w="3509"/>
        <w:gridCol w:w="2464"/>
        <w:gridCol w:w="2464"/>
      </w:tblGrid>
      <w:tr w:rsidR="007C066F" w:rsidRPr="0074433C" w:rsidTr="007C066F">
        <w:tc>
          <w:tcPr>
            <w:tcW w:w="3509" w:type="dxa"/>
            <w:tcBorders>
              <w:bottom w:val="single" w:sz="12" w:space="0" w:color="8EAADB"/>
            </w:tcBorders>
            <w:shd w:val="clear" w:color="auto" w:fill="auto"/>
          </w:tcPr>
          <w:p w:rsidR="007C066F" w:rsidRPr="0074433C" w:rsidRDefault="007C066F" w:rsidP="00101A74">
            <w:pPr>
              <w:spacing w:after="160" w:line="259" w:lineRule="auto"/>
              <w:rPr>
                <w:rFonts w:cs="David"/>
                <w:b/>
                <w:bCs/>
                <w:sz w:val="24"/>
                <w:szCs w:val="24"/>
                <w:u w:val="single"/>
                <w:rtl/>
              </w:rPr>
            </w:pPr>
            <w:r w:rsidRPr="0074433C">
              <w:rPr>
                <w:rFonts w:cs="David"/>
                <w:b/>
                <w:bCs/>
                <w:sz w:val="24"/>
                <w:szCs w:val="24"/>
                <w:u w:val="single"/>
                <w:rtl/>
              </w:rPr>
              <w:t>תפקיד</w:t>
            </w:r>
          </w:p>
        </w:tc>
        <w:tc>
          <w:tcPr>
            <w:tcW w:w="2464" w:type="dxa"/>
            <w:tcBorders>
              <w:bottom w:val="single" w:sz="12" w:space="0" w:color="8EAADB"/>
            </w:tcBorders>
            <w:shd w:val="clear" w:color="auto" w:fill="auto"/>
          </w:tcPr>
          <w:p w:rsidR="007C066F" w:rsidRPr="0074433C" w:rsidRDefault="007C066F" w:rsidP="00101A74">
            <w:pPr>
              <w:spacing w:after="160" w:line="259" w:lineRule="auto"/>
              <w:rPr>
                <w:rFonts w:cs="David"/>
                <w:b/>
                <w:bCs/>
                <w:sz w:val="24"/>
                <w:szCs w:val="24"/>
                <w:u w:val="single"/>
                <w:rtl/>
              </w:rPr>
            </w:pPr>
            <w:r w:rsidRPr="0074433C">
              <w:rPr>
                <w:rFonts w:cs="David"/>
                <w:b/>
                <w:bCs/>
                <w:sz w:val="24"/>
                <w:szCs w:val="24"/>
                <w:u w:val="single"/>
                <w:rtl/>
              </w:rPr>
              <w:t>שנות ניסיון בתחום</w:t>
            </w:r>
          </w:p>
        </w:tc>
        <w:tc>
          <w:tcPr>
            <w:tcW w:w="2464" w:type="dxa"/>
            <w:tcBorders>
              <w:bottom w:val="single" w:sz="12" w:space="0" w:color="8EAADB"/>
            </w:tcBorders>
            <w:shd w:val="clear" w:color="auto" w:fill="auto"/>
          </w:tcPr>
          <w:p w:rsidR="007C066F" w:rsidRPr="0074433C" w:rsidRDefault="007C066F" w:rsidP="00101A74">
            <w:pPr>
              <w:spacing w:after="160" w:line="259" w:lineRule="auto"/>
              <w:rPr>
                <w:rFonts w:cs="David"/>
                <w:b/>
                <w:bCs/>
                <w:sz w:val="24"/>
                <w:szCs w:val="24"/>
                <w:u w:val="single"/>
                <w:rtl/>
              </w:rPr>
            </w:pPr>
            <w:r w:rsidRPr="0074433C">
              <w:rPr>
                <w:rFonts w:cs="David"/>
                <w:b/>
                <w:bCs/>
                <w:sz w:val="24"/>
                <w:szCs w:val="24"/>
                <w:u w:val="single"/>
                <w:rtl/>
              </w:rPr>
              <w:t>כמות שנים אצל המציע</w:t>
            </w:r>
          </w:p>
        </w:tc>
      </w:tr>
      <w:tr w:rsidR="007C066F" w:rsidRPr="0074433C" w:rsidTr="007C066F">
        <w:tc>
          <w:tcPr>
            <w:tcW w:w="3509" w:type="dxa"/>
            <w:shd w:val="clear" w:color="auto" w:fill="auto"/>
          </w:tcPr>
          <w:p w:rsidR="007C066F" w:rsidRPr="0074433C" w:rsidRDefault="007C066F" w:rsidP="00101A74">
            <w:pPr>
              <w:spacing w:after="160" w:line="259" w:lineRule="auto"/>
              <w:rPr>
                <w:rFonts w:cs="David"/>
                <w:b/>
                <w:bCs/>
                <w:sz w:val="24"/>
                <w:szCs w:val="24"/>
                <w:u w:val="single"/>
                <w:rtl/>
              </w:rPr>
            </w:pPr>
            <w:r w:rsidRPr="0074433C">
              <w:rPr>
                <w:rFonts w:cs="David"/>
                <w:b/>
                <w:bCs/>
                <w:sz w:val="24"/>
                <w:szCs w:val="24"/>
                <w:u w:val="single"/>
                <w:rtl/>
              </w:rPr>
              <w:t>מנכ"ל</w:t>
            </w:r>
          </w:p>
        </w:tc>
        <w:tc>
          <w:tcPr>
            <w:tcW w:w="2464" w:type="dxa"/>
            <w:shd w:val="clear" w:color="auto" w:fill="auto"/>
          </w:tcPr>
          <w:p w:rsidR="007C066F" w:rsidRPr="0074433C" w:rsidRDefault="007C066F" w:rsidP="00101A74">
            <w:pPr>
              <w:spacing w:after="160" w:line="259" w:lineRule="auto"/>
              <w:rPr>
                <w:rFonts w:cs="David"/>
                <w:b/>
                <w:bCs/>
                <w:sz w:val="24"/>
                <w:szCs w:val="24"/>
                <w:u w:val="single"/>
                <w:rtl/>
              </w:rPr>
            </w:pPr>
          </w:p>
        </w:tc>
        <w:tc>
          <w:tcPr>
            <w:tcW w:w="2464" w:type="dxa"/>
            <w:shd w:val="clear" w:color="auto" w:fill="auto"/>
          </w:tcPr>
          <w:p w:rsidR="007C066F" w:rsidRPr="0074433C" w:rsidRDefault="007C066F" w:rsidP="00101A74">
            <w:pPr>
              <w:spacing w:after="160" w:line="259" w:lineRule="auto"/>
              <w:rPr>
                <w:rFonts w:cs="David"/>
                <w:b/>
                <w:bCs/>
                <w:sz w:val="24"/>
                <w:szCs w:val="24"/>
                <w:u w:val="single"/>
                <w:rtl/>
              </w:rPr>
            </w:pPr>
          </w:p>
        </w:tc>
      </w:tr>
      <w:tr w:rsidR="007C066F" w:rsidRPr="0074433C" w:rsidTr="007C066F">
        <w:tc>
          <w:tcPr>
            <w:tcW w:w="3509" w:type="dxa"/>
            <w:shd w:val="clear" w:color="auto" w:fill="auto"/>
          </w:tcPr>
          <w:p w:rsidR="007C066F" w:rsidRPr="0074433C" w:rsidRDefault="007C066F" w:rsidP="00711052">
            <w:pPr>
              <w:spacing w:after="160" w:line="259" w:lineRule="auto"/>
              <w:rPr>
                <w:rFonts w:cs="David"/>
                <w:b/>
                <w:bCs/>
                <w:sz w:val="24"/>
                <w:szCs w:val="24"/>
                <w:u w:val="single"/>
                <w:rtl/>
              </w:rPr>
            </w:pPr>
            <w:r w:rsidRPr="0074433C">
              <w:rPr>
                <w:rFonts w:cs="David"/>
                <w:b/>
                <w:bCs/>
                <w:sz w:val="24"/>
                <w:szCs w:val="24"/>
                <w:u w:val="single"/>
                <w:rtl/>
              </w:rPr>
              <w:t xml:space="preserve">מנהל </w:t>
            </w:r>
            <w:r w:rsidR="00711052" w:rsidRPr="0074433C">
              <w:rPr>
                <w:rFonts w:cs="David" w:hint="cs"/>
                <w:b/>
                <w:bCs/>
                <w:sz w:val="24"/>
                <w:szCs w:val="24"/>
                <w:u w:val="single"/>
                <w:rtl/>
              </w:rPr>
              <w:t>הפרויקט נשוא המכרז / "הרפרנט" מטעם המציע כלפי הקרן</w:t>
            </w:r>
          </w:p>
        </w:tc>
        <w:tc>
          <w:tcPr>
            <w:tcW w:w="2464" w:type="dxa"/>
            <w:shd w:val="clear" w:color="auto" w:fill="auto"/>
          </w:tcPr>
          <w:p w:rsidR="007C066F" w:rsidRPr="0074433C" w:rsidRDefault="007C066F" w:rsidP="00101A74">
            <w:pPr>
              <w:spacing w:after="160" w:line="259" w:lineRule="auto"/>
              <w:rPr>
                <w:rFonts w:cs="David"/>
                <w:b/>
                <w:bCs/>
                <w:sz w:val="24"/>
                <w:szCs w:val="24"/>
                <w:u w:val="single"/>
                <w:rtl/>
              </w:rPr>
            </w:pPr>
          </w:p>
        </w:tc>
        <w:tc>
          <w:tcPr>
            <w:tcW w:w="2464" w:type="dxa"/>
            <w:shd w:val="clear" w:color="auto" w:fill="auto"/>
          </w:tcPr>
          <w:p w:rsidR="007C066F" w:rsidRPr="0074433C" w:rsidRDefault="007C066F" w:rsidP="00101A74">
            <w:pPr>
              <w:spacing w:after="160" w:line="259" w:lineRule="auto"/>
              <w:rPr>
                <w:rFonts w:cs="David"/>
                <w:b/>
                <w:bCs/>
                <w:sz w:val="24"/>
                <w:szCs w:val="24"/>
                <w:u w:val="single"/>
                <w:rtl/>
              </w:rPr>
            </w:pPr>
          </w:p>
        </w:tc>
      </w:tr>
      <w:tr w:rsidR="007C066F" w:rsidRPr="0074433C" w:rsidTr="007C066F">
        <w:tc>
          <w:tcPr>
            <w:tcW w:w="3509" w:type="dxa"/>
            <w:shd w:val="clear" w:color="auto" w:fill="auto"/>
          </w:tcPr>
          <w:p w:rsidR="007C066F" w:rsidRPr="0074433C" w:rsidRDefault="007C066F" w:rsidP="00101A74">
            <w:pPr>
              <w:spacing w:after="160" w:line="259" w:lineRule="auto"/>
              <w:rPr>
                <w:rFonts w:cs="David"/>
                <w:b/>
                <w:bCs/>
                <w:sz w:val="24"/>
                <w:szCs w:val="24"/>
                <w:u w:val="single"/>
                <w:rtl/>
              </w:rPr>
            </w:pPr>
            <w:r w:rsidRPr="0074433C">
              <w:rPr>
                <w:rFonts w:cs="David"/>
                <w:b/>
                <w:bCs/>
                <w:sz w:val="24"/>
                <w:szCs w:val="24"/>
                <w:u w:val="single"/>
                <w:rtl/>
              </w:rPr>
              <w:t>מזכירות</w:t>
            </w:r>
          </w:p>
        </w:tc>
        <w:tc>
          <w:tcPr>
            <w:tcW w:w="2464" w:type="dxa"/>
            <w:shd w:val="clear" w:color="auto" w:fill="auto"/>
          </w:tcPr>
          <w:p w:rsidR="007C066F" w:rsidRPr="0074433C" w:rsidRDefault="007C066F" w:rsidP="00101A74">
            <w:pPr>
              <w:spacing w:after="160" w:line="259" w:lineRule="auto"/>
              <w:rPr>
                <w:rFonts w:cs="David"/>
                <w:b/>
                <w:bCs/>
                <w:sz w:val="24"/>
                <w:szCs w:val="24"/>
                <w:u w:val="single"/>
                <w:rtl/>
              </w:rPr>
            </w:pPr>
          </w:p>
        </w:tc>
        <w:tc>
          <w:tcPr>
            <w:tcW w:w="2464" w:type="dxa"/>
            <w:shd w:val="clear" w:color="auto" w:fill="auto"/>
          </w:tcPr>
          <w:p w:rsidR="007C066F" w:rsidRPr="0074433C" w:rsidRDefault="007C066F" w:rsidP="00101A74">
            <w:pPr>
              <w:spacing w:after="160" w:line="259" w:lineRule="auto"/>
              <w:rPr>
                <w:rFonts w:cs="David"/>
                <w:b/>
                <w:bCs/>
                <w:sz w:val="24"/>
                <w:szCs w:val="24"/>
                <w:u w:val="single"/>
                <w:rtl/>
              </w:rPr>
            </w:pPr>
          </w:p>
        </w:tc>
      </w:tr>
    </w:tbl>
    <w:p w:rsidR="007859FF" w:rsidRPr="0049279F" w:rsidRDefault="007859FF" w:rsidP="0079551C">
      <w:pPr>
        <w:spacing w:after="0" w:line="360" w:lineRule="auto"/>
        <w:ind w:left="-426" w:right="-567"/>
        <w:contextualSpacing/>
        <w:jc w:val="both"/>
        <w:rPr>
          <w:rFonts w:ascii="David" w:hAnsi="David" w:cs="David"/>
          <w:b/>
          <w:bCs/>
          <w:sz w:val="24"/>
          <w:szCs w:val="24"/>
          <w:u w:val="single"/>
          <w:rtl/>
        </w:rPr>
      </w:pPr>
    </w:p>
    <w:p w:rsidR="00456D0D" w:rsidRPr="0049279F" w:rsidRDefault="00456D0D" w:rsidP="005F70A0">
      <w:pPr>
        <w:numPr>
          <w:ilvl w:val="0"/>
          <w:numId w:val="22"/>
        </w:numPr>
        <w:spacing w:after="0" w:line="360" w:lineRule="auto"/>
        <w:ind w:left="-426" w:right="-567" w:firstLine="0"/>
        <w:contextualSpacing/>
        <w:jc w:val="both"/>
        <w:rPr>
          <w:rFonts w:ascii="David" w:hAnsi="David" w:cs="David"/>
          <w:b/>
          <w:bCs/>
          <w:sz w:val="24"/>
          <w:szCs w:val="24"/>
          <w:u w:val="single"/>
          <w:rtl/>
        </w:rPr>
      </w:pPr>
      <w:r w:rsidRPr="0049279F">
        <w:rPr>
          <w:rFonts w:ascii="David" w:hAnsi="David" w:cs="David"/>
          <w:b/>
          <w:bCs/>
          <w:sz w:val="24"/>
          <w:szCs w:val="24"/>
          <w:u w:val="single"/>
          <w:rtl/>
        </w:rPr>
        <w:t>עדכון פרטים</w:t>
      </w:r>
    </w:p>
    <w:p w:rsidR="00937595" w:rsidRDefault="007C066F" w:rsidP="0079551C">
      <w:pPr>
        <w:spacing w:after="0" w:line="360" w:lineRule="auto"/>
        <w:ind w:left="-426" w:right="-567"/>
        <w:contextualSpacing/>
        <w:jc w:val="both"/>
        <w:rPr>
          <w:rFonts w:ascii="David" w:hAnsi="David" w:cs="David"/>
          <w:sz w:val="24"/>
          <w:szCs w:val="24"/>
          <w:rtl/>
        </w:rPr>
      </w:pPr>
      <w:r w:rsidRPr="0049279F">
        <w:rPr>
          <w:rFonts w:ascii="David" w:hAnsi="David" w:cs="David"/>
          <w:sz w:val="24"/>
          <w:szCs w:val="24"/>
          <w:rtl/>
        </w:rPr>
        <w:tab/>
      </w:r>
      <w:r w:rsidR="00937595" w:rsidRPr="0049279F">
        <w:rPr>
          <w:rFonts w:ascii="David" w:hAnsi="David" w:cs="David"/>
          <w:sz w:val="24"/>
          <w:szCs w:val="24"/>
          <w:rtl/>
        </w:rPr>
        <w:t xml:space="preserve">המציע מתחייב לעדכן את </w:t>
      </w:r>
      <w:r w:rsidR="00B43640" w:rsidRPr="0049279F">
        <w:rPr>
          <w:rFonts w:ascii="David" w:hAnsi="David" w:cs="David" w:hint="cs"/>
          <w:sz w:val="24"/>
          <w:szCs w:val="24"/>
          <w:rtl/>
        </w:rPr>
        <w:t>הקרן</w:t>
      </w:r>
      <w:r w:rsidR="00456D0D" w:rsidRPr="0049279F">
        <w:rPr>
          <w:rFonts w:ascii="David" w:hAnsi="David" w:cs="David"/>
          <w:sz w:val="24"/>
          <w:szCs w:val="24"/>
          <w:rtl/>
        </w:rPr>
        <w:t xml:space="preserve"> בכל שינוי בפרטים המוזכרים לעיל</w:t>
      </w:r>
      <w:r w:rsidR="00937595" w:rsidRPr="0049279F">
        <w:rPr>
          <w:rFonts w:ascii="David" w:hAnsi="David" w:cs="David"/>
          <w:sz w:val="24"/>
          <w:szCs w:val="24"/>
          <w:rtl/>
        </w:rPr>
        <w:t xml:space="preserve"> וכפי שמולאו על ידו. </w:t>
      </w:r>
    </w:p>
    <w:p w:rsidR="00B4573A" w:rsidRPr="0049279F" w:rsidRDefault="00B4573A" w:rsidP="0079551C">
      <w:pPr>
        <w:spacing w:after="0" w:line="360" w:lineRule="auto"/>
        <w:ind w:left="-426" w:right="-567"/>
        <w:contextualSpacing/>
        <w:jc w:val="both"/>
        <w:rPr>
          <w:rFonts w:ascii="David" w:hAnsi="David" w:cs="David"/>
          <w:sz w:val="24"/>
          <w:szCs w:val="24"/>
          <w:rtl/>
        </w:rPr>
      </w:pPr>
    </w:p>
    <w:p w:rsidR="0074433C" w:rsidRDefault="0074433C" w:rsidP="007C29F9">
      <w:pPr>
        <w:spacing w:after="0" w:line="360" w:lineRule="auto"/>
        <w:ind w:left="-426" w:right="-567"/>
        <w:contextualSpacing/>
        <w:jc w:val="right"/>
        <w:rPr>
          <w:rFonts w:ascii="David" w:hAnsi="David" w:cs="David"/>
          <w:b/>
          <w:bCs/>
          <w:sz w:val="24"/>
          <w:szCs w:val="24"/>
          <w:rtl/>
        </w:rPr>
      </w:pPr>
    </w:p>
    <w:p w:rsidR="0074433C" w:rsidRDefault="0074433C" w:rsidP="007C29F9">
      <w:pPr>
        <w:spacing w:after="0" w:line="360" w:lineRule="auto"/>
        <w:ind w:left="-426" w:right="-567"/>
        <w:contextualSpacing/>
        <w:jc w:val="right"/>
        <w:rPr>
          <w:rFonts w:ascii="David" w:hAnsi="David" w:cs="David"/>
          <w:b/>
          <w:bCs/>
          <w:sz w:val="24"/>
          <w:szCs w:val="24"/>
          <w:rtl/>
        </w:rPr>
      </w:pPr>
    </w:p>
    <w:p w:rsidR="003E317D" w:rsidRDefault="003E317D" w:rsidP="007C29F9">
      <w:pPr>
        <w:spacing w:after="0" w:line="360" w:lineRule="auto"/>
        <w:ind w:left="-426" w:right="-567"/>
        <w:contextualSpacing/>
        <w:jc w:val="right"/>
        <w:rPr>
          <w:rFonts w:ascii="David" w:hAnsi="David" w:cs="David" w:hint="cs"/>
          <w:b/>
          <w:bCs/>
          <w:sz w:val="24"/>
          <w:szCs w:val="24"/>
          <w:rtl/>
        </w:rPr>
      </w:pPr>
    </w:p>
    <w:p w:rsidR="003E317D" w:rsidRDefault="003E317D" w:rsidP="007C29F9">
      <w:pPr>
        <w:spacing w:after="0" w:line="360" w:lineRule="auto"/>
        <w:ind w:left="-426" w:right="-567"/>
        <w:contextualSpacing/>
        <w:jc w:val="right"/>
        <w:rPr>
          <w:rFonts w:ascii="David" w:hAnsi="David" w:cs="David" w:hint="cs"/>
          <w:b/>
          <w:bCs/>
          <w:sz w:val="24"/>
          <w:szCs w:val="24"/>
          <w:rtl/>
        </w:rPr>
      </w:pPr>
    </w:p>
    <w:p w:rsidR="00937595" w:rsidRPr="003E317D" w:rsidRDefault="00937595" w:rsidP="007C29F9">
      <w:pPr>
        <w:spacing w:after="0" w:line="360" w:lineRule="auto"/>
        <w:ind w:left="-426" w:right="-567"/>
        <w:contextualSpacing/>
        <w:jc w:val="right"/>
        <w:rPr>
          <w:rFonts w:ascii="David" w:hAnsi="David" w:cs="David"/>
          <w:b/>
          <w:bCs/>
          <w:sz w:val="24"/>
          <w:szCs w:val="24"/>
          <w:u w:val="single"/>
          <w:rtl/>
        </w:rPr>
      </w:pPr>
      <w:r w:rsidRPr="003E317D">
        <w:rPr>
          <w:rFonts w:ascii="David" w:hAnsi="David" w:cs="David"/>
          <w:b/>
          <w:bCs/>
          <w:sz w:val="24"/>
          <w:szCs w:val="24"/>
          <w:u w:val="single"/>
          <w:rtl/>
        </w:rPr>
        <w:t>מסמך</w:t>
      </w:r>
      <w:r w:rsidR="007C29F9" w:rsidRPr="003E317D">
        <w:rPr>
          <w:rFonts w:ascii="David" w:hAnsi="David" w:cs="David" w:hint="cs"/>
          <w:b/>
          <w:bCs/>
          <w:sz w:val="24"/>
          <w:szCs w:val="24"/>
          <w:u w:val="single"/>
          <w:rtl/>
        </w:rPr>
        <w:t xml:space="preserve"> ז'</w:t>
      </w:r>
    </w:p>
    <w:p w:rsidR="00456D0D" w:rsidRPr="0049279F" w:rsidRDefault="00456D0D" w:rsidP="00C273E9">
      <w:pPr>
        <w:pBdr>
          <w:top w:val="single" w:sz="4" w:space="1" w:color="auto"/>
          <w:left w:val="single" w:sz="4" w:space="4" w:color="auto"/>
          <w:bottom w:val="single" w:sz="4" w:space="1" w:color="auto"/>
          <w:right w:val="single" w:sz="4" w:space="20" w:color="auto"/>
        </w:pBdr>
        <w:spacing w:line="360" w:lineRule="auto"/>
        <w:ind w:left="-426" w:right="-567"/>
        <w:contextualSpacing/>
        <w:jc w:val="center"/>
        <w:outlineLvl w:val="0"/>
        <w:rPr>
          <w:rFonts w:ascii="David" w:hAnsi="David" w:cs="David"/>
          <w:b/>
          <w:bCs/>
          <w:sz w:val="24"/>
          <w:szCs w:val="24"/>
          <w:u w:val="single"/>
          <w:rtl/>
        </w:rPr>
      </w:pPr>
      <w:r w:rsidRPr="0049279F">
        <w:rPr>
          <w:rFonts w:ascii="David" w:hAnsi="David" w:cs="David"/>
          <w:b/>
          <w:bCs/>
          <w:sz w:val="24"/>
          <w:szCs w:val="24"/>
          <w:u w:val="single"/>
          <w:rtl/>
        </w:rPr>
        <w:t>חוזה המכרז</w:t>
      </w:r>
    </w:p>
    <w:p w:rsidR="006D3C88" w:rsidRPr="0049279F" w:rsidRDefault="006D3C88" w:rsidP="0079551C">
      <w:pPr>
        <w:spacing w:line="360" w:lineRule="auto"/>
        <w:ind w:left="-426" w:right="-567"/>
        <w:contextualSpacing/>
        <w:jc w:val="both"/>
        <w:outlineLvl w:val="0"/>
        <w:rPr>
          <w:rFonts w:ascii="David" w:hAnsi="David" w:cs="David"/>
          <w:b/>
          <w:bCs/>
          <w:sz w:val="24"/>
          <w:szCs w:val="24"/>
          <w:u w:val="single"/>
          <w:rtl/>
        </w:rPr>
      </w:pPr>
    </w:p>
    <w:p w:rsidR="00937595" w:rsidRPr="0049279F" w:rsidRDefault="00937595" w:rsidP="004E147D">
      <w:pPr>
        <w:spacing w:line="360" w:lineRule="auto"/>
        <w:ind w:left="-426" w:right="-567" w:hanging="425"/>
        <w:contextualSpacing/>
        <w:jc w:val="center"/>
        <w:outlineLvl w:val="0"/>
        <w:rPr>
          <w:rFonts w:ascii="David" w:hAnsi="David" w:cs="David"/>
          <w:b/>
          <w:bCs/>
          <w:sz w:val="24"/>
          <w:szCs w:val="24"/>
          <w:u w:val="single"/>
          <w:rtl/>
        </w:rPr>
      </w:pPr>
      <w:r w:rsidRPr="0049279F">
        <w:rPr>
          <w:rFonts w:ascii="David" w:hAnsi="David" w:cs="David"/>
          <w:b/>
          <w:bCs/>
          <w:sz w:val="24"/>
          <w:szCs w:val="24"/>
          <w:u w:val="single"/>
          <w:rtl/>
        </w:rPr>
        <w:t>חוזה</w:t>
      </w:r>
    </w:p>
    <w:p w:rsidR="006D3C88" w:rsidRPr="0049279F" w:rsidRDefault="006D3C88" w:rsidP="00C273E9">
      <w:pPr>
        <w:spacing w:after="0" w:line="360" w:lineRule="auto"/>
        <w:ind w:left="-426" w:right="-567" w:hanging="425"/>
        <w:contextualSpacing/>
        <w:jc w:val="both"/>
        <w:rPr>
          <w:rFonts w:ascii="David" w:hAnsi="David" w:cs="David"/>
          <w:b/>
          <w:bCs/>
          <w:sz w:val="24"/>
          <w:szCs w:val="24"/>
          <w:rtl/>
        </w:rPr>
      </w:pPr>
    </w:p>
    <w:p w:rsidR="00937595" w:rsidRPr="0049279F" w:rsidRDefault="00937595" w:rsidP="00C273E9">
      <w:pPr>
        <w:spacing w:after="0" w:line="360" w:lineRule="auto"/>
        <w:ind w:left="-851" w:right="-567"/>
        <w:contextualSpacing/>
        <w:jc w:val="both"/>
        <w:rPr>
          <w:rFonts w:ascii="David" w:hAnsi="David" w:cs="David"/>
          <w:b/>
          <w:bCs/>
          <w:sz w:val="24"/>
          <w:szCs w:val="24"/>
          <w:rtl/>
        </w:rPr>
      </w:pPr>
      <w:r w:rsidRPr="0049279F">
        <w:rPr>
          <w:rFonts w:ascii="David" w:hAnsi="David" w:cs="David"/>
          <w:b/>
          <w:bCs/>
          <w:sz w:val="24"/>
          <w:szCs w:val="24"/>
          <w:rtl/>
        </w:rPr>
        <w:t xml:space="preserve">שנערך ונחתם </w:t>
      </w:r>
      <w:r w:rsidR="00283BB0">
        <w:rPr>
          <w:rFonts w:ascii="David" w:hAnsi="David" w:cs="David" w:hint="cs"/>
          <w:b/>
          <w:bCs/>
          <w:sz w:val="24"/>
          <w:szCs w:val="24"/>
          <w:rtl/>
        </w:rPr>
        <w:t>ב</w:t>
      </w:r>
      <w:r w:rsidR="00A529A0" w:rsidRPr="0049279F">
        <w:rPr>
          <w:rFonts w:ascii="David" w:hAnsi="David" w:cs="David" w:hint="cs"/>
          <w:b/>
          <w:bCs/>
          <w:sz w:val="24"/>
          <w:szCs w:val="24"/>
          <w:rtl/>
        </w:rPr>
        <w:t xml:space="preserve">רמלה </w:t>
      </w:r>
      <w:r w:rsidRPr="0049279F">
        <w:rPr>
          <w:rFonts w:ascii="David" w:hAnsi="David" w:cs="David"/>
          <w:b/>
          <w:bCs/>
          <w:sz w:val="24"/>
          <w:szCs w:val="24"/>
          <w:rtl/>
        </w:rPr>
        <w:t>ביום _______   לחודש _________ לשנת ________</w:t>
      </w:r>
    </w:p>
    <w:p w:rsidR="00937595" w:rsidRPr="0049279F" w:rsidRDefault="00937595" w:rsidP="00997401">
      <w:pPr>
        <w:spacing w:line="360" w:lineRule="auto"/>
        <w:ind w:left="-851" w:right="-567"/>
        <w:contextualSpacing/>
        <w:jc w:val="both"/>
        <w:rPr>
          <w:rFonts w:ascii="David" w:hAnsi="David" w:cs="David"/>
          <w:b/>
          <w:bCs/>
          <w:sz w:val="24"/>
          <w:szCs w:val="24"/>
          <w:rtl/>
        </w:rPr>
      </w:pPr>
      <w:r w:rsidRPr="0049279F">
        <w:rPr>
          <w:rFonts w:ascii="David" w:hAnsi="David" w:cs="David"/>
          <w:b/>
          <w:bCs/>
          <w:sz w:val="24"/>
          <w:szCs w:val="24"/>
          <w:rtl/>
        </w:rPr>
        <w:t xml:space="preserve">בעניינו של </w:t>
      </w:r>
      <w:r w:rsidR="003760CB" w:rsidRPr="0049279F">
        <w:rPr>
          <w:rFonts w:ascii="David" w:hAnsi="David" w:cs="David" w:hint="cs"/>
          <w:b/>
          <w:bCs/>
          <w:sz w:val="24"/>
          <w:szCs w:val="24"/>
          <w:rtl/>
        </w:rPr>
        <w:t xml:space="preserve">מכרז </w:t>
      </w:r>
      <w:r w:rsidR="003760CB" w:rsidRPr="0049279F">
        <w:rPr>
          <w:rFonts w:ascii="David" w:hAnsi="David" w:cs="David"/>
          <w:b/>
          <w:bCs/>
          <w:sz w:val="24"/>
          <w:szCs w:val="24"/>
          <w:rtl/>
        </w:rPr>
        <w:t xml:space="preserve">פומבי מס' </w:t>
      </w:r>
      <w:r w:rsidR="00997401">
        <w:rPr>
          <w:rFonts w:ascii="David" w:hAnsi="David" w:cs="David" w:hint="cs"/>
          <w:b/>
          <w:bCs/>
          <w:sz w:val="24"/>
          <w:szCs w:val="24"/>
          <w:rtl/>
        </w:rPr>
        <w:t>9/18</w:t>
      </w:r>
      <w:r w:rsidR="003760CB" w:rsidRPr="0049279F">
        <w:rPr>
          <w:rFonts w:ascii="David" w:hAnsi="David" w:cs="David"/>
          <w:b/>
          <w:bCs/>
          <w:sz w:val="24"/>
          <w:szCs w:val="24"/>
          <w:rtl/>
        </w:rPr>
        <w:t xml:space="preserve"> להתקנה, תחזוקה</w:t>
      </w:r>
      <w:r w:rsidR="003760CB" w:rsidRPr="0049279F">
        <w:rPr>
          <w:rFonts w:ascii="David" w:hAnsi="David" w:cs="David" w:hint="cs"/>
          <w:b/>
          <w:bCs/>
          <w:sz w:val="24"/>
          <w:szCs w:val="24"/>
          <w:rtl/>
        </w:rPr>
        <w:t xml:space="preserve"> ו</w:t>
      </w:r>
      <w:r w:rsidR="003760CB" w:rsidRPr="0049279F">
        <w:rPr>
          <w:rFonts w:ascii="David" w:hAnsi="David" w:cs="David"/>
          <w:b/>
          <w:bCs/>
          <w:sz w:val="24"/>
          <w:szCs w:val="24"/>
          <w:rtl/>
        </w:rPr>
        <w:t>תפעול של מתקני</w:t>
      </w:r>
      <w:r w:rsidR="003760CB" w:rsidRPr="0049279F">
        <w:rPr>
          <w:rFonts w:ascii="David" w:hAnsi="David" w:cs="David" w:hint="cs"/>
          <w:b/>
          <w:bCs/>
          <w:sz w:val="24"/>
          <w:szCs w:val="24"/>
          <w:rtl/>
        </w:rPr>
        <w:t xml:space="preserve"> פרסום חוצות </w:t>
      </w:r>
      <w:r w:rsidR="003760CB" w:rsidRPr="0049279F">
        <w:rPr>
          <w:rFonts w:ascii="David" w:hAnsi="David" w:cs="David"/>
          <w:b/>
          <w:bCs/>
          <w:sz w:val="24"/>
          <w:szCs w:val="24"/>
          <w:rtl/>
        </w:rPr>
        <w:t xml:space="preserve">בשטח עיריית רמלה ומתן זכות שיווק ופרסום על גביהם </w:t>
      </w:r>
      <w:r w:rsidRPr="0049279F">
        <w:rPr>
          <w:rFonts w:ascii="David" w:hAnsi="David" w:cs="David"/>
          <w:b/>
          <w:bCs/>
          <w:sz w:val="24"/>
          <w:szCs w:val="24"/>
          <w:rtl/>
        </w:rPr>
        <w:t>(להלן:</w:t>
      </w:r>
      <w:r w:rsidR="003760CB" w:rsidRPr="0049279F">
        <w:rPr>
          <w:rFonts w:ascii="David" w:hAnsi="David" w:cs="David" w:hint="cs"/>
          <w:b/>
          <w:bCs/>
          <w:sz w:val="24"/>
          <w:szCs w:val="24"/>
          <w:rtl/>
        </w:rPr>
        <w:t xml:space="preserve"> </w:t>
      </w:r>
      <w:r w:rsidRPr="0049279F">
        <w:rPr>
          <w:rFonts w:ascii="David" w:hAnsi="David" w:cs="David"/>
          <w:b/>
          <w:bCs/>
          <w:sz w:val="24"/>
          <w:szCs w:val="24"/>
          <w:rtl/>
        </w:rPr>
        <w:t>"המכרז")</w:t>
      </w:r>
    </w:p>
    <w:p w:rsidR="00FF37F2" w:rsidRPr="0049279F" w:rsidRDefault="00FF37F2" w:rsidP="00C273E9">
      <w:pPr>
        <w:spacing w:after="0" w:line="360" w:lineRule="auto"/>
        <w:ind w:left="-426" w:right="-567" w:hanging="425"/>
        <w:contextualSpacing/>
        <w:jc w:val="both"/>
        <w:rPr>
          <w:rFonts w:ascii="David" w:hAnsi="David" w:cs="David"/>
          <w:b/>
          <w:bCs/>
          <w:sz w:val="24"/>
          <w:szCs w:val="24"/>
          <w:rtl/>
        </w:rPr>
      </w:pPr>
    </w:p>
    <w:p w:rsidR="00BE0B34" w:rsidRPr="00486F9B" w:rsidRDefault="00937595" w:rsidP="00C273E9">
      <w:pPr>
        <w:spacing w:after="0" w:line="360" w:lineRule="auto"/>
        <w:ind w:left="-426" w:right="-567" w:hanging="425"/>
        <w:contextualSpacing/>
        <w:jc w:val="both"/>
        <w:rPr>
          <w:rFonts w:ascii="David" w:hAnsi="David" w:cs="David"/>
          <w:b/>
          <w:bCs/>
          <w:sz w:val="24"/>
          <w:szCs w:val="24"/>
          <w:rtl/>
        </w:rPr>
      </w:pPr>
      <w:r w:rsidRPr="00486F9B">
        <w:rPr>
          <w:rFonts w:ascii="David" w:hAnsi="David" w:cs="David"/>
          <w:b/>
          <w:bCs/>
          <w:sz w:val="24"/>
          <w:szCs w:val="24"/>
          <w:rtl/>
        </w:rPr>
        <w:t>בין:</w:t>
      </w:r>
    </w:p>
    <w:p w:rsidR="00937595" w:rsidRPr="00486F9B" w:rsidRDefault="003760CB" w:rsidP="00486F9B">
      <w:pPr>
        <w:spacing w:after="0" w:line="240" w:lineRule="auto"/>
        <w:ind w:left="-426" w:right="-567" w:hanging="425"/>
        <w:contextualSpacing/>
        <w:jc w:val="both"/>
        <w:rPr>
          <w:rFonts w:ascii="David" w:hAnsi="David" w:cs="David"/>
          <w:b/>
          <w:bCs/>
          <w:sz w:val="24"/>
          <w:szCs w:val="24"/>
          <w:rtl/>
        </w:rPr>
      </w:pPr>
      <w:r w:rsidRPr="00486F9B">
        <w:rPr>
          <w:rFonts w:ascii="David" w:hAnsi="David" w:cs="David" w:hint="cs"/>
          <w:b/>
          <w:bCs/>
          <w:sz w:val="24"/>
          <w:szCs w:val="24"/>
          <w:rtl/>
        </w:rPr>
        <w:t xml:space="preserve">קרן רמלה לחינוך, תרבות ופיתוח </w:t>
      </w:r>
      <w:r w:rsidR="00486F9B">
        <w:rPr>
          <w:rFonts w:ascii="David" w:hAnsi="David" w:cs="David" w:hint="cs"/>
          <w:b/>
          <w:bCs/>
          <w:sz w:val="24"/>
          <w:szCs w:val="24"/>
          <w:rtl/>
        </w:rPr>
        <w:t>(</w:t>
      </w:r>
      <w:r w:rsidRPr="00486F9B">
        <w:rPr>
          <w:rFonts w:ascii="David" w:hAnsi="David" w:cs="David" w:hint="cs"/>
          <w:b/>
          <w:bCs/>
          <w:sz w:val="24"/>
          <w:szCs w:val="24"/>
          <w:rtl/>
        </w:rPr>
        <w:t>ע"ר</w:t>
      </w:r>
      <w:r w:rsidR="00486F9B">
        <w:rPr>
          <w:rFonts w:ascii="David" w:hAnsi="David" w:cs="David" w:hint="cs"/>
          <w:b/>
          <w:bCs/>
          <w:sz w:val="24"/>
          <w:szCs w:val="24"/>
          <w:rtl/>
        </w:rPr>
        <w:t>)</w:t>
      </w:r>
    </w:p>
    <w:p w:rsidR="00486F9B" w:rsidRDefault="00486F9B" w:rsidP="00486F9B">
      <w:pPr>
        <w:spacing w:after="0" w:line="240" w:lineRule="auto"/>
        <w:ind w:left="-426" w:right="-567" w:hanging="425"/>
        <w:contextualSpacing/>
        <w:jc w:val="both"/>
        <w:rPr>
          <w:rFonts w:ascii="David" w:hAnsi="David" w:cs="David" w:hint="cs"/>
          <w:b/>
          <w:bCs/>
          <w:sz w:val="24"/>
          <w:szCs w:val="24"/>
          <w:rtl/>
        </w:rPr>
      </w:pPr>
    </w:p>
    <w:p w:rsidR="00937595" w:rsidRPr="00486F9B" w:rsidRDefault="004E147D" w:rsidP="00486F9B">
      <w:pPr>
        <w:spacing w:after="0" w:line="240" w:lineRule="auto"/>
        <w:ind w:left="-426" w:right="-567" w:hanging="425"/>
        <w:contextualSpacing/>
        <w:jc w:val="both"/>
        <w:rPr>
          <w:rFonts w:ascii="David" w:hAnsi="David" w:cs="David"/>
          <w:b/>
          <w:bCs/>
          <w:sz w:val="24"/>
          <w:szCs w:val="24"/>
          <w:rtl/>
        </w:rPr>
      </w:pPr>
      <w:r w:rsidRPr="00486F9B">
        <w:rPr>
          <w:rFonts w:ascii="David" w:hAnsi="David" w:cs="David" w:hint="cs"/>
          <w:b/>
          <w:bCs/>
          <w:sz w:val="24"/>
          <w:szCs w:val="24"/>
          <w:rtl/>
        </w:rPr>
        <w:t>מרחוב אברהם הלל 8, רמלה</w:t>
      </w:r>
    </w:p>
    <w:p w:rsidR="00486F9B" w:rsidRDefault="00486F9B" w:rsidP="00486F9B">
      <w:pPr>
        <w:spacing w:after="0" w:line="240" w:lineRule="auto"/>
        <w:ind w:left="-426" w:right="-567" w:hanging="425"/>
        <w:contextualSpacing/>
        <w:jc w:val="both"/>
        <w:rPr>
          <w:rFonts w:ascii="David" w:hAnsi="David" w:cs="David" w:hint="cs"/>
          <w:b/>
          <w:bCs/>
          <w:sz w:val="24"/>
          <w:szCs w:val="24"/>
          <w:rtl/>
        </w:rPr>
      </w:pPr>
    </w:p>
    <w:p w:rsidR="00937595" w:rsidRPr="00486F9B" w:rsidRDefault="004E147D" w:rsidP="00486F9B">
      <w:pPr>
        <w:spacing w:after="0" w:line="240" w:lineRule="auto"/>
        <w:ind w:left="-426" w:right="-567" w:hanging="425"/>
        <w:contextualSpacing/>
        <w:jc w:val="both"/>
        <w:rPr>
          <w:rFonts w:ascii="David" w:hAnsi="David" w:cs="David"/>
          <w:b/>
          <w:bCs/>
          <w:sz w:val="24"/>
          <w:szCs w:val="24"/>
          <w:rtl/>
        </w:rPr>
      </w:pPr>
      <w:r w:rsidRPr="00486F9B">
        <w:rPr>
          <w:rFonts w:ascii="David" w:hAnsi="David" w:cs="David"/>
          <w:b/>
          <w:bCs/>
          <w:sz w:val="24"/>
          <w:szCs w:val="24"/>
          <w:rtl/>
        </w:rPr>
        <w:t>טלפון:</w:t>
      </w:r>
      <w:r w:rsidRPr="00486F9B">
        <w:rPr>
          <w:rFonts w:ascii="David" w:hAnsi="David" w:cs="David" w:hint="cs"/>
          <w:b/>
          <w:bCs/>
          <w:sz w:val="24"/>
          <w:szCs w:val="24"/>
          <w:rtl/>
        </w:rPr>
        <w:t xml:space="preserve"> 08-9771901 פקס: 08-9771447 </w:t>
      </w:r>
      <w:r w:rsidR="00937595" w:rsidRPr="00486F9B">
        <w:rPr>
          <w:rFonts w:ascii="David" w:hAnsi="David" w:cs="David"/>
          <w:b/>
          <w:bCs/>
          <w:sz w:val="24"/>
          <w:szCs w:val="24"/>
          <w:rtl/>
        </w:rPr>
        <w:t>(שתקרא להלן:</w:t>
      </w:r>
      <w:r w:rsidR="00D40F44" w:rsidRPr="00486F9B">
        <w:rPr>
          <w:rFonts w:ascii="David" w:hAnsi="David" w:cs="David"/>
          <w:b/>
          <w:bCs/>
          <w:sz w:val="24"/>
          <w:szCs w:val="24"/>
          <w:rtl/>
        </w:rPr>
        <w:t xml:space="preserve"> </w:t>
      </w:r>
      <w:r w:rsidR="00937595" w:rsidRPr="00486F9B">
        <w:rPr>
          <w:rFonts w:ascii="David" w:hAnsi="David" w:cs="David"/>
          <w:b/>
          <w:bCs/>
          <w:sz w:val="24"/>
          <w:szCs w:val="24"/>
          <w:rtl/>
        </w:rPr>
        <w:t>"</w:t>
      </w:r>
      <w:r w:rsidR="00BE0B34" w:rsidRPr="00486F9B">
        <w:rPr>
          <w:rFonts w:ascii="David" w:hAnsi="David" w:cs="David" w:hint="cs"/>
          <w:b/>
          <w:bCs/>
          <w:sz w:val="24"/>
          <w:szCs w:val="24"/>
          <w:rtl/>
        </w:rPr>
        <w:t>הקרן</w:t>
      </w:r>
      <w:r w:rsidR="00937595" w:rsidRPr="00486F9B">
        <w:rPr>
          <w:rFonts w:ascii="David" w:hAnsi="David" w:cs="David"/>
          <w:b/>
          <w:bCs/>
          <w:sz w:val="24"/>
          <w:szCs w:val="24"/>
          <w:rtl/>
        </w:rPr>
        <w:t>")</w:t>
      </w:r>
      <w:r w:rsidR="00937595" w:rsidRPr="00486F9B">
        <w:rPr>
          <w:rFonts w:ascii="David" w:hAnsi="David" w:cs="David"/>
          <w:b/>
          <w:bCs/>
          <w:sz w:val="24"/>
          <w:szCs w:val="24"/>
          <w:rtl/>
        </w:rPr>
        <w:tab/>
      </w:r>
      <w:r w:rsidR="00937595" w:rsidRPr="00486F9B">
        <w:rPr>
          <w:rFonts w:ascii="David" w:hAnsi="David" w:cs="David"/>
          <w:b/>
          <w:bCs/>
          <w:sz w:val="24"/>
          <w:szCs w:val="24"/>
          <w:rtl/>
        </w:rPr>
        <w:tab/>
      </w:r>
      <w:r w:rsidR="00937595" w:rsidRPr="00486F9B">
        <w:rPr>
          <w:rFonts w:ascii="David" w:hAnsi="David" w:cs="David"/>
          <w:b/>
          <w:bCs/>
          <w:sz w:val="24"/>
          <w:szCs w:val="24"/>
          <w:rtl/>
        </w:rPr>
        <w:tab/>
      </w:r>
      <w:r w:rsidR="00937595" w:rsidRPr="00486F9B">
        <w:rPr>
          <w:rFonts w:ascii="David" w:hAnsi="David" w:cs="David"/>
          <w:b/>
          <w:bCs/>
          <w:sz w:val="24"/>
          <w:szCs w:val="24"/>
          <w:rtl/>
        </w:rPr>
        <w:tab/>
      </w:r>
      <w:r w:rsidR="00937595" w:rsidRPr="00486F9B">
        <w:rPr>
          <w:rFonts w:ascii="David" w:hAnsi="David" w:cs="David"/>
          <w:b/>
          <w:bCs/>
          <w:sz w:val="24"/>
          <w:szCs w:val="24"/>
          <w:rtl/>
        </w:rPr>
        <w:tab/>
      </w:r>
      <w:r w:rsidR="00937595" w:rsidRPr="00486F9B">
        <w:rPr>
          <w:rFonts w:ascii="David" w:hAnsi="David" w:cs="David"/>
          <w:b/>
          <w:bCs/>
          <w:sz w:val="24"/>
          <w:szCs w:val="24"/>
          <w:u w:val="single"/>
          <w:rtl/>
        </w:rPr>
        <w:t>מצד אחד</w:t>
      </w:r>
    </w:p>
    <w:p w:rsidR="00937595" w:rsidRPr="0049279F" w:rsidRDefault="00937595" w:rsidP="00C273E9">
      <w:pPr>
        <w:spacing w:after="0"/>
        <w:ind w:left="-426" w:right="-567" w:hanging="425"/>
        <w:contextualSpacing/>
        <w:jc w:val="both"/>
        <w:rPr>
          <w:rFonts w:ascii="David" w:hAnsi="David" w:cs="David"/>
          <w:b/>
          <w:bCs/>
          <w:sz w:val="24"/>
          <w:szCs w:val="24"/>
          <w:rtl/>
        </w:rPr>
      </w:pPr>
    </w:p>
    <w:p w:rsidR="00937595" w:rsidRPr="0049279F" w:rsidRDefault="00937595" w:rsidP="00C273E9">
      <w:pPr>
        <w:spacing w:after="0"/>
        <w:ind w:left="-426" w:right="-567" w:hanging="425"/>
        <w:contextualSpacing/>
        <w:jc w:val="both"/>
        <w:rPr>
          <w:rFonts w:ascii="David" w:hAnsi="David" w:cs="David"/>
          <w:b/>
          <w:bCs/>
          <w:sz w:val="24"/>
          <w:szCs w:val="24"/>
          <w:rtl/>
        </w:rPr>
      </w:pPr>
      <w:r w:rsidRPr="0049279F">
        <w:rPr>
          <w:rFonts w:ascii="David" w:hAnsi="David" w:cs="David"/>
          <w:b/>
          <w:bCs/>
          <w:sz w:val="24"/>
          <w:szCs w:val="24"/>
          <w:rtl/>
        </w:rPr>
        <w:t>לבין:</w:t>
      </w:r>
      <w:r w:rsidRPr="0049279F">
        <w:rPr>
          <w:rFonts w:ascii="David" w:hAnsi="David" w:cs="David"/>
          <w:b/>
          <w:bCs/>
          <w:sz w:val="24"/>
          <w:szCs w:val="24"/>
          <w:rtl/>
        </w:rPr>
        <w:tab/>
        <w:t xml:space="preserve"> </w:t>
      </w:r>
    </w:p>
    <w:p w:rsidR="00937595" w:rsidRPr="0049279F" w:rsidRDefault="00937595" w:rsidP="00C273E9">
      <w:pPr>
        <w:spacing w:after="0"/>
        <w:ind w:left="-426" w:right="-567" w:hanging="425"/>
        <w:contextualSpacing/>
        <w:jc w:val="both"/>
        <w:rPr>
          <w:rFonts w:ascii="David" w:hAnsi="David" w:cs="David"/>
          <w:sz w:val="24"/>
          <w:szCs w:val="24"/>
          <w:rtl/>
        </w:rPr>
      </w:pPr>
    </w:p>
    <w:p w:rsidR="00937595" w:rsidRPr="0049279F" w:rsidRDefault="00937595" w:rsidP="00C273E9">
      <w:pPr>
        <w:spacing w:after="0"/>
        <w:ind w:left="-426" w:right="-567" w:hanging="425"/>
        <w:contextualSpacing/>
        <w:jc w:val="both"/>
        <w:rPr>
          <w:rFonts w:ascii="David" w:hAnsi="David" w:cs="David"/>
          <w:sz w:val="24"/>
          <w:szCs w:val="24"/>
          <w:rtl/>
        </w:rPr>
      </w:pPr>
      <w:r w:rsidRPr="0049279F">
        <w:rPr>
          <w:rFonts w:ascii="David" w:hAnsi="David" w:cs="David"/>
          <w:sz w:val="24"/>
          <w:szCs w:val="24"/>
          <w:rtl/>
        </w:rPr>
        <w:t xml:space="preserve">שם:     </w:t>
      </w:r>
      <w:r w:rsidRPr="0049279F">
        <w:rPr>
          <w:rFonts w:ascii="David" w:hAnsi="David" w:cs="David"/>
          <w:sz w:val="24"/>
          <w:szCs w:val="24"/>
          <w:rtl/>
        </w:rPr>
        <w:tab/>
      </w:r>
      <w:r w:rsidR="00085C0C" w:rsidRPr="0049279F">
        <w:rPr>
          <w:rFonts w:ascii="David" w:hAnsi="David" w:cs="David"/>
          <w:sz w:val="24"/>
          <w:szCs w:val="24"/>
          <w:rtl/>
        </w:rPr>
        <w:tab/>
      </w:r>
      <w:r w:rsidRPr="0049279F">
        <w:rPr>
          <w:rFonts w:ascii="David" w:hAnsi="David" w:cs="David"/>
          <w:sz w:val="24"/>
          <w:szCs w:val="24"/>
          <w:rtl/>
        </w:rPr>
        <w:t xml:space="preserve"> ____________________</w:t>
      </w:r>
    </w:p>
    <w:p w:rsidR="00937595" w:rsidRPr="0049279F" w:rsidRDefault="00937595" w:rsidP="00C273E9">
      <w:pPr>
        <w:spacing w:after="0"/>
        <w:ind w:left="-426" w:right="-567" w:hanging="425"/>
        <w:contextualSpacing/>
        <w:jc w:val="both"/>
        <w:rPr>
          <w:rFonts w:ascii="David" w:hAnsi="David" w:cs="David"/>
          <w:sz w:val="24"/>
          <w:szCs w:val="24"/>
          <w:rtl/>
        </w:rPr>
      </w:pPr>
    </w:p>
    <w:p w:rsidR="00937595" w:rsidRPr="0049279F" w:rsidRDefault="00937595" w:rsidP="00C273E9">
      <w:pPr>
        <w:spacing w:after="0"/>
        <w:ind w:left="-426" w:right="-567" w:hanging="425"/>
        <w:contextualSpacing/>
        <w:jc w:val="both"/>
        <w:rPr>
          <w:rFonts w:ascii="David" w:hAnsi="David" w:cs="David"/>
          <w:sz w:val="24"/>
          <w:szCs w:val="24"/>
          <w:rtl/>
        </w:rPr>
      </w:pPr>
      <w:r w:rsidRPr="0049279F">
        <w:rPr>
          <w:rFonts w:ascii="David" w:hAnsi="David" w:cs="David"/>
          <w:sz w:val="24"/>
          <w:szCs w:val="24"/>
          <w:rtl/>
        </w:rPr>
        <w:t xml:space="preserve">ע.מ. / ח.פ.:   </w:t>
      </w:r>
      <w:r w:rsidR="00085C0C" w:rsidRPr="0049279F">
        <w:rPr>
          <w:rFonts w:ascii="David" w:hAnsi="David" w:cs="David"/>
          <w:sz w:val="24"/>
          <w:szCs w:val="24"/>
          <w:rtl/>
        </w:rPr>
        <w:tab/>
      </w:r>
      <w:r w:rsidRPr="0049279F">
        <w:rPr>
          <w:rFonts w:ascii="David" w:hAnsi="David" w:cs="David"/>
          <w:sz w:val="24"/>
          <w:szCs w:val="24"/>
          <w:rtl/>
        </w:rPr>
        <w:t>____________________</w:t>
      </w:r>
    </w:p>
    <w:p w:rsidR="00937595" w:rsidRPr="0049279F" w:rsidRDefault="00937595" w:rsidP="00C273E9">
      <w:pPr>
        <w:spacing w:after="0"/>
        <w:ind w:left="-426" w:right="-567" w:hanging="425"/>
        <w:contextualSpacing/>
        <w:jc w:val="both"/>
        <w:rPr>
          <w:rFonts w:ascii="David" w:hAnsi="David" w:cs="David"/>
          <w:sz w:val="24"/>
          <w:szCs w:val="24"/>
          <w:rtl/>
        </w:rPr>
      </w:pPr>
    </w:p>
    <w:p w:rsidR="00937595" w:rsidRPr="0049279F" w:rsidRDefault="00937595" w:rsidP="00C273E9">
      <w:pPr>
        <w:spacing w:after="0"/>
        <w:ind w:left="-426" w:right="-567" w:hanging="425"/>
        <w:contextualSpacing/>
        <w:jc w:val="both"/>
        <w:rPr>
          <w:rFonts w:ascii="David" w:hAnsi="David" w:cs="David"/>
          <w:sz w:val="24"/>
          <w:szCs w:val="24"/>
          <w:rtl/>
        </w:rPr>
      </w:pPr>
      <w:r w:rsidRPr="0049279F">
        <w:rPr>
          <w:rFonts w:ascii="David" w:hAnsi="David" w:cs="David"/>
          <w:sz w:val="24"/>
          <w:szCs w:val="24"/>
          <w:rtl/>
        </w:rPr>
        <w:t xml:space="preserve">כתובת:     </w:t>
      </w:r>
      <w:r w:rsidRPr="0049279F">
        <w:rPr>
          <w:rFonts w:ascii="David" w:hAnsi="David" w:cs="David"/>
          <w:sz w:val="24"/>
          <w:szCs w:val="24"/>
          <w:rtl/>
        </w:rPr>
        <w:tab/>
        <w:t>____________________</w:t>
      </w:r>
    </w:p>
    <w:p w:rsidR="00937595" w:rsidRPr="0049279F" w:rsidRDefault="00937595" w:rsidP="00C273E9">
      <w:pPr>
        <w:spacing w:after="0"/>
        <w:ind w:left="-426" w:right="-567" w:hanging="425"/>
        <w:contextualSpacing/>
        <w:jc w:val="both"/>
        <w:rPr>
          <w:rFonts w:ascii="David" w:hAnsi="David" w:cs="David"/>
          <w:sz w:val="24"/>
          <w:szCs w:val="24"/>
          <w:rtl/>
        </w:rPr>
      </w:pPr>
    </w:p>
    <w:p w:rsidR="00EC66C6" w:rsidRDefault="00937595" w:rsidP="00EC66C6">
      <w:pPr>
        <w:spacing w:after="0"/>
        <w:ind w:left="-426" w:right="-567" w:hanging="425"/>
        <w:contextualSpacing/>
        <w:jc w:val="both"/>
        <w:rPr>
          <w:rFonts w:ascii="David" w:hAnsi="David" w:cs="David" w:hint="cs"/>
          <w:b/>
          <w:bCs/>
          <w:sz w:val="24"/>
          <w:szCs w:val="24"/>
          <w:rtl/>
        </w:rPr>
      </w:pPr>
      <w:r w:rsidRPr="0049279F">
        <w:rPr>
          <w:rFonts w:ascii="David" w:hAnsi="David" w:cs="David"/>
          <w:sz w:val="24"/>
          <w:szCs w:val="24"/>
          <w:rtl/>
        </w:rPr>
        <w:t xml:space="preserve">טלפון: </w:t>
      </w:r>
      <w:r w:rsidRPr="0049279F">
        <w:rPr>
          <w:rFonts w:ascii="David" w:hAnsi="David" w:cs="David"/>
          <w:sz w:val="24"/>
          <w:szCs w:val="24"/>
          <w:rtl/>
        </w:rPr>
        <w:tab/>
      </w:r>
      <w:r w:rsidR="00085C0C" w:rsidRPr="0049279F">
        <w:rPr>
          <w:rFonts w:ascii="David" w:hAnsi="David" w:cs="David"/>
          <w:sz w:val="24"/>
          <w:szCs w:val="24"/>
          <w:rtl/>
        </w:rPr>
        <w:tab/>
      </w:r>
      <w:r w:rsidRPr="0049279F">
        <w:rPr>
          <w:rFonts w:ascii="David" w:hAnsi="David" w:cs="David"/>
          <w:sz w:val="24"/>
          <w:szCs w:val="24"/>
          <w:rtl/>
        </w:rPr>
        <w:t>____________________</w:t>
      </w:r>
      <w:r w:rsidR="00EC66C6">
        <w:rPr>
          <w:rFonts w:ascii="David" w:hAnsi="David" w:cs="David" w:hint="cs"/>
          <w:sz w:val="24"/>
          <w:szCs w:val="24"/>
          <w:rtl/>
        </w:rPr>
        <w:t xml:space="preserve"> פקס: </w:t>
      </w:r>
      <w:r w:rsidRPr="0049279F">
        <w:rPr>
          <w:rFonts w:ascii="David" w:hAnsi="David" w:cs="David"/>
          <w:sz w:val="24"/>
          <w:szCs w:val="24"/>
          <w:rtl/>
        </w:rPr>
        <w:t>___________________</w:t>
      </w:r>
      <w:r w:rsidR="004E147D">
        <w:rPr>
          <w:rFonts w:ascii="David" w:hAnsi="David" w:cs="David" w:hint="cs"/>
          <w:sz w:val="24"/>
          <w:szCs w:val="24"/>
          <w:rtl/>
        </w:rPr>
        <w:t xml:space="preserve"> </w:t>
      </w:r>
    </w:p>
    <w:p w:rsidR="00486F9B" w:rsidRDefault="00937595" w:rsidP="00EC66C6">
      <w:pPr>
        <w:spacing w:after="0"/>
        <w:ind w:left="3174" w:right="-567" w:firstLine="426"/>
        <w:contextualSpacing/>
        <w:jc w:val="both"/>
        <w:rPr>
          <w:rFonts w:ascii="David" w:hAnsi="David" w:cs="David" w:hint="cs"/>
          <w:b/>
          <w:bCs/>
          <w:sz w:val="24"/>
          <w:szCs w:val="24"/>
          <w:rtl/>
        </w:rPr>
      </w:pPr>
      <w:r w:rsidRPr="0049279F">
        <w:rPr>
          <w:rFonts w:ascii="David" w:hAnsi="David" w:cs="David"/>
          <w:b/>
          <w:bCs/>
          <w:sz w:val="24"/>
          <w:szCs w:val="24"/>
          <w:rtl/>
        </w:rPr>
        <w:t>(יקרא להלן: "הספק"</w:t>
      </w:r>
      <w:r w:rsidR="00BE0B34" w:rsidRPr="0049279F">
        <w:rPr>
          <w:rFonts w:ascii="David" w:hAnsi="David" w:cs="David" w:hint="cs"/>
          <w:b/>
          <w:bCs/>
          <w:sz w:val="24"/>
          <w:szCs w:val="24"/>
          <w:rtl/>
        </w:rPr>
        <w:t xml:space="preserve"> או "הקבלן" או "הזוכה" בהתאמה</w:t>
      </w:r>
      <w:r w:rsidRPr="0049279F">
        <w:rPr>
          <w:rFonts w:ascii="David" w:hAnsi="David" w:cs="David"/>
          <w:b/>
          <w:bCs/>
          <w:sz w:val="24"/>
          <w:szCs w:val="24"/>
          <w:rtl/>
        </w:rPr>
        <w:t>)</w:t>
      </w:r>
      <w:r w:rsidR="00BE0B34" w:rsidRPr="0049279F">
        <w:rPr>
          <w:rFonts w:ascii="David" w:hAnsi="David" w:cs="David"/>
          <w:b/>
          <w:bCs/>
          <w:sz w:val="24"/>
          <w:szCs w:val="24"/>
          <w:rtl/>
        </w:rPr>
        <w:t xml:space="preserve"> </w:t>
      </w:r>
    </w:p>
    <w:p w:rsidR="00937595" w:rsidRPr="0049279F" w:rsidRDefault="00486F9B" w:rsidP="00486F9B">
      <w:pPr>
        <w:spacing w:after="0"/>
        <w:ind w:left="6774" w:right="-567" w:firstLine="1146"/>
        <w:contextualSpacing/>
        <w:jc w:val="both"/>
        <w:rPr>
          <w:rFonts w:ascii="David" w:hAnsi="David" w:cs="David"/>
          <w:sz w:val="24"/>
          <w:szCs w:val="24"/>
          <w:rtl/>
        </w:rPr>
      </w:pPr>
      <w:r>
        <w:rPr>
          <w:rFonts w:ascii="David" w:hAnsi="David" w:cs="David" w:hint="cs"/>
          <w:b/>
          <w:bCs/>
          <w:sz w:val="24"/>
          <w:szCs w:val="24"/>
          <w:u w:val="single"/>
          <w:rtl/>
        </w:rPr>
        <w:t>מ</w:t>
      </w:r>
      <w:r w:rsidR="00937595" w:rsidRPr="0049279F">
        <w:rPr>
          <w:rFonts w:ascii="David" w:hAnsi="David" w:cs="David"/>
          <w:b/>
          <w:bCs/>
          <w:sz w:val="24"/>
          <w:szCs w:val="24"/>
          <w:u w:val="single"/>
          <w:rtl/>
        </w:rPr>
        <w:t>צד שני</w:t>
      </w:r>
    </w:p>
    <w:p w:rsidR="00937595" w:rsidRPr="0049279F" w:rsidRDefault="00937595" w:rsidP="0079551C">
      <w:pPr>
        <w:spacing w:after="0" w:line="360" w:lineRule="auto"/>
        <w:ind w:left="-426" w:right="-567"/>
        <w:contextualSpacing/>
        <w:jc w:val="both"/>
        <w:rPr>
          <w:rFonts w:ascii="David" w:hAnsi="David" w:cs="David"/>
          <w:sz w:val="24"/>
          <w:szCs w:val="24"/>
          <w:u w:val="single"/>
          <w:rtl/>
        </w:rPr>
      </w:pPr>
    </w:p>
    <w:p w:rsidR="000D4EC1" w:rsidRPr="0049279F" w:rsidRDefault="000D4EC1" w:rsidP="00997401">
      <w:pPr>
        <w:tabs>
          <w:tab w:val="right" w:pos="708"/>
        </w:tabs>
        <w:spacing w:line="360" w:lineRule="auto"/>
        <w:ind w:left="708" w:right="-567" w:hanging="1559"/>
        <w:contextualSpacing/>
        <w:jc w:val="both"/>
        <w:rPr>
          <w:rFonts w:ascii="David" w:hAnsi="David" w:cs="David"/>
          <w:b/>
          <w:bCs/>
          <w:sz w:val="24"/>
          <w:szCs w:val="24"/>
          <w:rtl/>
        </w:rPr>
      </w:pPr>
      <w:r w:rsidRPr="0049279F">
        <w:rPr>
          <w:rFonts w:ascii="David" w:hAnsi="David" w:cs="David"/>
          <w:b/>
          <w:bCs/>
          <w:sz w:val="24"/>
          <w:szCs w:val="24"/>
          <w:rtl/>
        </w:rPr>
        <w:t>הואיל</w:t>
      </w:r>
      <w:r w:rsidR="009D49DE" w:rsidRPr="0049279F">
        <w:rPr>
          <w:rFonts w:ascii="David" w:hAnsi="David" w:cs="David" w:hint="cs"/>
          <w:b/>
          <w:bCs/>
          <w:sz w:val="24"/>
          <w:szCs w:val="24"/>
          <w:rtl/>
        </w:rPr>
        <w:t xml:space="preserve"> </w:t>
      </w:r>
      <w:r w:rsidR="009D49DE" w:rsidRPr="0049279F">
        <w:rPr>
          <w:rFonts w:ascii="David" w:hAnsi="David" w:cs="David" w:hint="cs"/>
          <w:b/>
          <w:bCs/>
          <w:sz w:val="24"/>
          <w:szCs w:val="24"/>
          <w:rtl/>
        </w:rPr>
        <w:tab/>
      </w:r>
      <w:r w:rsidR="008944D3" w:rsidRPr="0049279F">
        <w:rPr>
          <w:rFonts w:ascii="David" w:hAnsi="David" w:cs="David"/>
          <w:b/>
          <w:bCs/>
          <w:sz w:val="24"/>
          <w:szCs w:val="24"/>
          <w:rtl/>
        </w:rPr>
        <w:tab/>
      </w:r>
      <w:r w:rsidR="009D49DE" w:rsidRPr="0049279F">
        <w:rPr>
          <w:rFonts w:ascii="David" w:hAnsi="David" w:cs="David" w:hint="cs"/>
          <w:b/>
          <w:bCs/>
          <w:sz w:val="24"/>
          <w:szCs w:val="24"/>
          <w:rtl/>
        </w:rPr>
        <w:t xml:space="preserve">והקרן </w:t>
      </w:r>
      <w:r w:rsidRPr="0049279F">
        <w:rPr>
          <w:rFonts w:ascii="David" w:hAnsi="David" w:cs="David"/>
          <w:sz w:val="24"/>
          <w:szCs w:val="24"/>
          <w:rtl/>
        </w:rPr>
        <w:t xml:space="preserve">החליטה להעביר לידי הספק את ההקמה, האחזקה התחזוקה וכל הפעולות הקשורות </w:t>
      </w:r>
      <w:r w:rsidR="008944D3" w:rsidRPr="0049279F">
        <w:rPr>
          <w:rFonts w:ascii="David" w:hAnsi="David" w:cs="David"/>
          <w:sz w:val="24"/>
          <w:szCs w:val="24"/>
          <w:rtl/>
        </w:rPr>
        <w:tab/>
      </w:r>
      <w:r w:rsidRPr="0049279F">
        <w:rPr>
          <w:rFonts w:ascii="David" w:hAnsi="David" w:cs="David"/>
          <w:sz w:val="24"/>
          <w:szCs w:val="24"/>
          <w:rtl/>
        </w:rPr>
        <w:t xml:space="preserve">במתקני הפרסום </w:t>
      </w:r>
      <w:r w:rsidR="009D49DE" w:rsidRPr="0049279F">
        <w:rPr>
          <w:rFonts w:ascii="David" w:hAnsi="David" w:cs="David" w:hint="cs"/>
          <w:sz w:val="24"/>
          <w:szCs w:val="24"/>
          <w:rtl/>
        </w:rPr>
        <w:t>מקבוצ</w:t>
      </w:r>
      <w:r w:rsidR="00085C0C" w:rsidRPr="0049279F">
        <w:rPr>
          <w:rFonts w:ascii="David" w:hAnsi="David" w:cs="David" w:hint="cs"/>
          <w:sz w:val="24"/>
          <w:szCs w:val="24"/>
          <w:rtl/>
        </w:rPr>
        <w:t>ת</w:t>
      </w:r>
      <w:r w:rsidR="009D49DE" w:rsidRPr="0049279F">
        <w:rPr>
          <w:rFonts w:ascii="David" w:hAnsi="David" w:cs="David" w:hint="cs"/>
          <w:sz w:val="24"/>
          <w:szCs w:val="24"/>
          <w:rtl/>
        </w:rPr>
        <w:t xml:space="preserve"> מתקני ריהוט רחוב</w:t>
      </w:r>
      <w:r w:rsidR="00085C0C" w:rsidRPr="0049279F">
        <w:rPr>
          <w:rFonts w:ascii="David" w:hAnsi="David" w:cs="David" w:hint="cs"/>
          <w:sz w:val="24"/>
          <w:szCs w:val="24"/>
          <w:rtl/>
        </w:rPr>
        <w:t xml:space="preserve"> </w:t>
      </w:r>
      <w:r w:rsidR="00997401">
        <w:rPr>
          <w:rFonts w:ascii="David" w:hAnsi="David" w:cs="David" w:hint="cs"/>
          <w:sz w:val="24"/>
          <w:szCs w:val="24"/>
          <w:rtl/>
        </w:rPr>
        <w:t>ו</w:t>
      </w:r>
      <w:r w:rsidR="009D49DE" w:rsidRPr="0049279F">
        <w:rPr>
          <w:rFonts w:ascii="David" w:hAnsi="David" w:cs="David" w:hint="cs"/>
          <w:sz w:val="24"/>
          <w:szCs w:val="24"/>
          <w:rtl/>
        </w:rPr>
        <w:t>ק</w:t>
      </w:r>
      <w:r w:rsidR="00997401">
        <w:rPr>
          <w:rFonts w:ascii="David" w:hAnsi="David" w:cs="David" w:hint="cs"/>
          <w:sz w:val="24"/>
          <w:szCs w:val="24"/>
          <w:rtl/>
        </w:rPr>
        <w:t>בו</w:t>
      </w:r>
      <w:r w:rsidR="009D49DE" w:rsidRPr="0049279F">
        <w:rPr>
          <w:rFonts w:ascii="David" w:hAnsi="David" w:cs="David" w:hint="cs"/>
          <w:sz w:val="24"/>
          <w:szCs w:val="24"/>
          <w:rtl/>
        </w:rPr>
        <w:t xml:space="preserve">צת מתקני בילבורדים וטוטמים </w:t>
      </w:r>
      <w:r w:rsidR="009D49DE" w:rsidRPr="0049279F">
        <w:rPr>
          <w:rFonts w:ascii="David" w:hAnsi="David" w:cs="David" w:hint="cs"/>
          <w:sz w:val="24"/>
          <w:szCs w:val="24"/>
          <w:highlight w:val="lightGray"/>
          <w:bdr w:val="single" w:sz="4" w:space="0" w:color="auto"/>
          <w:rtl/>
        </w:rPr>
        <w:t>מחק המיותר</w:t>
      </w:r>
      <w:r w:rsidR="009D49DE" w:rsidRPr="0049279F">
        <w:rPr>
          <w:rFonts w:ascii="David" w:hAnsi="David" w:cs="David" w:hint="cs"/>
          <w:sz w:val="24"/>
          <w:szCs w:val="24"/>
          <w:rtl/>
        </w:rPr>
        <w:t xml:space="preserve"> </w:t>
      </w:r>
      <w:r w:rsidRPr="0049279F">
        <w:rPr>
          <w:rFonts w:ascii="David" w:hAnsi="David" w:cs="David"/>
          <w:sz w:val="24"/>
          <w:szCs w:val="24"/>
          <w:rtl/>
        </w:rPr>
        <w:t xml:space="preserve">וכל זאת בהתאם למוזכר לחוזה </w:t>
      </w:r>
      <w:r w:rsidR="001F5FA8" w:rsidRPr="0049279F">
        <w:rPr>
          <w:rFonts w:ascii="David" w:hAnsi="David" w:cs="David" w:hint="cs"/>
          <w:sz w:val="24"/>
          <w:szCs w:val="24"/>
          <w:rtl/>
        </w:rPr>
        <w:t xml:space="preserve">ולחוברת מסמכי מכרז </w:t>
      </w:r>
      <w:r w:rsidR="001F5FA8" w:rsidRPr="00997401">
        <w:rPr>
          <w:rFonts w:ascii="David" w:hAnsi="David" w:cs="David" w:hint="cs"/>
          <w:sz w:val="24"/>
          <w:szCs w:val="24"/>
          <w:rtl/>
        </w:rPr>
        <w:t xml:space="preserve">פומבי </w:t>
      </w:r>
      <w:r w:rsidRPr="00997401">
        <w:rPr>
          <w:rFonts w:ascii="David" w:hAnsi="David" w:cs="David"/>
          <w:sz w:val="24"/>
          <w:szCs w:val="24"/>
          <w:rtl/>
        </w:rPr>
        <w:t xml:space="preserve">מס' </w:t>
      </w:r>
      <w:r w:rsidR="00997401" w:rsidRPr="00EC36AD">
        <w:rPr>
          <w:rFonts w:ascii="David" w:hAnsi="David" w:cs="David" w:hint="cs"/>
          <w:b/>
          <w:bCs/>
          <w:sz w:val="24"/>
          <w:szCs w:val="24"/>
          <w:rtl/>
        </w:rPr>
        <w:t>9/18</w:t>
      </w:r>
      <w:r w:rsidRPr="00EC36AD">
        <w:rPr>
          <w:rFonts w:ascii="David" w:hAnsi="David" w:cs="David"/>
          <w:b/>
          <w:bCs/>
          <w:sz w:val="24"/>
          <w:szCs w:val="24"/>
          <w:rtl/>
        </w:rPr>
        <w:t xml:space="preserve"> </w:t>
      </w:r>
      <w:r w:rsidRPr="0049279F">
        <w:rPr>
          <w:rFonts w:ascii="David" w:hAnsi="David" w:cs="David"/>
          <w:sz w:val="24"/>
          <w:szCs w:val="24"/>
          <w:rtl/>
        </w:rPr>
        <w:t xml:space="preserve">(להלן: </w:t>
      </w:r>
      <w:r w:rsidR="008944D3" w:rsidRPr="0049279F">
        <w:rPr>
          <w:rFonts w:ascii="David" w:hAnsi="David" w:cs="David"/>
          <w:sz w:val="24"/>
          <w:szCs w:val="24"/>
          <w:rtl/>
        </w:rPr>
        <w:tab/>
      </w:r>
      <w:r w:rsidRPr="0049279F">
        <w:rPr>
          <w:rFonts w:ascii="David" w:hAnsi="David" w:cs="David"/>
          <w:sz w:val="24"/>
          <w:szCs w:val="24"/>
          <w:rtl/>
        </w:rPr>
        <w:t>"</w:t>
      </w:r>
      <w:r w:rsidRPr="0049279F">
        <w:rPr>
          <w:rFonts w:ascii="David" w:hAnsi="David" w:cs="David"/>
          <w:b/>
          <w:bCs/>
          <w:sz w:val="24"/>
          <w:szCs w:val="24"/>
          <w:rtl/>
        </w:rPr>
        <w:t>העבודות</w:t>
      </w:r>
      <w:r w:rsidRPr="0049279F">
        <w:rPr>
          <w:rFonts w:ascii="David" w:hAnsi="David" w:cs="David"/>
          <w:sz w:val="24"/>
          <w:szCs w:val="24"/>
          <w:rtl/>
        </w:rPr>
        <w:t>");</w:t>
      </w:r>
      <w:r w:rsidRPr="0049279F">
        <w:rPr>
          <w:rFonts w:ascii="David" w:hAnsi="David" w:cs="David"/>
          <w:b/>
          <w:bCs/>
          <w:sz w:val="24"/>
          <w:szCs w:val="24"/>
          <w:rtl/>
        </w:rPr>
        <w:t xml:space="preserve"> </w:t>
      </w:r>
    </w:p>
    <w:p w:rsidR="000D4EC1" w:rsidRPr="0049279F" w:rsidRDefault="000D4EC1" w:rsidP="0079551C">
      <w:pPr>
        <w:tabs>
          <w:tab w:val="right" w:pos="992"/>
        </w:tabs>
        <w:spacing w:line="360" w:lineRule="auto"/>
        <w:ind w:left="-426" w:right="-567"/>
        <w:contextualSpacing/>
        <w:jc w:val="both"/>
        <w:rPr>
          <w:rFonts w:ascii="David" w:hAnsi="David" w:cs="David"/>
          <w:b/>
          <w:bCs/>
          <w:sz w:val="24"/>
          <w:szCs w:val="24"/>
          <w:rtl/>
        </w:rPr>
      </w:pPr>
    </w:p>
    <w:p w:rsidR="000D4EC1" w:rsidRPr="0049279F" w:rsidRDefault="000D4EC1" w:rsidP="009C14E0">
      <w:pPr>
        <w:tabs>
          <w:tab w:val="right" w:pos="708"/>
        </w:tabs>
        <w:spacing w:line="360" w:lineRule="auto"/>
        <w:ind w:left="708" w:right="-567" w:hanging="1559"/>
        <w:contextualSpacing/>
        <w:jc w:val="both"/>
        <w:rPr>
          <w:rFonts w:ascii="David" w:hAnsi="David" w:cs="David"/>
          <w:b/>
          <w:bCs/>
          <w:sz w:val="24"/>
          <w:szCs w:val="24"/>
          <w:rtl/>
        </w:rPr>
      </w:pPr>
      <w:r w:rsidRPr="0049279F">
        <w:rPr>
          <w:rFonts w:ascii="David" w:hAnsi="David" w:cs="David"/>
          <w:b/>
          <w:bCs/>
          <w:sz w:val="24"/>
          <w:szCs w:val="24"/>
          <w:rtl/>
        </w:rPr>
        <w:t>והואיל</w:t>
      </w:r>
      <w:r w:rsidRPr="0049279F">
        <w:rPr>
          <w:rFonts w:ascii="David" w:hAnsi="David" w:cs="David"/>
          <w:b/>
          <w:bCs/>
          <w:sz w:val="24"/>
          <w:szCs w:val="24"/>
          <w:rtl/>
        </w:rPr>
        <w:tab/>
      </w:r>
      <w:r w:rsidR="008944D3" w:rsidRPr="0049279F">
        <w:rPr>
          <w:rFonts w:ascii="David" w:hAnsi="David" w:cs="David"/>
          <w:b/>
          <w:bCs/>
          <w:sz w:val="24"/>
          <w:szCs w:val="24"/>
          <w:rtl/>
        </w:rPr>
        <w:tab/>
      </w:r>
      <w:r w:rsidRPr="0049279F">
        <w:rPr>
          <w:rFonts w:ascii="David" w:hAnsi="David" w:cs="David"/>
          <w:sz w:val="24"/>
          <w:szCs w:val="24"/>
          <w:rtl/>
        </w:rPr>
        <w:t xml:space="preserve">והספק הגיש </w:t>
      </w:r>
      <w:r w:rsidR="001F5FA8" w:rsidRPr="0049279F">
        <w:rPr>
          <w:rFonts w:ascii="David" w:hAnsi="David" w:cs="David" w:hint="cs"/>
          <w:sz w:val="24"/>
          <w:szCs w:val="24"/>
          <w:rtl/>
        </w:rPr>
        <w:t>לקרן</w:t>
      </w:r>
      <w:r w:rsidRPr="0049279F">
        <w:rPr>
          <w:rFonts w:ascii="David" w:hAnsi="David" w:cs="David"/>
          <w:sz w:val="24"/>
          <w:szCs w:val="24"/>
          <w:rtl/>
        </w:rPr>
        <w:t xml:space="preserve"> הצעתו לביצוע העבודות </w:t>
      </w:r>
      <w:r w:rsidR="001F5FA8" w:rsidRPr="0049279F">
        <w:rPr>
          <w:rFonts w:ascii="David" w:hAnsi="David" w:cs="David" w:hint="cs"/>
          <w:sz w:val="24"/>
          <w:szCs w:val="24"/>
          <w:rtl/>
        </w:rPr>
        <w:t>כמוזכר בחוברת המכרז</w:t>
      </w:r>
      <w:r w:rsidRPr="0049279F">
        <w:rPr>
          <w:rFonts w:ascii="David" w:hAnsi="David" w:cs="David"/>
          <w:sz w:val="24"/>
          <w:szCs w:val="24"/>
          <w:rtl/>
        </w:rPr>
        <w:t>, והוא מצהיר, כי הוא בעל הידע, הניסיון, המיומנות המקצועית, הכישורים, המשאבים והאמצעים הדרושים לביצוען;</w:t>
      </w:r>
    </w:p>
    <w:p w:rsidR="000D4EC1" w:rsidRPr="0049279F" w:rsidRDefault="000D4EC1" w:rsidP="0079551C">
      <w:pPr>
        <w:tabs>
          <w:tab w:val="right" w:pos="992"/>
        </w:tabs>
        <w:spacing w:line="360" w:lineRule="auto"/>
        <w:ind w:left="-426" w:right="-567"/>
        <w:contextualSpacing/>
        <w:jc w:val="both"/>
        <w:rPr>
          <w:rFonts w:ascii="David" w:hAnsi="David" w:cs="David"/>
          <w:b/>
          <w:bCs/>
          <w:sz w:val="24"/>
          <w:szCs w:val="24"/>
          <w:rtl/>
        </w:rPr>
      </w:pPr>
    </w:p>
    <w:p w:rsidR="000D4EC1" w:rsidRPr="0049279F" w:rsidRDefault="000D4EC1" w:rsidP="009C14E0">
      <w:pPr>
        <w:tabs>
          <w:tab w:val="right" w:pos="708"/>
        </w:tabs>
        <w:spacing w:line="360" w:lineRule="auto"/>
        <w:ind w:left="708" w:right="-567" w:hanging="1559"/>
        <w:contextualSpacing/>
        <w:jc w:val="both"/>
        <w:rPr>
          <w:rFonts w:ascii="David" w:hAnsi="David" w:cs="David"/>
          <w:b/>
          <w:bCs/>
          <w:sz w:val="24"/>
          <w:szCs w:val="24"/>
        </w:rPr>
      </w:pPr>
      <w:r w:rsidRPr="0049279F">
        <w:rPr>
          <w:rFonts w:ascii="David" w:hAnsi="David" w:cs="David"/>
          <w:b/>
          <w:bCs/>
          <w:sz w:val="24"/>
          <w:szCs w:val="24"/>
          <w:rtl/>
        </w:rPr>
        <w:t>והואיל</w:t>
      </w:r>
      <w:r w:rsidRPr="0049279F">
        <w:rPr>
          <w:rFonts w:ascii="David" w:hAnsi="David" w:cs="David"/>
          <w:b/>
          <w:bCs/>
          <w:sz w:val="24"/>
          <w:szCs w:val="24"/>
          <w:rtl/>
        </w:rPr>
        <w:tab/>
      </w:r>
      <w:r w:rsidR="008944D3" w:rsidRPr="0049279F">
        <w:rPr>
          <w:rFonts w:ascii="David" w:hAnsi="David" w:cs="David"/>
          <w:b/>
          <w:bCs/>
          <w:sz w:val="24"/>
          <w:szCs w:val="24"/>
          <w:rtl/>
        </w:rPr>
        <w:tab/>
      </w:r>
      <w:r w:rsidR="001F5FA8" w:rsidRPr="0049279F">
        <w:rPr>
          <w:rFonts w:ascii="David" w:hAnsi="David" w:cs="David" w:hint="cs"/>
          <w:b/>
          <w:bCs/>
          <w:sz w:val="24"/>
          <w:szCs w:val="24"/>
          <w:rtl/>
        </w:rPr>
        <w:t xml:space="preserve">והקרן </w:t>
      </w:r>
      <w:r w:rsidRPr="0049279F">
        <w:rPr>
          <w:rFonts w:ascii="David" w:hAnsi="David" w:cs="David"/>
          <w:sz w:val="24"/>
          <w:szCs w:val="24"/>
          <w:rtl/>
        </w:rPr>
        <w:t>החליטה, במסגרת ישיבת ועדת המכרזים מיום</w:t>
      </w:r>
      <w:r w:rsidR="001F5FA8" w:rsidRPr="0049279F">
        <w:rPr>
          <w:rFonts w:ascii="David" w:hAnsi="David" w:cs="David" w:hint="cs"/>
          <w:sz w:val="24"/>
          <w:szCs w:val="24"/>
          <w:rtl/>
        </w:rPr>
        <w:t xml:space="preserve"> </w:t>
      </w:r>
      <w:r w:rsidRPr="0049279F">
        <w:rPr>
          <w:rFonts w:ascii="David" w:hAnsi="David" w:cs="David"/>
          <w:sz w:val="24"/>
          <w:szCs w:val="24"/>
          <w:rtl/>
        </w:rPr>
        <w:t>_____________, לאשר את הצעת הספק ולהתקשר עמו בהסכם זה בקשר עם ביצוע העבודות ביחס למתקנים המפורטים במסמכי המכרז</w:t>
      </w:r>
      <w:r w:rsidR="001F5FA8" w:rsidRPr="0049279F">
        <w:rPr>
          <w:rFonts w:ascii="David" w:hAnsi="David" w:cs="David" w:hint="cs"/>
          <w:sz w:val="24"/>
          <w:szCs w:val="24"/>
          <w:rtl/>
        </w:rPr>
        <w:t xml:space="preserve"> [מתייחס לקובצת מתקנים 1 ו/או קבוצת מתקנים 2]</w:t>
      </w:r>
      <w:r w:rsidRPr="0049279F">
        <w:rPr>
          <w:rFonts w:ascii="David" w:hAnsi="David" w:cs="David"/>
          <w:sz w:val="24"/>
          <w:szCs w:val="24"/>
          <w:rtl/>
        </w:rPr>
        <w:t>;</w:t>
      </w:r>
    </w:p>
    <w:p w:rsidR="000D4EC1" w:rsidRPr="0049279F" w:rsidRDefault="000D4EC1" w:rsidP="0079551C">
      <w:pPr>
        <w:tabs>
          <w:tab w:val="right" w:pos="992"/>
        </w:tabs>
        <w:spacing w:line="360" w:lineRule="auto"/>
        <w:ind w:left="-426" w:right="-567"/>
        <w:contextualSpacing/>
        <w:jc w:val="both"/>
        <w:rPr>
          <w:rFonts w:ascii="David" w:hAnsi="David" w:cs="David"/>
          <w:b/>
          <w:bCs/>
          <w:sz w:val="24"/>
          <w:szCs w:val="24"/>
          <w:rtl/>
        </w:rPr>
      </w:pPr>
    </w:p>
    <w:p w:rsidR="000D4EC1" w:rsidRPr="0049279F" w:rsidRDefault="000D4EC1" w:rsidP="009C14E0">
      <w:pPr>
        <w:spacing w:line="360" w:lineRule="auto"/>
        <w:ind w:left="708" w:right="-567" w:hanging="1559"/>
        <w:contextualSpacing/>
        <w:jc w:val="both"/>
        <w:rPr>
          <w:rFonts w:ascii="David" w:hAnsi="David" w:cs="David"/>
          <w:sz w:val="24"/>
          <w:szCs w:val="24"/>
        </w:rPr>
      </w:pPr>
      <w:r w:rsidRPr="0049279F">
        <w:rPr>
          <w:rFonts w:ascii="David" w:hAnsi="David" w:cs="David"/>
          <w:b/>
          <w:bCs/>
          <w:sz w:val="24"/>
          <w:szCs w:val="24"/>
          <w:rtl/>
        </w:rPr>
        <w:t>והואיל</w:t>
      </w:r>
      <w:r w:rsidRPr="0049279F">
        <w:rPr>
          <w:rFonts w:ascii="David" w:hAnsi="David" w:cs="David"/>
          <w:b/>
          <w:bCs/>
          <w:sz w:val="24"/>
          <w:szCs w:val="24"/>
          <w:rtl/>
        </w:rPr>
        <w:tab/>
      </w:r>
      <w:r w:rsidR="008944D3" w:rsidRPr="0049279F">
        <w:rPr>
          <w:rFonts w:ascii="David" w:hAnsi="David" w:cs="David"/>
          <w:b/>
          <w:bCs/>
          <w:sz w:val="24"/>
          <w:szCs w:val="24"/>
          <w:rtl/>
        </w:rPr>
        <w:tab/>
      </w:r>
      <w:r w:rsidR="001F5FA8" w:rsidRPr="0049279F">
        <w:rPr>
          <w:rFonts w:ascii="David" w:hAnsi="David" w:cs="David" w:hint="cs"/>
          <w:b/>
          <w:bCs/>
          <w:sz w:val="24"/>
          <w:szCs w:val="24"/>
          <w:rtl/>
        </w:rPr>
        <w:t>והקרן</w:t>
      </w:r>
      <w:r w:rsidRPr="0049279F">
        <w:rPr>
          <w:rFonts w:ascii="David" w:hAnsi="David" w:cs="David"/>
          <w:sz w:val="24"/>
          <w:szCs w:val="24"/>
          <w:rtl/>
        </w:rPr>
        <w:t xml:space="preserve"> מעוניינת למסור לספק, והספק מעוניין לקבל על עצמו, את ביצוע העבודות, בכפוף לתנאי </w:t>
      </w:r>
      <w:r w:rsidR="001F5FA8" w:rsidRPr="0049279F">
        <w:rPr>
          <w:rFonts w:ascii="David" w:hAnsi="David" w:cs="David" w:hint="cs"/>
          <w:sz w:val="24"/>
          <w:szCs w:val="24"/>
          <w:rtl/>
        </w:rPr>
        <w:t xml:space="preserve">חוזה </w:t>
      </w:r>
      <w:r w:rsidRPr="0049279F">
        <w:rPr>
          <w:rFonts w:ascii="David" w:hAnsi="David" w:cs="David"/>
          <w:sz w:val="24"/>
          <w:szCs w:val="24"/>
          <w:rtl/>
        </w:rPr>
        <w:t>זה להלן;</w:t>
      </w:r>
    </w:p>
    <w:p w:rsidR="000D4EC1" w:rsidRPr="0049279F" w:rsidRDefault="000D4EC1" w:rsidP="0079551C">
      <w:pPr>
        <w:tabs>
          <w:tab w:val="right" w:pos="992"/>
        </w:tabs>
        <w:spacing w:line="360" w:lineRule="auto"/>
        <w:ind w:left="-426" w:right="-567"/>
        <w:contextualSpacing/>
        <w:jc w:val="both"/>
        <w:rPr>
          <w:rFonts w:ascii="David" w:hAnsi="David" w:cs="David"/>
          <w:b/>
          <w:bCs/>
          <w:sz w:val="24"/>
          <w:szCs w:val="24"/>
          <w:rtl/>
        </w:rPr>
      </w:pPr>
    </w:p>
    <w:p w:rsidR="000D4EC1" w:rsidRPr="0049279F" w:rsidRDefault="000D4EC1" w:rsidP="009C14E0">
      <w:pPr>
        <w:tabs>
          <w:tab w:val="right" w:pos="708"/>
        </w:tabs>
        <w:spacing w:line="360" w:lineRule="auto"/>
        <w:ind w:left="-426" w:right="-567" w:hanging="425"/>
        <w:contextualSpacing/>
        <w:jc w:val="both"/>
        <w:rPr>
          <w:rFonts w:ascii="David" w:hAnsi="David" w:cs="David"/>
          <w:b/>
          <w:bCs/>
          <w:sz w:val="24"/>
          <w:szCs w:val="24"/>
          <w:rtl/>
        </w:rPr>
      </w:pPr>
      <w:r w:rsidRPr="0049279F">
        <w:rPr>
          <w:rFonts w:ascii="David" w:hAnsi="David" w:cs="David"/>
          <w:b/>
          <w:bCs/>
          <w:sz w:val="24"/>
          <w:szCs w:val="24"/>
          <w:rtl/>
        </w:rPr>
        <w:t>והואיל</w:t>
      </w:r>
      <w:r w:rsidRPr="0049279F">
        <w:rPr>
          <w:rFonts w:ascii="David" w:hAnsi="David" w:cs="David"/>
          <w:b/>
          <w:bCs/>
          <w:sz w:val="24"/>
          <w:szCs w:val="24"/>
          <w:rtl/>
        </w:rPr>
        <w:tab/>
      </w:r>
      <w:r w:rsidR="008944D3" w:rsidRPr="0049279F">
        <w:rPr>
          <w:rFonts w:ascii="David" w:hAnsi="David" w:cs="David"/>
          <w:b/>
          <w:bCs/>
          <w:sz w:val="24"/>
          <w:szCs w:val="24"/>
          <w:rtl/>
        </w:rPr>
        <w:tab/>
      </w:r>
      <w:r w:rsidRPr="0049279F">
        <w:rPr>
          <w:rFonts w:ascii="David" w:hAnsi="David" w:cs="David"/>
          <w:sz w:val="24"/>
          <w:szCs w:val="24"/>
          <w:rtl/>
        </w:rPr>
        <w:t>והצדדים חפצים להגדיר את מערכת היחסים המשפטיים ביניהם במסגרת הוראות חוזה זה;</w:t>
      </w:r>
    </w:p>
    <w:p w:rsidR="000D4EC1" w:rsidRPr="0049279F" w:rsidRDefault="000D4EC1" w:rsidP="0079551C">
      <w:pPr>
        <w:spacing w:before="360" w:after="360" w:line="360" w:lineRule="auto"/>
        <w:ind w:left="-426" w:right="-567"/>
        <w:contextualSpacing/>
        <w:jc w:val="both"/>
        <w:rPr>
          <w:rFonts w:ascii="David" w:hAnsi="David" w:cs="David"/>
          <w:b/>
          <w:bCs/>
          <w:sz w:val="24"/>
          <w:szCs w:val="24"/>
          <w:rtl/>
        </w:rPr>
      </w:pPr>
    </w:p>
    <w:p w:rsidR="000D4EC1" w:rsidRPr="0049279F" w:rsidRDefault="000D4EC1" w:rsidP="001F5FA8">
      <w:pPr>
        <w:spacing w:before="360" w:after="0" w:line="360" w:lineRule="auto"/>
        <w:ind w:left="-426" w:right="-567"/>
        <w:contextualSpacing/>
        <w:jc w:val="center"/>
        <w:rPr>
          <w:rFonts w:ascii="David" w:hAnsi="David" w:cs="David"/>
          <w:b/>
          <w:bCs/>
          <w:sz w:val="24"/>
          <w:szCs w:val="24"/>
          <w:u w:val="single"/>
          <w:rtl/>
        </w:rPr>
      </w:pPr>
      <w:r w:rsidRPr="0049279F">
        <w:rPr>
          <w:rFonts w:ascii="David" w:hAnsi="David" w:cs="David"/>
          <w:b/>
          <w:bCs/>
          <w:sz w:val="24"/>
          <w:szCs w:val="24"/>
          <w:u w:val="single"/>
          <w:rtl/>
        </w:rPr>
        <w:t>לפיכך הוסכם, הוצהר והותנה בין הצדדים כדלקמן:</w:t>
      </w:r>
    </w:p>
    <w:p w:rsidR="000D4EC1" w:rsidRPr="0049279F" w:rsidRDefault="000D4EC1" w:rsidP="0079551C">
      <w:pPr>
        <w:spacing w:before="360" w:after="0" w:line="360" w:lineRule="auto"/>
        <w:ind w:left="-426" w:right="-567"/>
        <w:contextualSpacing/>
        <w:jc w:val="both"/>
        <w:rPr>
          <w:rFonts w:ascii="David" w:hAnsi="David" w:cs="David"/>
          <w:b/>
          <w:bCs/>
          <w:sz w:val="24"/>
          <w:szCs w:val="24"/>
          <w:rtl/>
        </w:rPr>
      </w:pPr>
    </w:p>
    <w:p w:rsidR="000D4EC1" w:rsidRPr="0049279F" w:rsidRDefault="00D81F63" w:rsidP="005F70A0">
      <w:pPr>
        <w:keepNext/>
        <w:numPr>
          <w:ilvl w:val="0"/>
          <w:numId w:val="4"/>
        </w:numPr>
        <w:tabs>
          <w:tab w:val="clear" w:pos="720"/>
          <w:tab w:val="num" w:pos="-143"/>
          <w:tab w:val="right" w:pos="992"/>
        </w:tabs>
        <w:spacing w:after="0" w:line="360" w:lineRule="auto"/>
        <w:ind w:left="-426" w:right="-567" w:hanging="425"/>
        <w:contextualSpacing/>
        <w:jc w:val="both"/>
        <w:outlineLvl w:val="3"/>
        <w:rPr>
          <w:rFonts w:ascii="David" w:hAnsi="David" w:cs="David"/>
          <w:b/>
          <w:bCs/>
          <w:sz w:val="24"/>
          <w:szCs w:val="24"/>
          <w:u w:val="single"/>
          <w:rtl/>
          <w:lang w:eastAsia="he-IL"/>
        </w:rPr>
      </w:pPr>
      <w:r w:rsidRPr="00D81F63">
        <w:rPr>
          <w:rFonts w:ascii="David" w:hAnsi="David" w:cs="David"/>
          <w:b/>
          <w:bCs/>
          <w:sz w:val="24"/>
          <w:szCs w:val="24"/>
          <w:rtl/>
          <w:lang w:eastAsia="he-IL"/>
        </w:rPr>
        <w:tab/>
      </w:r>
      <w:r w:rsidR="000D4EC1" w:rsidRPr="0049279F">
        <w:rPr>
          <w:rFonts w:ascii="David" w:hAnsi="David" w:cs="David"/>
          <w:b/>
          <w:bCs/>
          <w:sz w:val="24"/>
          <w:szCs w:val="24"/>
          <w:u w:val="single"/>
          <w:rtl/>
          <w:lang w:eastAsia="he-IL"/>
        </w:rPr>
        <w:t>מבוא</w:t>
      </w:r>
    </w:p>
    <w:p w:rsidR="000D4EC1" w:rsidRPr="0049279F" w:rsidRDefault="000D4EC1" w:rsidP="005F70A0">
      <w:pPr>
        <w:numPr>
          <w:ilvl w:val="1"/>
          <w:numId w:val="4"/>
        </w:numPr>
        <w:tabs>
          <w:tab w:val="clear" w:pos="1440"/>
          <w:tab w:val="num" w:pos="-143"/>
          <w:tab w:val="left" w:pos="8221"/>
        </w:tabs>
        <w:spacing w:after="0" w:line="360" w:lineRule="auto"/>
        <w:ind w:left="-143" w:right="-567" w:hanging="708"/>
        <w:contextualSpacing/>
        <w:jc w:val="both"/>
        <w:rPr>
          <w:rFonts w:ascii="David" w:hAnsi="David" w:cs="David"/>
          <w:sz w:val="24"/>
          <w:szCs w:val="24"/>
          <w:rtl/>
          <w:lang w:eastAsia="he-IL"/>
        </w:rPr>
      </w:pPr>
      <w:r w:rsidRPr="0049279F">
        <w:rPr>
          <w:rFonts w:ascii="David" w:hAnsi="David" w:cs="David"/>
          <w:sz w:val="24"/>
          <w:szCs w:val="24"/>
          <w:rtl/>
        </w:rPr>
        <w:t xml:space="preserve">המבוא לחוזה זה מהווה חלק בלתי נפרד ממנו. </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lang w:eastAsia="he-IL"/>
        </w:rPr>
      </w:pPr>
      <w:r w:rsidRPr="0049279F">
        <w:rPr>
          <w:rFonts w:ascii="David" w:hAnsi="David" w:cs="David"/>
          <w:sz w:val="24"/>
          <w:szCs w:val="24"/>
          <w:rtl/>
        </w:rPr>
        <w:t>חוברת המכרז ומסמכי המכרז וכל המוזכר בהם והעולה מהם מהווים חלק בלתי נפרד מחוזה זה ויפורשו עפ"י העניין ובהתאמה לאמור בו.</w:t>
      </w:r>
    </w:p>
    <w:p w:rsidR="000D4EC1" w:rsidRPr="0049279F" w:rsidRDefault="000D4EC1" w:rsidP="0079551C">
      <w:pPr>
        <w:tabs>
          <w:tab w:val="num" w:pos="708"/>
          <w:tab w:val="right" w:pos="992"/>
        </w:tabs>
        <w:spacing w:after="0" w:line="360" w:lineRule="auto"/>
        <w:ind w:left="-426" w:right="-567"/>
        <w:contextualSpacing/>
        <w:jc w:val="both"/>
        <w:rPr>
          <w:rFonts w:ascii="David" w:hAnsi="David" w:cs="David"/>
          <w:sz w:val="24"/>
          <w:szCs w:val="24"/>
          <w:rtl/>
          <w:lang w:eastAsia="he-IL"/>
        </w:rPr>
      </w:pPr>
    </w:p>
    <w:p w:rsidR="000D4EC1" w:rsidRPr="0049279F" w:rsidRDefault="00D81F63" w:rsidP="005F70A0">
      <w:pPr>
        <w:numPr>
          <w:ilvl w:val="0"/>
          <w:numId w:val="4"/>
        </w:numPr>
        <w:tabs>
          <w:tab w:val="clear" w:pos="720"/>
          <w:tab w:val="num" w:pos="-143"/>
          <w:tab w:val="right" w:pos="992"/>
        </w:tabs>
        <w:spacing w:after="0" w:line="360" w:lineRule="auto"/>
        <w:ind w:left="-426" w:right="-567" w:hanging="425"/>
        <w:contextualSpacing/>
        <w:jc w:val="both"/>
        <w:rPr>
          <w:rFonts w:ascii="David" w:hAnsi="David" w:cs="David"/>
          <w:b/>
          <w:bCs/>
          <w:sz w:val="24"/>
          <w:szCs w:val="24"/>
          <w:u w:val="single"/>
          <w:rtl/>
        </w:rPr>
      </w:pPr>
      <w:r w:rsidRPr="00D81F63">
        <w:rPr>
          <w:rFonts w:ascii="David" w:hAnsi="David" w:cs="David"/>
          <w:b/>
          <w:bCs/>
          <w:sz w:val="24"/>
          <w:szCs w:val="24"/>
          <w:rtl/>
        </w:rPr>
        <w:tab/>
      </w:r>
      <w:r w:rsidR="000D4EC1" w:rsidRPr="0049279F">
        <w:rPr>
          <w:rFonts w:ascii="David" w:hAnsi="David" w:cs="David"/>
          <w:b/>
          <w:bCs/>
          <w:sz w:val="24"/>
          <w:szCs w:val="24"/>
          <w:u w:val="single"/>
          <w:rtl/>
        </w:rPr>
        <w:t>הגדרות והבהרות</w:t>
      </w:r>
    </w:p>
    <w:p w:rsidR="00AA3068" w:rsidRPr="0049279F" w:rsidRDefault="000D4EC1" w:rsidP="005F70A0">
      <w:pPr>
        <w:numPr>
          <w:ilvl w:val="1"/>
          <w:numId w:val="4"/>
        </w:numPr>
        <w:tabs>
          <w:tab w:val="clear" w:pos="1440"/>
          <w:tab w:val="num" w:pos="-143"/>
          <w:tab w:val="left" w:pos="1417"/>
        </w:tabs>
        <w:spacing w:after="0" w:line="360" w:lineRule="auto"/>
        <w:ind w:left="-143" w:right="-567" w:hanging="708"/>
        <w:contextualSpacing/>
        <w:jc w:val="both"/>
        <w:rPr>
          <w:rFonts w:ascii="David" w:hAnsi="David" w:cs="David"/>
          <w:b/>
          <w:bCs/>
          <w:sz w:val="24"/>
          <w:szCs w:val="24"/>
        </w:rPr>
      </w:pPr>
      <w:r w:rsidRPr="0049279F">
        <w:rPr>
          <w:rFonts w:ascii="David" w:hAnsi="David" w:cs="David"/>
          <w:sz w:val="24"/>
          <w:szCs w:val="24"/>
          <w:rtl/>
        </w:rPr>
        <w:t xml:space="preserve">מובהר כי כל </w:t>
      </w:r>
      <w:r w:rsidR="001F5FA8" w:rsidRPr="0049279F">
        <w:rPr>
          <w:rFonts w:ascii="David" w:hAnsi="David" w:cs="David" w:hint="cs"/>
          <w:sz w:val="24"/>
          <w:szCs w:val="24"/>
          <w:rtl/>
        </w:rPr>
        <w:t xml:space="preserve">ההוראות ו/או ההנחיות ו/או </w:t>
      </w:r>
      <w:r w:rsidRPr="0049279F">
        <w:rPr>
          <w:rFonts w:ascii="David" w:hAnsi="David" w:cs="David"/>
          <w:sz w:val="24"/>
          <w:szCs w:val="24"/>
          <w:rtl/>
        </w:rPr>
        <w:t>ההגדרות והמושגים המוזכרים במסמכי המכרז</w:t>
      </w:r>
      <w:r w:rsidR="001F5FA8" w:rsidRPr="0049279F">
        <w:rPr>
          <w:rFonts w:ascii="David" w:hAnsi="David" w:cs="David" w:hint="cs"/>
          <w:sz w:val="24"/>
          <w:szCs w:val="24"/>
          <w:rtl/>
        </w:rPr>
        <w:t xml:space="preserve"> </w:t>
      </w:r>
      <w:r w:rsidRPr="0049279F">
        <w:rPr>
          <w:rFonts w:ascii="David" w:hAnsi="David" w:cs="David"/>
          <w:sz w:val="24"/>
          <w:szCs w:val="24"/>
        </w:rPr>
        <w:t xml:space="preserve"> </w:t>
      </w:r>
      <w:r w:rsidRPr="0049279F">
        <w:rPr>
          <w:rFonts w:ascii="David" w:hAnsi="David" w:cs="David"/>
          <w:sz w:val="24"/>
          <w:szCs w:val="24"/>
          <w:rtl/>
        </w:rPr>
        <w:t>תקפים גם לחוזה זה, ולחילופין כל הגדרה המוזכרת בחוזה זה תחול בהתאמה ועפ"י ההקשר גם על יתר מסמכי המכרז אלא אם צוין אחרת.</w:t>
      </w:r>
    </w:p>
    <w:p w:rsidR="000D4EC1" w:rsidRPr="0049279F" w:rsidRDefault="000D4EC1" w:rsidP="00527C54">
      <w:pPr>
        <w:numPr>
          <w:ilvl w:val="1"/>
          <w:numId w:val="4"/>
        </w:numPr>
        <w:tabs>
          <w:tab w:val="clear" w:pos="1440"/>
          <w:tab w:val="num" w:pos="-143"/>
          <w:tab w:val="left" w:pos="1417"/>
        </w:tabs>
        <w:spacing w:after="0" w:line="360" w:lineRule="auto"/>
        <w:ind w:left="-143" w:right="-567" w:hanging="708"/>
        <w:contextualSpacing/>
        <w:jc w:val="both"/>
        <w:rPr>
          <w:rFonts w:ascii="David" w:hAnsi="David" w:cs="David"/>
          <w:b/>
          <w:bCs/>
          <w:sz w:val="24"/>
          <w:szCs w:val="24"/>
        </w:rPr>
      </w:pPr>
      <w:r w:rsidRPr="0049279F">
        <w:rPr>
          <w:rFonts w:ascii="David" w:hAnsi="David" w:cs="David"/>
          <w:sz w:val="24"/>
          <w:szCs w:val="24"/>
          <w:rtl/>
        </w:rPr>
        <w:t xml:space="preserve">מובהר בזאת, כי כוחן של ההגדרות </w:t>
      </w:r>
      <w:r w:rsidRPr="007423DE">
        <w:rPr>
          <w:rFonts w:ascii="David" w:hAnsi="David" w:cs="David"/>
          <w:sz w:val="24"/>
          <w:szCs w:val="24"/>
          <w:rtl/>
        </w:rPr>
        <w:t xml:space="preserve">המוזכרות במסמך </w:t>
      </w:r>
      <w:r w:rsidR="00527C54" w:rsidRPr="007423DE">
        <w:rPr>
          <w:rFonts w:ascii="David" w:hAnsi="David" w:cs="David" w:hint="cs"/>
          <w:sz w:val="24"/>
          <w:szCs w:val="24"/>
          <w:rtl/>
        </w:rPr>
        <w:t>ד'</w:t>
      </w:r>
      <w:r w:rsidR="00527C54">
        <w:rPr>
          <w:rFonts w:ascii="David" w:hAnsi="David" w:cs="David" w:hint="cs"/>
          <w:sz w:val="24"/>
          <w:szCs w:val="24"/>
          <w:rtl/>
        </w:rPr>
        <w:t xml:space="preserve"> </w:t>
      </w:r>
      <w:r w:rsidRPr="0049279F">
        <w:rPr>
          <w:rFonts w:ascii="David" w:hAnsi="David" w:cs="David"/>
          <w:sz w:val="24"/>
          <w:szCs w:val="24"/>
          <w:rtl/>
        </w:rPr>
        <w:t>לחוברת המכרז יפה כאמור לחוזה המכרז, נספחיו וכל אסמכתא בעניינו של המכרז.</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הגדרה חסרה תושלם עפ"י מהותה והקשרה למוזכר במסמכי המכרז.</w:t>
      </w:r>
    </w:p>
    <w:p w:rsidR="000D4EC1" w:rsidRPr="0049279F" w:rsidRDefault="000D4EC1" w:rsidP="0079551C">
      <w:pPr>
        <w:tabs>
          <w:tab w:val="num" w:pos="708"/>
        </w:tabs>
        <w:spacing w:after="0" w:line="360" w:lineRule="auto"/>
        <w:ind w:left="-426" w:right="-567"/>
        <w:contextualSpacing/>
        <w:jc w:val="both"/>
        <w:rPr>
          <w:rFonts w:ascii="David" w:hAnsi="David" w:cs="David"/>
          <w:sz w:val="24"/>
          <w:szCs w:val="24"/>
          <w:rtl/>
        </w:rPr>
      </w:pPr>
    </w:p>
    <w:p w:rsidR="000D4EC1" w:rsidRPr="0049279F" w:rsidRDefault="00D81F63" w:rsidP="005F70A0">
      <w:pPr>
        <w:numPr>
          <w:ilvl w:val="0"/>
          <w:numId w:val="4"/>
        </w:numPr>
        <w:tabs>
          <w:tab w:val="clear" w:pos="720"/>
          <w:tab w:val="num" w:pos="-143"/>
          <w:tab w:val="left" w:pos="1984"/>
        </w:tabs>
        <w:spacing w:after="0" w:line="360" w:lineRule="auto"/>
        <w:ind w:left="-426" w:right="-567" w:hanging="425"/>
        <w:contextualSpacing/>
        <w:jc w:val="both"/>
        <w:rPr>
          <w:rFonts w:ascii="David" w:hAnsi="David" w:cs="David"/>
          <w:b/>
          <w:bCs/>
          <w:sz w:val="24"/>
          <w:szCs w:val="24"/>
          <w:u w:val="single"/>
        </w:rPr>
      </w:pPr>
      <w:r w:rsidRPr="00D81F63">
        <w:rPr>
          <w:rFonts w:ascii="David" w:hAnsi="David" w:cs="David"/>
          <w:b/>
          <w:bCs/>
          <w:sz w:val="24"/>
          <w:szCs w:val="24"/>
          <w:rtl/>
        </w:rPr>
        <w:tab/>
      </w:r>
      <w:r w:rsidR="000D4EC1" w:rsidRPr="0049279F">
        <w:rPr>
          <w:rFonts w:ascii="David" w:hAnsi="David" w:cs="David"/>
          <w:b/>
          <w:bCs/>
          <w:sz w:val="24"/>
          <w:szCs w:val="24"/>
          <w:u w:val="single"/>
          <w:rtl/>
        </w:rPr>
        <w:t xml:space="preserve">כללי  </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בשטחים הציבוריים כחלק משטח השיפוט ו/או האחזקה של ה</w:t>
      </w:r>
      <w:r w:rsidR="00EA7F5A" w:rsidRPr="0049279F">
        <w:rPr>
          <w:rFonts w:ascii="David" w:hAnsi="David" w:cs="David"/>
          <w:sz w:val="24"/>
          <w:szCs w:val="24"/>
          <w:rtl/>
        </w:rPr>
        <w:t>עירייה</w:t>
      </w:r>
      <w:r w:rsidRPr="0049279F">
        <w:rPr>
          <w:rFonts w:ascii="David" w:hAnsi="David" w:cs="David"/>
          <w:sz w:val="24"/>
          <w:szCs w:val="24"/>
          <w:rtl/>
        </w:rPr>
        <w:t xml:space="preserve"> </w:t>
      </w:r>
      <w:r w:rsidRPr="0049279F">
        <w:rPr>
          <w:rFonts w:ascii="David" w:hAnsi="David" w:cs="David"/>
          <w:b/>
          <w:bCs/>
          <w:sz w:val="24"/>
          <w:szCs w:val="24"/>
          <w:rtl/>
        </w:rPr>
        <w:t xml:space="preserve">(להלן: המקרקעין הציבוריים), </w:t>
      </w:r>
      <w:r w:rsidRPr="0049279F">
        <w:rPr>
          <w:rFonts w:ascii="David" w:hAnsi="David" w:cs="David"/>
          <w:sz w:val="24"/>
          <w:szCs w:val="24"/>
          <w:rtl/>
        </w:rPr>
        <w:t>תינתן לזוכה במכרז זה הרשות להצבה העתקה תפעול ושיווק של מתקני הפרסום, וכל זאת בכפוף למוגדר במסמכי המכרז נספחיו ואישור</w:t>
      </w:r>
      <w:r w:rsidR="00AA3068" w:rsidRPr="0049279F">
        <w:rPr>
          <w:rFonts w:ascii="David" w:hAnsi="David" w:cs="David" w:hint="cs"/>
          <w:sz w:val="24"/>
          <w:szCs w:val="24"/>
          <w:rtl/>
        </w:rPr>
        <w:t xml:space="preserve"> הקרן ו/או </w:t>
      </w:r>
      <w:r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ככול שיידרש.</w:t>
      </w:r>
    </w:p>
    <w:p w:rsidR="00D639F4" w:rsidRPr="0049279F" w:rsidRDefault="00D639F4"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מובהר כי כל ההוראות ו/או החובות ו/או הדרישות המוזכרות בכל מסמכי ונספחי חוברת המכרז יחולו על הספק ומהווים חלק בלתי נפרד מהוראות חוזה המכרז, כמו גם כל יתר ההוראות המוזכרות בכל חוברת המכרז.</w:t>
      </w:r>
    </w:p>
    <w:p w:rsidR="000D4EC1" w:rsidRPr="0049279F" w:rsidRDefault="000D4EC1" w:rsidP="0079551C">
      <w:pPr>
        <w:tabs>
          <w:tab w:val="num" w:pos="708"/>
        </w:tabs>
        <w:spacing w:after="0" w:line="360" w:lineRule="auto"/>
        <w:ind w:left="-426" w:right="-567"/>
        <w:contextualSpacing/>
        <w:jc w:val="both"/>
        <w:rPr>
          <w:rFonts w:ascii="David" w:hAnsi="David" w:cs="David"/>
          <w:sz w:val="24"/>
          <w:szCs w:val="24"/>
          <w:rtl/>
        </w:rPr>
      </w:pPr>
    </w:p>
    <w:p w:rsidR="000D4EC1" w:rsidRPr="0049279F" w:rsidRDefault="00D81F63" w:rsidP="005F70A0">
      <w:pPr>
        <w:keepNext/>
        <w:numPr>
          <w:ilvl w:val="0"/>
          <w:numId w:val="4"/>
        </w:numPr>
        <w:tabs>
          <w:tab w:val="clear" w:pos="720"/>
          <w:tab w:val="num" w:pos="-143"/>
          <w:tab w:val="right" w:pos="992"/>
        </w:tabs>
        <w:spacing w:after="0" w:line="360" w:lineRule="auto"/>
        <w:ind w:left="-426" w:right="-567" w:hanging="425"/>
        <w:contextualSpacing/>
        <w:jc w:val="both"/>
        <w:outlineLvl w:val="4"/>
        <w:rPr>
          <w:rFonts w:ascii="David" w:hAnsi="David" w:cs="David"/>
          <w:sz w:val="24"/>
          <w:szCs w:val="24"/>
          <w:u w:val="single"/>
          <w:lang w:eastAsia="he-IL"/>
        </w:rPr>
      </w:pPr>
      <w:r w:rsidRPr="00D81F63">
        <w:rPr>
          <w:rFonts w:ascii="David" w:hAnsi="David" w:cs="David"/>
          <w:b/>
          <w:bCs/>
          <w:sz w:val="24"/>
          <w:szCs w:val="24"/>
          <w:rtl/>
          <w:lang w:eastAsia="he-IL"/>
        </w:rPr>
        <w:tab/>
      </w:r>
      <w:r w:rsidR="000D4EC1" w:rsidRPr="0049279F">
        <w:rPr>
          <w:rFonts w:ascii="David" w:hAnsi="David" w:cs="David"/>
          <w:b/>
          <w:bCs/>
          <w:sz w:val="24"/>
          <w:szCs w:val="24"/>
          <w:u w:val="single"/>
          <w:rtl/>
          <w:lang w:eastAsia="he-IL"/>
        </w:rPr>
        <w:t>מהות החוזה</w:t>
      </w:r>
    </w:p>
    <w:p w:rsidR="000D4EC1" w:rsidRPr="0049279F" w:rsidRDefault="000D4EC1" w:rsidP="005F70A0">
      <w:pPr>
        <w:numPr>
          <w:ilvl w:val="1"/>
          <w:numId w:val="4"/>
        </w:numPr>
        <w:tabs>
          <w:tab w:val="right" w:pos="-143"/>
          <w:tab w:val="left" w:pos="8221"/>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הספק יידרש לרכוש ולהציב על חשבונו מתקני פרסום על חשבונו בהתאם למוזכר במסמכי המכרז.</w:t>
      </w:r>
    </w:p>
    <w:p w:rsidR="00C47D4A" w:rsidRPr="0049279F" w:rsidRDefault="00C47D4A" w:rsidP="00C47D4A">
      <w:pPr>
        <w:numPr>
          <w:ilvl w:val="1"/>
          <w:numId w:val="4"/>
        </w:numPr>
        <w:tabs>
          <w:tab w:val="right" w:pos="-143"/>
          <w:tab w:val="left" w:pos="8221"/>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חלקם של </w:t>
      </w:r>
      <w:r w:rsidRPr="0049279F">
        <w:rPr>
          <w:rFonts w:ascii="David" w:hAnsi="David" w:cs="David" w:hint="cs"/>
          <w:sz w:val="24"/>
          <w:szCs w:val="24"/>
          <w:rtl/>
        </w:rPr>
        <w:t xml:space="preserve">המתקנים החדשים יוקמו במקומות בהם ניתן להציבם וחלקם של </w:t>
      </w:r>
      <w:r w:rsidRPr="0049279F">
        <w:rPr>
          <w:rFonts w:ascii="David" w:hAnsi="David" w:cs="David"/>
          <w:sz w:val="24"/>
          <w:szCs w:val="24"/>
          <w:rtl/>
        </w:rPr>
        <w:t>מתקני הפרסום</w:t>
      </w:r>
      <w:r w:rsidRPr="0049279F">
        <w:rPr>
          <w:rFonts w:ascii="David" w:hAnsi="David" w:cs="David" w:hint="cs"/>
          <w:sz w:val="24"/>
          <w:szCs w:val="24"/>
          <w:rtl/>
        </w:rPr>
        <w:t xml:space="preserve"> החדשים יבואו במקומם של המתקנים הקיימים וכל זאת</w:t>
      </w:r>
      <w:r w:rsidRPr="0049279F">
        <w:rPr>
          <w:rFonts w:ascii="David" w:hAnsi="David" w:cs="David"/>
          <w:sz w:val="24"/>
          <w:szCs w:val="24"/>
          <w:rtl/>
        </w:rPr>
        <w:t xml:space="preserve"> על חשבונו של הספק עפ"י שיקול דעת </w:t>
      </w:r>
      <w:r w:rsidRPr="0049279F">
        <w:rPr>
          <w:rFonts w:ascii="David" w:hAnsi="David" w:cs="David" w:hint="cs"/>
          <w:sz w:val="24"/>
          <w:szCs w:val="24"/>
          <w:rtl/>
        </w:rPr>
        <w:t xml:space="preserve">הקרן </w:t>
      </w:r>
      <w:r w:rsidRPr="0049279F">
        <w:rPr>
          <w:rFonts w:ascii="David" w:hAnsi="David" w:cs="David"/>
          <w:sz w:val="24"/>
          <w:szCs w:val="24"/>
          <w:rtl/>
        </w:rPr>
        <w:t>ובהתאם להוראות מסמכי המכרז</w:t>
      </w:r>
      <w:r w:rsidRPr="0049279F">
        <w:rPr>
          <w:rFonts w:ascii="David" w:hAnsi="David" w:cs="David" w:hint="cs"/>
          <w:sz w:val="24"/>
          <w:szCs w:val="24"/>
          <w:rtl/>
        </w:rPr>
        <w:t xml:space="preserve"> ומנגד חלקם של המתקנים הקיימים יוסרו/יסולקו ו/או יועתקו ממקומם בהתאם להוראות ושיקול דעת הקרן כאמור.</w:t>
      </w:r>
    </w:p>
    <w:p w:rsidR="000D4EC1" w:rsidRPr="0049279F" w:rsidRDefault="000D4EC1" w:rsidP="005F70A0">
      <w:pPr>
        <w:numPr>
          <w:ilvl w:val="1"/>
          <w:numId w:val="4"/>
        </w:numPr>
        <w:tabs>
          <w:tab w:val="right" w:pos="-143"/>
          <w:tab w:val="left" w:pos="8221"/>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בנוסף לדמי זיכיון ו/או השימוש שישולמו על ידי הספק ו/או כל הוצאה כספית שתחול על הספק מתוקף חובות המכרז דנן, מובהר בזאת, כי כל הוצאה כספית הקשורה במתקני הפרסום נשוא המכרז, אם בעניין רכישתם ו/או הצבתם ו/או תחזוקתם ו/או המצאת האישורים ו/או האישורים עצמם לביצוע האמור בחוברת המכרז וכל זאת על פי ובהתאם לתנאים והדרישות בעניינו של המכרז העולות ממנו, </w:t>
      </w:r>
      <w:r w:rsidRPr="0049279F">
        <w:rPr>
          <w:rFonts w:ascii="David" w:hAnsi="David" w:cs="David"/>
          <w:sz w:val="24"/>
          <w:szCs w:val="24"/>
          <w:u w:val="single"/>
          <w:rtl/>
        </w:rPr>
        <w:t>יחולו כל אלה על חשבון הספק בלבד.</w:t>
      </w:r>
    </w:p>
    <w:p w:rsidR="00D639F4" w:rsidRPr="0049279F" w:rsidRDefault="000D4EC1" w:rsidP="005F70A0">
      <w:pPr>
        <w:numPr>
          <w:ilvl w:val="1"/>
          <w:numId w:val="4"/>
        </w:numPr>
        <w:tabs>
          <w:tab w:val="right" w:pos="-143"/>
          <w:tab w:val="left" w:pos="8221"/>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בהמשך למוזכר לעיל, לספק ידוע כי יהיה עליו לספק ולהתקין ולתפעל </w:t>
      </w:r>
      <w:r w:rsidRPr="0049279F">
        <w:rPr>
          <w:rFonts w:ascii="David" w:hAnsi="David" w:cs="David"/>
          <w:sz w:val="24"/>
          <w:szCs w:val="24"/>
          <w:u w:val="single"/>
          <w:rtl/>
        </w:rPr>
        <w:t>על חשבונו</w:t>
      </w:r>
      <w:r w:rsidRPr="0049279F">
        <w:rPr>
          <w:rFonts w:ascii="David" w:hAnsi="David" w:cs="David"/>
          <w:sz w:val="24"/>
          <w:szCs w:val="24"/>
          <w:rtl/>
        </w:rPr>
        <w:t xml:space="preserve"> את מתקני הפרסום ככול שיידרש עפ"י המוגדר במסמכי המכרז, ואין ולא תהיה לו כל זכות לטעון טענת בעלות בעניין מתקני הפרסום, שכן, כחלק משקלול קבלת הזכות לשווק ולהציע את מתקני הפרסום ללקוחותיו השונים וקבלת התמורה מהם ובגין הפרסום ע"ג מתקני הפרסום כאמור, יחולו עליו חובות הקשורות קשר ישיר ועקיף למתקני הפרסום, אשר בכללן </w:t>
      </w:r>
      <w:r w:rsidR="0073693F" w:rsidRPr="0049279F">
        <w:rPr>
          <w:rFonts w:ascii="David" w:hAnsi="David" w:cs="David" w:hint="cs"/>
          <w:sz w:val="24"/>
          <w:szCs w:val="24"/>
          <w:rtl/>
        </w:rPr>
        <w:t xml:space="preserve">ובין היתר </w:t>
      </w:r>
      <w:r w:rsidRPr="0049279F">
        <w:rPr>
          <w:rFonts w:ascii="David" w:hAnsi="David" w:cs="David"/>
          <w:sz w:val="24"/>
          <w:szCs w:val="24"/>
          <w:rtl/>
        </w:rPr>
        <w:t xml:space="preserve">יחולו דמי זיכיון, אגרות שילוט, חיובי צריכת חשמל, עלויות ייצור ו/או אספקה ו/או התקנה </w:t>
      </w:r>
      <w:r w:rsidR="009C1E9A" w:rsidRPr="0049279F">
        <w:rPr>
          <w:rFonts w:ascii="David" w:hAnsi="David" w:cs="David" w:hint="cs"/>
          <w:sz w:val="24"/>
          <w:szCs w:val="24"/>
          <w:rtl/>
        </w:rPr>
        <w:t xml:space="preserve">ו/או הסרה ו/או העתקה </w:t>
      </w:r>
      <w:r w:rsidRPr="0049279F">
        <w:rPr>
          <w:rFonts w:ascii="David" w:hAnsi="David" w:cs="David"/>
          <w:sz w:val="24"/>
          <w:szCs w:val="24"/>
          <w:rtl/>
        </w:rPr>
        <w:t xml:space="preserve">של מתקן/י הפרסום, עלויות אחזקה, תפעול, </w:t>
      </w:r>
      <w:r w:rsidR="001B7E22" w:rsidRPr="0049279F">
        <w:rPr>
          <w:rFonts w:ascii="David" w:hAnsi="David" w:cs="David" w:hint="cs"/>
          <w:sz w:val="24"/>
          <w:szCs w:val="24"/>
          <w:rtl/>
        </w:rPr>
        <w:t xml:space="preserve">עלויות הדפסה והתקנת מסרי עירייה, עלויות ישירות ועקיפות לקבלת היתרי בנייה [בין היתר ביצוע תכוניות אדריכלות], תשלומי מסים ו/או היטלים, </w:t>
      </w:r>
      <w:r w:rsidRPr="0049279F">
        <w:rPr>
          <w:rFonts w:ascii="David" w:hAnsi="David" w:cs="David"/>
          <w:sz w:val="24"/>
          <w:szCs w:val="24"/>
          <w:rtl/>
        </w:rPr>
        <w:t>הוצאות ותשלומי בדיקה וביקורת מומחים בנושא בטיחות המתקנים ואופן הצבתם וכד'.</w:t>
      </w:r>
    </w:p>
    <w:p w:rsidR="000D4EC1" w:rsidRPr="0049279F" w:rsidRDefault="000D4EC1" w:rsidP="0079551C">
      <w:pPr>
        <w:tabs>
          <w:tab w:val="num" w:pos="708"/>
          <w:tab w:val="right" w:pos="992"/>
          <w:tab w:val="left" w:pos="1418"/>
          <w:tab w:val="left" w:pos="7229"/>
        </w:tabs>
        <w:spacing w:after="0" w:line="360" w:lineRule="auto"/>
        <w:ind w:left="-426" w:right="-567"/>
        <w:contextualSpacing/>
        <w:jc w:val="both"/>
        <w:rPr>
          <w:rFonts w:ascii="David" w:hAnsi="David" w:cs="David"/>
          <w:sz w:val="24"/>
          <w:szCs w:val="24"/>
        </w:rPr>
      </w:pPr>
    </w:p>
    <w:p w:rsidR="000D4EC1" w:rsidRPr="0049279F" w:rsidRDefault="00D81F63" w:rsidP="005F70A0">
      <w:pPr>
        <w:numPr>
          <w:ilvl w:val="0"/>
          <w:numId w:val="4"/>
        </w:numPr>
        <w:tabs>
          <w:tab w:val="clear" w:pos="720"/>
          <w:tab w:val="num" w:pos="-143"/>
          <w:tab w:val="left" w:pos="751"/>
          <w:tab w:val="right" w:pos="992"/>
        </w:tabs>
        <w:spacing w:after="0" w:line="360" w:lineRule="auto"/>
        <w:ind w:left="-426" w:right="-567" w:hanging="425"/>
        <w:contextualSpacing/>
        <w:jc w:val="both"/>
        <w:rPr>
          <w:rFonts w:ascii="David" w:hAnsi="David" w:cs="David"/>
          <w:b/>
          <w:bCs/>
          <w:sz w:val="24"/>
          <w:szCs w:val="24"/>
          <w:u w:val="single"/>
        </w:rPr>
      </w:pPr>
      <w:r w:rsidRPr="00D81F63">
        <w:rPr>
          <w:rFonts w:ascii="David" w:hAnsi="David" w:cs="David"/>
          <w:b/>
          <w:bCs/>
          <w:sz w:val="24"/>
          <w:szCs w:val="24"/>
          <w:rtl/>
        </w:rPr>
        <w:tab/>
      </w:r>
      <w:r w:rsidR="000D4EC1" w:rsidRPr="0049279F">
        <w:rPr>
          <w:rFonts w:ascii="David" w:hAnsi="David" w:cs="David"/>
          <w:b/>
          <w:bCs/>
          <w:sz w:val="24"/>
          <w:szCs w:val="24"/>
          <w:u w:val="single"/>
          <w:rtl/>
        </w:rPr>
        <w:t>תמורה והצמדה למדד:</w:t>
      </w:r>
    </w:p>
    <w:p w:rsidR="00D639F4" w:rsidRPr="0049279F" w:rsidRDefault="000D4EC1" w:rsidP="00527C54">
      <w:pPr>
        <w:numPr>
          <w:ilvl w:val="1"/>
          <w:numId w:val="4"/>
        </w:numPr>
        <w:tabs>
          <w:tab w:val="num" w:pos="-143"/>
          <w:tab w:val="left" w:pos="8221"/>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הענקת הזכויות השונות לספק, והעולות ממסמכי המכרז מותנות בין היתר בהעברת התמורה על ידי הספק </w:t>
      </w:r>
      <w:r w:rsidR="00D639F4" w:rsidRPr="0049279F">
        <w:rPr>
          <w:rFonts w:ascii="David" w:hAnsi="David" w:cs="David" w:hint="cs"/>
          <w:sz w:val="24"/>
          <w:szCs w:val="24"/>
          <w:rtl/>
        </w:rPr>
        <w:t>לקרן</w:t>
      </w:r>
      <w:r w:rsidRPr="0049279F">
        <w:rPr>
          <w:rFonts w:ascii="David" w:hAnsi="David" w:cs="David"/>
          <w:sz w:val="24"/>
          <w:szCs w:val="24"/>
          <w:rtl/>
        </w:rPr>
        <w:t xml:space="preserve"> ועפ"י הצעתו והמוזכר </w:t>
      </w:r>
      <w:r w:rsidR="00527C54">
        <w:rPr>
          <w:rFonts w:ascii="David" w:hAnsi="David" w:cs="David" w:hint="cs"/>
          <w:sz w:val="24"/>
          <w:szCs w:val="24"/>
          <w:rtl/>
        </w:rPr>
        <w:t>בנספח א'1</w:t>
      </w:r>
      <w:r w:rsidR="00D639F4" w:rsidRPr="0049279F">
        <w:rPr>
          <w:rFonts w:ascii="David" w:hAnsi="David" w:cs="David" w:hint="cs"/>
          <w:sz w:val="24"/>
          <w:szCs w:val="24"/>
          <w:rtl/>
        </w:rPr>
        <w:t xml:space="preserve"> </w:t>
      </w:r>
      <w:r w:rsidRPr="0049279F">
        <w:rPr>
          <w:rFonts w:ascii="David" w:hAnsi="David" w:cs="David"/>
          <w:sz w:val="24"/>
          <w:szCs w:val="24"/>
          <w:rtl/>
        </w:rPr>
        <w:t xml:space="preserve"> למסמכי המכרז.</w:t>
      </w:r>
    </w:p>
    <w:p w:rsidR="000D4EC1" w:rsidRPr="0049279F" w:rsidRDefault="000D4EC1" w:rsidP="005F70A0">
      <w:pPr>
        <w:numPr>
          <w:ilvl w:val="1"/>
          <w:numId w:val="4"/>
        </w:numPr>
        <w:tabs>
          <w:tab w:val="num" w:pos="-143"/>
          <w:tab w:val="left" w:pos="8221"/>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דמי הזיכיון לרבות חיובי אגרות יהיו צמודים למדד המחירים לצרכן המתפרסם על ידי הלשכה המרכזית לסטטיסטיקה </w:t>
      </w:r>
      <w:r w:rsidRPr="0049279F">
        <w:rPr>
          <w:rFonts w:ascii="David" w:hAnsi="David" w:cs="David"/>
          <w:b/>
          <w:bCs/>
          <w:sz w:val="24"/>
          <w:szCs w:val="24"/>
          <w:rtl/>
        </w:rPr>
        <w:t>(להלן: "המדד"),</w:t>
      </w:r>
      <w:r w:rsidRPr="0049279F">
        <w:rPr>
          <w:rFonts w:ascii="David" w:hAnsi="David" w:cs="David"/>
          <w:sz w:val="24"/>
          <w:szCs w:val="24"/>
          <w:rtl/>
        </w:rPr>
        <w:t xml:space="preserve"> כאשר הבסיס לחישוב ההצמדה לדמי זיכיון הוא יום חתימת הסכם זה.</w:t>
      </w:r>
    </w:p>
    <w:p w:rsidR="000D4EC1" w:rsidRPr="0049279F" w:rsidRDefault="000D4EC1" w:rsidP="00527C54">
      <w:pPr>
        <w:numPr>
          <w:ilvl w:val="1"/>
          <w:numId w:val="4"/>
        </w:numPr>
        <w:tabs>
          <w:tab w:val="num" w:pos="-143"/>
          <w:tab w:val="left" w:pos="8221"/>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מובהר </w:t>
      </w:r>
      <w:r w:rsidRPr="007423DE">
        <w:rPr>
          <w:rFonts w:ascii="David" w:hAnsi="David" w:cs="David"/>
          <w:sz w:val="24"/>
          <w:szCs w:val="24"/>
          <w:rtl/>
        </w:rPr>
        <w:t xml:space="preserve">כי מעבר לתשלומי דמי הזיכיון, על ההספק תחול חובת התשלומים הנוספים כמפורט במפתח החיובים בטבלה המופיעה </w:t>
      </w:r>
      <w:r w:rsidR="00D639F4" w:rsidRPr="007423DE">
        <w:rPr>
          <w:rFonts w:ascii="David" w:hAnsi="David" w:cs="David" w:hint="cs"/>
          <w:b/>
          <w:bCs/>
          <w:sz w:val="24"/>
          <w:szCs w:val="24"/>
          <w:rtl/>
        </w:rPr>
        <w:t xml:space="preserve">בנספח </w:t>
      </w:r>
      <w:r w:rsidR="00527C54" w:rsidRPr="007423DE">
        <w:rPr>
          <w:rFonts w:ascii="David" w:hAnsi="David" w:cs="David" w:hint="cs"/>
          <w:b/>
          <w:bCs/>
          <w:sz w:val="24"/>
          <w:szCs w:val="24"/>
          <w:rtl/>
        </w:rPr>
        <w:t>א'1</w:t>
      </w:r>
      <w:r w:rsidR="00527C54" w:rsidRPr="0049279F">
        <w:rPr>
          <w:rFonts w:ascii="David" w:hAnsi="David" w:cs="David"/>
          <w:sz w:val="24"/>
          <w:szCs w:val="24"/>
          <w:rtl/>
        </w:rPr>
        <w:t xml:space="preserve"> </w:t>
      </w:r>
      <w:r w:rsidRPr="0049279F">
        <w:rPr>
          <w:rFonts w:ascii="David" w:hAnsi="David" w:cs="David"/>
          <w:sz w:val="24"/>
          <w:szCs w:val="24"/>
          <w:rtl/>
        </w:rPr>
        <w:t>לחוברת המכרז, וכל זאת לצד יתר ההתחייבות כפי שיחולו עליו עפ"י מסמכי המכרז ההסכם ונספחיו.</w:t>
      </w:r>
    </w:p>
    <w:p w:rsidR="000D4EC1" w:rsidRPr="0049279F" w:rsidRDefault="000D4EC1" w:rsidP="0079551C">
      <w:pPr>
        <w:tabs>
          <w:tab w:val="num" w:pos="708"/>
          <w:tab w:val="right" w:pos="992"/>
          <w:tab w:val="left" w:pos="8221"/>
        </w:tabs>
        <w:spacing w:after="0" w:line="360" w:lineRule="auto"/>
        <w:ind w:left="-426" w:right="-567"/>
        <w:contextualSpacing/>
        <w:jc w:val="both"/>
        <w:rPr>
          <w:rFonts w:ascii="David" w:hAnsi="David" w:cs="David"/>
          <w:sz w:val="24"/>
          <w:szCs w:val="24"/>
        </w:rPr>
      </w:pPr>
    </w:p>
    <w:p w:rsidR="000D4EC1" w:rsidRPr="0049279F" w:rsidRDefault="00D81F63" w:rsidP="005F70A0">
      <w:pPr>
        <w:numPr>
          <w:ilvl w:val="0"/>
          <w:numId w:val="4"/>
        </w:numPr>
        <w:tabs>
          <w:tab w:val="clear" w:pos="720"/>
          <w:tab w:val="num" w:pos="-143"/>
          <w:tab w:val="right" w:pos="992"/>
        </w:tabs>
        <w:spacing w:after="0" w:line="360" w:lineRule="auto"/>
        <w:ind w:left="-426" w:right="-567" w:hanging="425"/>
        <w:contextualSpacing/>
        <w:jc w:val="both"/>
        <w:rPr>
          <w:rFonts w:ascii="David" w:hAnsi="David" w:cs="David"/>
          <w:b/>
          <w:bCs/>
          <w:sz w:val="24"/>
          <w:szCs w:val="24"/>
          <w:u w:val="single"/>
        </w:rPr>
      </w:pPr>
      <w:r w:rsidRPr="00D81F63">
        <w:rPr>
          <w:rFonts w:ascii="David" w:hAnsi="David" w:cs="David"/>
          <w:b/>
          <w:bCs/>
          <w:sz w:val="24"/>
          <w:szCs w:val="24"/>
          <w:rtl/>
        </w:rPr>
        <w:tab/>
      </w:r>
      <w:r w:rsidR="000D4EC1" w:rsidRPr="0049279F">
        <w:rPr>
          <w:rFonts w:ascii="David" w:hAnsi="David" w:cs="David"/>
          <w:b/>
          <w:bCs/>
          <w:sz w:val="24"/>
          <w:szCs w:val="24"/>
          <w:u w:val="single"/>
          <w:rtl/>
        </w:rPr>
        <w:t>תקופת ההתקשרות ו/או האופציה</w:t>
      </w:r>
    </w:p>
    <w:p w:rsidR="000D4EC1" w:rsidRPr="0049279F" w:rsidRDefault="000D4EC1" w:rsidP="005F70A0">
      <w:pPr>
        <w:numPr>
          <w:ilvl w:val="1"/>
          <w:numId w:val="4"/>
        </w:numPr>
        <w:tabs>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תקופת ההתקשרות בין הספק לבין </w:t>
      </w:r>
      <w:r w:rsidR="00D639F4" w:rsidRPr="0049279F">
        <w:rPr>
          <w:rFonts w:ascii="David" w:hAnsi="David" w:cs="David" w:hint="cs"/>
          <w:sz w:val="24"/>
          <w:szCs w:val="24"/>
          <w:rtl/>
        </w:rPr>
        <w:t>הקרן</w:t>
      </w:r>
      <w:r w:rsidRPr="0049279F">
        <w:rPr>
          <w:rFonts w:ascii="David" w:hAnsi="David" w:cs="David"/>
          <w:sz w:val="24"/>
          <w:szCs w:val="24"/>
          <w:rtl/>
        </w:rPr>
        <w:t xml:space="preserve"> תחל מיום חתימת ההסכם ו</w:t>
      </w:r>
      <w:r w:rsidRPr="007423DE">
        <w:rPr>
          <w:rFonts w:ascii="David" w:hAnsi="David" w:cs="David"/>
          <w:sz w:val="24"/>
          <w:szCs w:val="24"/>
          <w:rtl/>
        </w:rPr>
        <w:t xml:space="preserve">למשך </w:t>
      </w:r>
      <w:r w:rsidR="00D639F4" w:rsidRPr="007423DE">
        <w:rPr>
          <w:rFonts w:ascii="David" w:hAnsi="David" w:cs="David" w:hint="cs"/>
          <w:b/>
          <w:bCs/>
          <w:sz w:val="24"/>
          <w:szCs w:val="24"/>
          <w:rtl/>
        </w:rPr>
        <w:t>84</w:t>
      </w:r>
      <w:r w:rsidRPr="007423DE">
        <w:rPr>
          <w:rFonts w:ascii="David" w:hAnsi="David" w:cs="David"/>
          <w:b/>
          <w:bCs/>
          <w:sz w:val="24"/>
          <w:szCs w:val="24"/>
          <w:rtl/>
        </w:rPr>
        <w:t xml:space="preserve"> חודשים</w:t>
      </w:r>
      <w:r w:rsidRPr="007423DE">
        <w:rPr>
          <w:rFonts w:ascii="David" w:hAnsi="David" w:cs="David"/>
          <w:sz w:val="24"/>
          <w:szCs w:val="24"/>
          <w:rtl/>
        </w:rPr>
        <w:t xml:space="preserve"> </w:t>
      </w:r>
      <w:r w:rsidRPr="007423DE">
        <w:rPr>
          <w:rFonts w:ascii="David" w:hAnsi="David" w:cs="David"/>
          <w:b/>
          <w:bCs/>
          <w:sz w:val="24"/>
          <w:szCs w:val="24"/>
          <w:rtl/>
        </w:rPr>
        <w:t>להלן: "תקופת</w:t>
      </w:r>
      <w:r w:rsidRPr="0049279F">
        <w:rPr>
          <w:rFonts w:ascii="David" w:hAnsi="David" w:cs="David"/>
          <w:b/>
          <w:bCs/>
          <w:sz w:val="24"/>
          <w:szCs w:val="24"/>
          <w:rtl/>
        </w:rPr>
        <w:t xml:space="preserve"> ההתקשרות").</w:t>
      </w:r>
    </w:p>
    <w:p w:rsidR="000D4EC1" w:rsidRPr="0049279F" w:rsidRDefault="000D4EC1" w:rsidP="005F70A0">
      <w:pPr>
        <w:numPr>
          <w:ilvl w:val="1"/>
          <w:numId w:val="4"/>
        </w:numPr>
        <w:tabs>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בהמשך למוזכר לעיל, </w:t>
      </w:r>
      <w:r w:rsidR="00D639F4" w:rsidRPr="0049279F">
        <w:rPr>
          <w:rFonts w:ascii="David" w:hAnsi="David" w:cs="David" w:hint="cs"/>
          <w:sz w:val="24"/>
          <w:szCs w:val="24"/>
          <w:rtl/>
        </w:rPr>
        <w:t>לקרן</w:t>
      </w:r>
      <w:r w:rsidRPr="0049279F">
        <w:rPr>
          <w:rFonts w:ascii="David" w:hAnsi="David" w:cs="David"/>
          <w:sz w:val="24"/>
          <w:szCs w:val="24"/>
          <w:rtl/>
        </w:rPr>
        <w:t xml:space="preserve"> בלבד תהא זכות ברירה להאריך את תקופת ההתקשרות בשתי תקופות נוספות בנות עד 12 חודשים כל אחת </w:t>
      </w:r>
      <w:r w:rsidRPr="0049279F">
        <w:rPr>
          <w:rFonts w:ascii="David" w:hAnsi="David" w:cs="David"/>
          <w:b/>
          <w:bCs/>
          <w:sz w:val="24"/>
          <w:szCs w:val="24"/>
          <w:rtl/>
        </w:rPr>
        <w:t>(להלן: "תקופת אופציה1 /אופציה2 בהתאמה")</w:t>
      </w:r>
      <w:r w:rsidRPr="0049279F">
        <w:rPr>
          <w:rFonts w:ascii="David" w:hAnsi="David" w:cs="David"/>
          <w:sz w:val="24"/>
          <w:szCs w:val="24"/>
          <w:rtl/>
        </w:rPr>
        <w:t xml:space="preserve"> ובלבד </w:t>
      </w:r>
      <w:r w:rsidR="00F27B60" w:rsidRPr="0049279F">
        <w:rPr>
          <w:rFonts w:ascii="David" w:hAnsi="David" w:cs="David" w:hint="cs"/>
          <w:sz w:val="24"/>
          <w:szCs w:val="24"/>
          <w:rtl/>
        </w:rPr>
        <w:t xml:space="preserve">שהקרן </w:t>
      </w:r>
      <w:r w:rsidRPr="0049279F">
        <w:rPr>
          <w:rFonts w:ascii="David" w:hAnsi="David" w:cs="David"/>
          <w:sz w:val="24"/>
          <w:szCs w:val="24"/>
          <w:rtl/>
        </w:rPr>
        <w:t>נתנה על כך הודעה מוקדמת בכתב לספק של לא פחות מ 90 יום לפני סיום תקופת ההסכם המקורית או סיום תקופת האופציה לפי העניין.</w:t>
      </w:r>
    </w:p>
    <w:p w:rsidR="000D4EC1" w:rsidRPr="0049279F" w:rsidRDefault="000D4EC1" w:rsidP="005F70A0">
      <w:pPr>
        <w:numPr>
          <w:ilvl w:val="1"/>
          <w:numId w:val="4"/>
        </w:numPr>
        <w:tabs>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בהמשך למוזכר לעיל, זכות הברירה נתונה לשיקול דעתה המוחלט והבלעדי של </w:t>
      </w:r>
      <w:r w:rsidR="00EA21E0" w:rsidRPr="0049279F">
        <w:rPr>
          <w:rFonts w:ascii="David" w:hAnsi="David" w:cs="David" w:hint="cs"/>
          <w:sz w:val="24"/>
          <w:szCs w:val="24"/>
          <w:rtl/>
        </w:rPr>
        <w:t>הקרן</w:t>
      </w:r>
      <w:r w:rsidRPr="0049279F">
        <w:rPr>
          <w:rFonts w:ascii="David" w:hAnsi="David" w:cs="David"/>
          <w:sz w:val="24"/>
          <w:szCs w:val="24"/>
          <w:rtl/>
        </w:rPr>
        <w:t xml:space="preserve"> ואינו מקים לספק כל ציפייה או הסתמכות. הספק  מוותר על כל טענה ו/או תביעה כלפי </w:t>
      </w:r>
      <w:r w:rsidR="00EA21E0" w:rsidRPr="0049279F">
        <w:rPr>
          <w:rFonts w:ascii="David" w:hAnsi="David" w:cs="David" w:hint="cs"/>
          <w:sz w:val="24"/>
          <w:szCs w:val="24"/>
          <w:rtl/>
        </w:rPr>
        <w:t>הקרן</w:t>
      </w:r>
      <w:r w:rsidRPr="0049279F">
        <w:rPr>
          <w:rFonts w:ascii="David" w:hAnsi="David" w:cs="David"/>
          <w:sz w:val="24"/>
          <w:szCs w:val="24"/>
          <w:rtl/>
        </w:rPr>
        <w:t xml:space="preserve"> בגין אי קיום תקופת אופציה/יות כאמור לרבות בעילות של הסתמכות ו/או ציפייה</w:t>
      </w:r>
      <w:r w:rsidR="00F27B60" w:rsidRPr="0049279F">
        <w:rPr>
          <w:rFonts w:ascii="David" w:hAnsi="David" w:cs="David" w:hint="cs"/>
          <w:sz w:val="24"/>
          <w:szCs w:val="24"/>
          <w:rtl/>
        </w:rPr>
        <w:t xml:space="preserve"> ו/או נוהג ו/או אחר</w:t>
      </w:r>
      <w:r w:rsidRPr="0049279F">
        <w:rPr>
          <w:rFonts w:ascii="David" w:hAnsi="David" w:cs="David"/>
          <w:sz w:val="24"/>
          <w:szCs w:val="24"/>
          <w:rtl/>
        </w:rPr>
        <w:t>.</w:t>
      </w:r>
    </w:p>
    <w:p w:rsidR="000D4EC1" w:rsidRPr="0049279F" w:rsidRDefault="000D4EC1" w:rsidP="005F70A0">
      <w:pPr>
        <w:numPr>
          <w:ilvl w:val="1"/>
          <w:numId w:val="4"/>
        </w:numPr>
        <w:tabs>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יובהר כי כל זכות המוענקת לספק וכפי שמוגדרת במסמכי המכרז כפופה לתשלום דמי השימוש השנתיים והתחייבויות נוספות כפי שמוגדר במסמכי המכרז ו/או ההסכם ו/או בנספחיו עפ"י העניין.</w:t>
      </w:r>
    </w:p>
    <w:p w:rsidR="00384DBE" w:rsidRPr="0049279F" w:rsidRDefault="00384DBE" w:rsidP="0079551C">
      <w:pPr>
        <w:tabs>
          <w:tab w:val="left" w:pos="1984"/>
        </w:tabs>
        <w:spacing w:after="0" w:line="360" w:lineRule="auto"/>
        <w:ind w:left="-426" w:right="-567"/>
        <w:contextualSpacing/>
        <w:jc w:val="both"/>
        <w:rPr>
          <w:rFonts w:ascii="David" w:hAnsi="David" w:cs="David"/>
          <w:b/>
          <w:bCs/>
          <w:sz w:val="24"/>
          <w:szCs w:val="24"/>
          <w:u w:val="single"/>
        </w:rPr>
      </w:pPr>
    </w:p>
    <w:p w:rsidR="000D4EC1" w:rsidRPr="0049279F" w:rsidRDefault="00D81F63" w:rsidP="005F70A0">
      <w:pPr>
        <w:numPr>
          <w:ilvl w:val="0"/>
          <w:numId w:val="4"/>
        </w:numPr>
        <w:tabs>
          <w:tab w:val="clear" w:pos="720"/>
          <w:tab w:val="num" w:pos="-143"/>
          <w:tab w:val="left" w:pos="1984"/>
        </w:tabs>
        <w:spacing w:after="0" w:line="360" w:lineRule="auto"/>
        <w:ind w:left="-426" w:right="-567" w:hanging="425"/>
        <w:contextualSpacing/>
        <w:jc w:val="both"/>
        <w:rPr>
          <w:rFonts w:ascii="David" w:hAnsi="David" w:cs="David"/>
          <w:b/>
          <w:bCs/>
          <w:sz w:val="24"/>
          <w:szCs w:val="24"/>
          <w:u w:val="single"/>
        </w:rPr>
      </w:pPr>
      <w:r w:rsidRPr="00D81F63">
        <w:rPr>
          <w:rFonts w:ascii="David" w:hAnsi="David" w:cs="David"/>
          <w:b/>
          <w:bCs/>
          <w:sz w:val="24"/>
          <w:szCs w:val="24"/>
          <w:rtl/>
        </w:rPr>
        <w:tab/>
      </w:r>
      <w:r w:rsidR="000D4EC1" w:rsidRPr="0049279F">
        <w:rPr>
          <w:rFonts w:ascii="David" w:hAnsi="David" w:cs="David"/>
          <w:b/>
          <w:bCs/>
          <w:sz w:val="24"/>
          <w:szCs w:val="24"/>
          <w:u w:val="single"/>
          <w:rtl/>
        </w:rPr>
        <w:t>הזכות לפעול בשטח ה</w:t>
      </w:r>
      <w:r w:rsidR="00EA7F5A" w:rsidRPr="0049279F">
        <w:rPr>
          <w:rFonts w:ascii="David" w:hAnsi="David" w:cs="David"/>
          <w:b/>
          <w:bCs/>
          <w:sz w:val="24"/>
          <w:szCs w:val="24"/>
          <w:u w:val="single"/>
          <w:rtl/>
        </w:rPr>
        <w:t>עירייה</w:t>
      </w:r>
      <w:r w:rsidR="000D4EC1" w:rsidRPr="0049279F">
        <w:rPr>
          <w:rFonts w:ascii="David" w:hAnsi="David" w:cs="David"/>
          <w:b/>
          <w:bCs/>
          <w:sz w:val="24"/>
          <w:szCs w:val="24"/>
          <w:u w:val="single"/>
          <w:rtl/>
        </w:rPr>
        <w:t xml:space="preserve"> </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מיקומי הצבת מתקני הפרסום ו/או העתקתם ו/או הסרתם ו/או כל פעולה הקשורה בהם יבוצעו לאחר קבלת אישור </w:t>
      </w:r>
      <w:r w:rsidR="005D0B17" w:rsidRPr="0049279F">
        <w:rPr>
          <w:rFonts w:ascii="David" w:hAnsi="David" w:cs="David" w:hint="cs"/>
          <w:sz w:val="24"/>
          <w:szCs w:val="24"/>
          <w:rtl/>
        </w:rPr>
        <w:t xml:space="preserve">ו/או דרישת </w:t>
      </w:r>
      <w:r w:rsidR="00AA1CAC" w:rsidRPr="0049279F">
        <w:rPr>
          <w:rFonts w:ascii="David" w:hAnsi="David" w:cs="David" w:hint="cs"/>
          <w:sz w:val="24"/>
          <w:szCs w:val="24"/>
          <w:rtl/>
        </w:rPr>
        <w:t>הקרן ו/או העירייה בהתאם לצורך/חובה ו/או דרישות המנהל</w:t>
      </w:r>
      <w:r w:rsidR="005D0B17" w:rsidRPr="0049279F">
        <w:rPr>
          <w:rFonts w:ascii="David" w:hAnsi="David" w:cs="David" w:hint="cs"/>
          <w:sz w:val="24"/>
          <w:szCs w:val="24"/>
          <w:rtl/>
        </w:rPr>
        <w:t xml:space="preserve"> והכל בהתאם להוראות מסמכי המכרז</w:t>
      </w:r>
      <w:r w:rsidRPr="0049279F">
        <w:rPr>
          <w:rFonts w:ascii="David" w:hAnsi="David" w:cs="David"/>
          <w:sz w:val="24"/>
          <w:szCs w:val="24"/>
          <w:rtl/>
        </w:rPr>
        <w:t>.</w:t>
      </w:r>
    </w:p>
    <w:p w:rsidR="000D4EC1" w:rsidRPr="0049279F" w:rsidRDefault="000D4EC1" w:rsidP="00527C54">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זוכה המכרז יפעל </w:t>
      </w:r>
      <w:r w:rsidR="00F27B60" w:rsidRPr="0049279F">
        <w:rPr>
          <w:rFonts w:ascii="David" w:hAnsi="David" w:cs="David" w:hint="cs"/>
          <w:sz w:val="24"/>
          <w:szCs w:val="24"/>
          <w:rtl/>
        </w:rPr>
        <w:t xml:space="preserve">ו/או יורשה לפעול </w:t>
      </w:r>
      <w:r w:rsidRPr="0049279F">
        <w:rPr>
          <w:rFonts w:ascii="David" w:hAnsi="David" w:cs="David"/>
          <w:sz w:val="24"/>
          <w:szCs w:val="24"/>
          <w:rtl/>
        </w:rPr>
        <w:t xml:space="preserve">בנושא מתקני הפרסום נשוא המכרז וזאת בהתאם להוראות המכרז, לאחר שקיבל הודעה על אישור תחילת עבודה בפועל </w:t>
      </w:r>
      <w:r w:rsidRPr="0049279F">
        <w:rPr>
          <w:rFonts w:ascii="David" w:hAnsi="David" w:cs="David"/>
          <w:b/>
          <w:bCs/>
          <w:sz w:val="24"/>
          <w:szCs w:val="24"/>
          <w:rtl/>
        </w:rPr>
        <w:t>(להלן:" אישור תחילת עבודה") [מוזכר גם בחלק ההגדרות]</w:t>
      </w:r>
      <w:r w:rsidRPr="0049279F">
        <w:rPr>
          <w:rFonts w:ascii="David" w:hAnsi="David" w:cs="David"/>
          <w:sz w:val="24"/>
          <w:szCs w:val="24"/>
          <w:rtl/>
        </w:rPr>
        <w:t xml:space="preserve">, אשר זה יועבר לידיו בסמיכות למועד החתימה ע"ג הסכם ההתקשרות עם </w:t>
      </w:r>
      <w:r w:rsidR="00AA1CAC" w:rsidRPr="0049279F">
        <w:rPr>
          <w:rFonts w:ascii="David" w:hAnsi="David" w:cs="David" w:hint="cs"/>
          <w:sz w:val="24"/>
          <w:szCs w:val="24"/>
          <w:rtl/>
        </w:rPr>
        <w:t>הקרן</w:t>
      </w:r>
      <w:r w:rsidRPr="0049279F">
        <w:rPr>
          <w:rFonts w:ascii="David" w:hAnsi="David" w:cs="David"/>
          <w:sz w:val="24"/>
          <w:szCs w:val="24"/>
          <w:rtl/>
        </w:rPr>
        <w:t xml:space="preserve"> ולאחר שהשלים את </w:t>
      </w:r>
      <w:r w:rsidR="00527C54">
        <w:rPr>
          <w:rFonts w:ascii="David" w:hAnsi="David" w:cs="David" w:hint="cs"/>
          <w:sz w:val="24"/>
          <w:szCs w:val="24"/>
          <w:rtl/>
        </w:rPr>
        <w:t xml:space="preserve">כל </w:t>
      </w:r>
      <w:r w:rsidRPr="0049279F">
        <w:rPr>
          <w:rFonts w:ascii="David" w:hAnsi="David" w:cs="David"/>
          <w:sz w:val="24"/>
          <w:szCs w:val="24"/>
          <w:rtl/>
        </w:rPr>
        <w:t xml:space="preserve">הנספחים </w:t>
      </w:r>
      <w:r w:rsidR="00527C54">
        <w:rPr>
          <w:rFonts w:ascii="David" w:hAnsi="David" w:cs="David" w:hint="cs"/>
          <w:sz w:val="24"/>
          <w:szCs w:val="24"/>
          <w:rtl/>
        </w:rPr>
        <w:t xml:space="preserve">ו/או המסמכים ו/או האסמכתאות </w:t>
      </w:r>
      <w:r w:rsidRPr="0049279F">
        <w:rPr>
          <w:rFonts w:ascii="David" w:hAnsi="David" w:cs="David"/>
          <w:sz w:val="24"/>
          <w:szCs w:val="24"/>
          <w:rtl/>
        </w:rPr>
        <w:t xml:space="preserve">עפ"י </w:t>
      </w:r>
      <w:r w:rsidR="00527C54">
        <w:rPr>
          <w:rFonts w:ascii="David" w:hAnsi="David" w:cs="David" w:hint="cs"/>
          <w:sz w:val="24"/>
          <w:szCs w:val="24"/>
          <w:rtl/>
        </w:rPr>
        <w:t>הוראות המכרז ו</w:t>
      </w:r>
      <w:r w:rsidRPr="0049279F">
        <w:rPr>
          <w:rFonts w:ascii="David" w:hAnsi="David" w:cs="David"/>
          <w:sz w:val="24"/>
          <w:szCs w:val="24"/>
          <w:rtl/>
        </w:rPr>
        <w:t xml:space="preserve">דרישות </w:t>
      </w:r>
      <w:r w:rsidR="00AA1CAC" w:rsidRPr="0049279F">
        <w:rPr>
          <w:rFonts w:ascii="David" w:hAnsi="David" w:cs="David" w:hint="cs"/>
          <w:sz w:val="24"/>
          <w:szCs w:val="24"/>
          <w:rtl/>
        </w:rPr>
        <w:t>הקרן</w:t>
      </w:r>
      <w:r w:rsidRPr="0049279F">
        <w:rPr>
          <w:rFonts w:ascii="David" w:hAnsi="David" w:cs="David"/>
          <w:sz w:val="24"/>
          <w:szCs w:val="24"/>
          <w:rtl/>
        </w:rPr>
        <w:t>.</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זאת ועוד, פירוט דרישות ו/או הוראות ו/או חובות הספק בעניין מתקני הפרסום ניתן למצוא בין היתר בנספחי החוזה שלהלן;</w:t>
      </w:r>
    </w:p>
    <w:p w:rsidR="000D4EC1" w:rsidRPr="007423DE" w:rsidRDefault="000D4EC1" w:rsidP="00527C54">
      <w:pPr>
        <w:tabs>
          <w:tab w:val="num" w:pos="-143"/>
        </w:tabs>
        <w:spacing w:after="0" w:line="360" w:lineRule="auto"/>
        <w:ind w:left="-143" w:right="-567"/>
        <w:contextualSpacing/>
        <w:jc w:val="both"/>
        <w:rPr>
          <w:rFonts w:ascii="David" w:hAnsi="David" w:cs="David"/>
          <w:sz w:val="24"/>
          <w:szCs w:val="24"/>
          <w:rtl/>
        </w:rPr>
      </w:pPr>
      <w:r w:rsidRPr="007423DE">
        <w:rPr>
          <w:rFonts w:ascii="David" w:hAnsi="David" w:cs="David"/>
          <w:sz w:val="24"/>
          <w:szCs w:val="24"/>
          <w:rtl/>
        </w:rPr>
        <w:t xml:space="preserve">נספח </w:t>
      </w:r>
      <w:r w:rsidR="00527C54" w:rsidRPr="007423DE">
        <w:rPr>
          <w:rFonts w:ascii="David" w:hAnsi="David" w:cs="David" w:hint="cs"/>
          <w:sz w:val="24"/>
          <w:szCs w:val="24"/>
          <w:rtl/>
        </w:rPr>
        <w:t>א'2</w:t>
      </w:r>
      <w:r w:rsidR="00527C54" w:rsidRPr="007423DE">
        <w:rPr>
          <w:rFonts w:ascii="David" w:hAnsi="David" w:cs="David"/>
          <w:sz w:val="24"/>
          <w:szCs w:val="24"/>
          <w:rtl/>
        </w:rPr>
        <w:t xml:space="preserve"> </w:t>
      </w:r>
      <w:r w:rsidRPr="007423DE">
        <w:rPr>
          <w:rFonts w:ascii="David" w:hAnsi="David" w:cs="David"/>
          <w:sz w:val="24"/>
          <w:szCs w:val="24"/>
          <w:rtl/>
        </w:rPr>
        <w:t>–תכנית עבודה</w:t>
      </w:r>
    </w:p>
    <w:p w:rsidR="000D4EC1" w:rsidRPr="007423DE" w:rsidRDefault="000D4EC1" w:rsidP="00527C54">
      <w:pPr>
        <w:tabs>
          <w:tab w:val="num" w:pos="-143"/>
        </w:tabs>
        <w:spacing w:after="0" w:line="360" w:lineRule="auto"/>
        <w:ind w:left="-143" w:right="-567"/>
        <w:contextualSpacing/>
        <w:jc w:val="both"/>
        <w:rPr>
          <w:rFonts w:ascii="David" w:hAnsi="David" w:cs="David"/>
          <w:sz w:val="24"/>
          <w:szCs w:val="24"/>
          <w:rtl/>
        </w:rPr>
      </w:pPr>
      <w:r w:rsidRPr="007423DE">
        <w:rPr>
          <w:rFonts w:ascii="David" w:hAnsi="David" w:cs="David"/>
          <w:sz w:val="24"/>
          <w:szCs w:val="24"/>
          <w:rtl/>
        </w:rPr>
        <w:t xml:space="preserve">נספח </w:t>
      </w:r>
      <w:r w:rsidR="00527C54" w:rsidRPr="007423DE">
        <w:rPr>
          <w:rFonts w:ascii="David" w:hAnsi="David" w:cs="David" w:hint="cs"/>
          <w:sz w:val="24"/>
          <w:szCs w:val="24"/>
          <w:rtl/>
        </w:rPr>
        <w:t>א'3</w:t>
      </w:r>
      <w:r w:rsidR="00527C54" w:rsidRPr="007423DE">
        <w:rPr>
          <w:rFonts w:ascii="David" w:hAnsi="David" w:cs="David"/>
          <w:sz w:val="24"/>
          <w:szCs w:val="24"/>
          <w:rtl/>
        </w:rPr>
        <w:t>–</w:t>
      </w:r>
      <w:r w:rsidR="00527C54" w:rsidRPr="007423DE">
        <w:rPr>
          <w:rFonts w:ascii="David" w:hAnsi="David" w:cs="David" w:hint="cs"/>
          <w:sz w:val="24"/>
          <w:szCs w:val="24"/>
          <w:rtl/>
        </w:rPr>
        <w:t xml:space="preserve"> </w:t>
      </w:r>
      <w:r w:rsidRPr="007423DE">
        <w:rPr>
          <w:rFonts w:ascii="David" w:hAnsi="David" w:cs="David"/>
          <w:sz w:val="24"/>
          <w:szCs w:val="24"/>
          <w:rtl/>
        </w:rPr>
        <w:t>המצאת מסמכים טרם הצבת מתקן חדש</w:t>
      </w:r>
    </w:p>
    <w:p w:rsidR="000D4EC1" w:rsidRPr="007423DE" w:rsidRDefault="000D4EC1" w:rsidP="00527C54">
      <w:pPr>
        <w:tabs>
          <w:tab w:val="num" w:pos="-143"/>
        </w:tabs>
        <w:spacing w:after="0" w:line="360" w:lineRule="auto"/>
        <w:ind w:left="-143" w:right="-567"/>
        <w:contextualSpacing/>
        <w:jc w:val="both"/>
        <w:rPr>
          <w:rFonts w:ascii="David" w:hAnsi="David" w:cs="David"/>
          <w:sz w:val="24"/>
          <w:szCs w:val="24"/>
          <w:rtl/>
        </w:rPr>
      </w:pPr>
      <w:r w:rsidRPr="007423DE">
        <w:rPr>
          <w:rFonts w:ascii="David" w:hAnsi="David" w:cs="David"/>
          <w:sz w:val="24"/>
          <w:szCs w:val="24"/>
          <w:rtl/>
        </w:rPr>
        <w:t xml:space="preserve">נספח </w:t>
      </w:r>
      <w:r w:rsidR="00527C54" w:rsidRPr="007423DE">
        <w:rPr>
          <w:rFonts w:ascii="David" w:hAnsi="David" w:cs="David" w:hint="cs"/>
          <w:sz w:val="24"/>
          <w:szCs w:val="24"/>
          <w:rtl/>
        </w:rPr>
        <w:t>א'6</w:t>
      </w:r>
      <w:r w:rsidR="007423DE">
        <w:rPr>
          <w:rFonts w:ascii="David" w:hAnsi="David" w:cs="David" w:hint="cs"/>
          <w:sz w:val="24"/>
          <w:szCs w:val="24"/>
          <w:rtl/>
        </w:rPr>
        <w:t xml:space="preserve"> -</w:t>
      </w:r>
      <w:r w:rsidR="00527C54" w:rsidRPr="007423DE">
        <w:rPr>
          <w:rFonts w:ascii="David" w:hAnsi="David" w:cs="David"/>
          <w:sz w:val="24"/>
          <w:szCs w:val="24"/>
          <w:rtl/>
        </w:rPr>
        <w:t xml:space="preserve"> </w:t>
      </w:r>
      <w:r w:rsidRPr="007423DE">
        <w:rPr>
          <w:rFonts w:ascii="David" w:hAnsi="David" w:cs="David"/>
          <w:sz w:val="24"/>
          <w:szCs w:val="24"/>
          <w:rtl/>
        </w:rPr>
        <w:t>מפרט טכני</w:t>
      </w:r>
    </w:p>
    <w:p w:rsidR="000D4EC1" w:rsidRPr="0049279F" w:rsidRDefault="000D4EC1" w:rsidP="00527C54">
      <w:pPr>
        <w:tabs>
          <w:tab w:val="num" w:pos="-143"/>
        </w:tabs>
        <w:spacing w:after="0" w:line="360" w:lineRule="auto"/>
        <w:ind w:left="-143" w:right="-567"/>
        <w:contextualSpacing/>
        <w:jc w:val="both"/>
        <w:rPr>
          <w:rFonts w:ascii="David" w:hAnsi="David" w:cs="David"/>
          <w:sz w:val="24"/>
          <w:szCs w:val="24"/>
          <w:rtl/>
        </w:rPr>
      </w:pPr>
      <w:r w:rsidRPr="007423DE">
        <w:rPr>
          <w:rFonts w:ascii="David" w:hAnsi="David" w:cs="David"/>
          <w:sz w:val="24"/>
          <w:szCs w:val="24"/>
          <w:rtl/>
        </w:rPr>
        <w:t xml:space="preserve">נספח </w:t>
      </w:r>
      <w:r w:rsidR="00527C54" w:rsidRPr="007423DE">
        <w:rPr>
          <w:rFonts w:ascii="David" w:hAnsi="David" w:cs="David" w:hint="cs"/>
          <w:sz w:val="24"/>
          <w:szCs w:val="24"/>
          <w:rtl/>
        </w:rPr>
        <w:t>א'7</w:t>
      </w:r>
      <w:r w:rsidR="00527C54" w:rsidRPr="007423DE">
        <w:rPr>
          <w:rFonts w:ascii="David" w:hAnsi="David" w:cs="David"/>
          <w:sz w:val="24"/>
          <w:szCs w:val="24"/>
          <w:rtl/>
        </w:rPr>
        <w:t xml:space="preserve"> </w:t>
      </w:r>
      <w:r w:rsidR="007423DE">
        <w:rPr>
          <w:rFonts w:ascii="David" w:hAnsi="David" w:cs="David" w:hint="cs"/>
          <w:sz w:val="24"/>
          <w:szCs w:val="24"/>
          <w:rtl/>
        </w:rPr>
        <w:t>-</w:t>
      </w:r>
      <w:r w:rsidR="00527C54" w:rsidRPr="007423DE">
        <w:rPr>
          <w:rFonts w:ascii="David" w:hAnsi="David" w:cs="David"/>
          <w:sz w:val="24"/>
          <w:szCs w:val="24"/>
          <w:rtl/>
        </w:rPr>
        <w:t xml:space="preserve"> </w:t>
      </w:r>
      <w:r w:rsidRPr="007423DE">
        <w:rPr>
          <w:rFonts w:ascii="David" w:hAnsi="David" w:cs="David"/>
          <w:sz w:val="24"/>
          <w:szCs w:val="24"/>
          <w:rtl/>
        </w:rPr>
        <w:t>נהלי בטיחות</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b/>
          <w:bCs/>
          <w:sz w:val="24"/>
          <w:szCs w:val="24"/>
          <w:u w:val="single"/>
          <w:rtl/>
        </w:rPr>
        <w:t xml:space="preserve">הצבה של מתקן חדש: </w:t>
      </w:r>
      <w:r w:rsidRPr="0049279F">
        <w:rPr>
          <w:rFonts w:ascii="David" w:hAnsi="David" w:cs="David"/>
          <w:sz w:val="24"/>
          <w:szCs w:val="24"/>
          <w:rtl/>
        </w:rPr>
        <w:t xml:space="preserve">מתקן פרסום חדש יוצב לאחר השלמת חובות הזוכה/הספק כמוזכר במסמכי המכרז, לרבות </w:t>
      </w:r>
      <w:r w:rsidRPr="0049279F">
        <w:rPr>
          <w:rFonts w:ascii="David" w:hAnsi="David" w:cs="David"/>
          <w:sz w:val="24"/>
          <w:szCs w:val="24"/>
          <w:u w:val="single"/>
          <w:rtl/>
        </w:rPr>
        <w:t>אך לא רק</w:t>
      </w:r>
      <w:r w:rsidR="00F27B60" w:rsidRPr="0049279F">
        <w:rPr>
          <w:rFonts w:ascii="David" w:hAnsi="David" w:cs="David" w:hint="cs"/>
          <w:sz w:val="24"/>
          <w:szCs w:val="24"/>
          <w:rtl/>
        </w:rPr>
        <w:t xml:space="preserve">, </w:t>
      </w:r>
      <w:r w:rsidRPr="0049279F">
        <w:rPr>
          <w:rFonts w:ascii="David" w:hAnsi="David" w:cs="David"/>
          <w:sz w:val="24"/>
          <w:szCs w:val="24"/>
          <w:rtl/>
        </w:rPr>
        <w:t xml:space="preserve">קיום </w:t>
      </w:r>
      <w:r w:rsidR="00F27B60" w:rsidRPr="0049279F">
        <w:rPr>
          <w:rFonts w:ascii="David" w:hAnsi="David" w:cs="David" w:hint="cs"/>
          <w:sz w:val="24"/>
          <w:szCs w:val="24"/>
          <w:rtl/>
        </w:rPr>
        <w:t xml:space="preserve">המפורט </w:t>
      </w:r>
      <w:r w:rsidRPr="0049279F">
        <w:rPr>
          <w:rFonts w:ascii="David" w:hAnsi="David" w:cs="David"/>
          <w:sz w:val="24"/>
          <w:szCs w:val="24"/>
          <w:rtl/>
        </w:rPr>
        <w:t>שלהלן;</w:t>
      </w:r>
    </w:p>
    <w:p w:rsidR="000D4EC1" w:rsidRPr="0049279F" w:rsidRDefault="000D4EC1" w:rsidP="005F70A0">
      <w:pPr>
        <w:numPr>
          <w:ilvl w:val="0"/>
          <w:numId w:val="27"/>
        </w:numPr>
        <w:tabs>
          <w:tab w:val="num" w:pos="424"/>
          <w:tab w:val="num" w:pos="1133"/>
        </w:tabs>
        <w:spacing w:after="0" w:line="360" w:lineRule="auto"/>
        <w:ind w:left="424" w:right="-567" w:hanging="567"/>
        <w:contextualSpacing/>
        <w:jc w:val="both"/>
        <w:rPr>
          <w:rFonts w:ascii="David" w:hAnsi="David" w:cs="David"/>
          <w:sz w:val="24"/>
          <w:szCs w:val="24"/>
        </w:rPr>
      </w:pPr>
      <w:r w:rsidRPr="0049279F">
        <w:rPr>
          <w:rFonts w:ascii="David" w:hAnsi="David" w:cs="David"/>
          <w:sz w:val="24"/>
          <w:szCs w:val="24"/>
          <w:rtl/>
        </w:rPr>
        <w:t>יש בידי הזוכה אישור תחילת עבודה.</w:t>
      </w:r>
    </w:p>
    <w:p w:rsidR="000D4EC1" w:rsidRPr="0049279F" w:rsidRDefault="000D4EC1" w:rsidP="005F70A0">
      <w:pPr>
        <w:numPr>
          <w:ilvl w:val="0"/>
          <w:numId w:val="27"/>
        </w:numPr>
        <w:tabs>
          <w:tab w:val="num" w:pos="424"/>
          <w:tab w:val="num" w:pos="1133"/>
        </w:tabs>
        <w:spacing w:after="0" w:line="360" w:lineRule="auto"/>
        <w:ind w:left="424" w:right="-567" w:hanging="567"/>
        <w:contextualSpacing/>
        <w:jc w:val="both"/>
        <w:rPr>
          <w:rFonts w:ascii="David" w:hAnsi="David" w:cs="David"/>
          <w:sz w:val="24"/>
          <w:szCs w:val="24"/>
        </w:rPr>
      </w:pPr>
      <w:r w:rsidRPr="0049279F">
        <w:rPr>
          <w:rFonts w:ascii="David" w:hAnsi="David" w:cs="David"/>
          <w:sz w:val="24"/>
          <w:szCs w:val="24"/>
          <w:rtl/>
        </w:rPr>
        <w:t>יש בידי הזוכה האישורים הנדרשים לקבלת היתר זמני.</w:t>
      </w:r>
    </w:p>
    <w:p w:rsidR="000D4EC1" w:rsidRPr="0049279F" w:rsidRDefault="000D4EC1" w:rsidP="005F70A0">
      <w:pPr>
        <w:numPr>
          <w:ilvl w:val="0"/>
          <w:numId w:val="27"/>
        </w:numPr>
        <w:tabs>
          <w:tab w:val="num" w:pos="424"/>
          <w:tab w:val="num" w:pos="1133"/>
        </w:tabs>
        <w:spacing w:after="0" w:line="360" w:lineRule="auto"/>
        <w:ind w:left="424" w:right="-567" w:hanging="567"/>
        <w:contextualSpacing/>
        <w:jc w:val="both"/>
        <w:rPr>
          <w:rFonts w:ascii="David" w:hAnsi="David" w:cs="David"/>
          <w:sz w:val="24"/>
          <w:szCs w:val="24"/>
        </w:rPr>
      </w:pPr>
      <w:r w:rsidRPr="0049279F">
        <w:rPr>
          <w:rFonts w:ascii="David" w:hAnsi="David" w:cs="David"/>
          <w:sz w:val="24"/>
          <w:szCs w:val="24"/>
          <w:rtl/>
        </w:rPr>
        <w:t>האישורים שהתקבלו לביצוע העבודה, מתייחסים ו/או בעניינם של מסמכי הגשה שהוגשו על ידי הזוכה לצורך קבלת היתר להצ</w:t>
      </w:r>
      <w:r w:rsidR="00CF5E36" w:rsidRPr="0049279F">
        <w:rPr>
          <w:rFonts w:ascii="David" w:hAnsi="David" w:cs="David"/>
          <w:sz w:val="24"/>
          <w:szCs w:val="24"/>
          <w:rtl/>
        </w:rPr>
        <w:t>בת מתקן פרסום חדש</w:t>
      </w:r>
      <w:r w:rsidR="00CF5E36" w:rsidRPr="0049279F">
        <w:rPr>
          <w:rFonts w:ascii="David" w:hAnsi="David" w:cs="David" w:hint="cs"/>
          <w:sz w:val="24"/>
          <w:szCs w:val="24"/>
          <w:rtl/>
        </w:rPr>
        <w:t>.</w:t>
      </w:r>
    </w:p>
    <w:p w:rsidR="000D4EC1" w:rsidRPr="0049279F" w:rsidRDefault="000D4EC1" w:rsidP="0079551C">
      <w:pPr>
        <w:tabs>
          <w:tab w:val="left" w:pos="566"/>
          <w:tab w:val="left" w:pos="651"/>
        </w:tabs>
        <w:spacing w:after="0" w:line="360" w:lineRule="auto"/>
        <w:ind w:left="-426" w:right="-567"/>
        <w:contextualSpacing/>
        <w:jc w:val="both"/>
        <w:rPr>
          <w:rFonts w:ascii="David" w:hAnsi="David" w:cs="David"/>
          <w:sz w:val="24"/>
          <w:szCs w:val="24"/>
        </w:rPr>
      </w:pPr>
    </w:p>
    <w:p w:rsidR="000D4EC1" w:rsidRPr="0049279F" w:rsidRDefault="00D81F63" w:rsidP="005F70A0">
      <w:pPr>
        <w:numPr>
          <w:ilvl w:val="0"/>
          <w:numId w:val="4"/>
        </w:numPr>
        <w:tabs>
          <w:tab w:val="clear" w:pos="720"/>
          <w:tab w:val="num" w:pos="-143"/>
          <w:tab w:val="left" w:pos="2693"/>
          <w:tab w:val="left" w:pos="4110"/>
          <w:tab w:val="left" w:pos="4252"/>
        </w:tabs>
        <w:spacing w:after="0" w:line="360" w:lineRule="auto"/>
        <w:ind w:left="-426" w:right="-567" w:hanging="425"/>
        <w:contextualSpacing/>
        <w:jc w:val="both"/>
        <w:rPr>
          <w:rFonts w:ascii="David" w:hAnsi="David" w:cs="David"/>
          <w:b/>
          <w:bCs/>
          <w:sz w:val="24"/>
          <w:szCs w:val="24"/>
          <w:u w:val="single"/>
        </w:rPr>
      </w:pPr>
      <w:r w:rsidRPr="00D81F63">
        <w:rPr>
          <w:rFonts w:ascii="David" w:hAnsi="David" w:cs="David"/>
          <w:b/>
          <w:bCs/>
          <w:sz w:val="24"/>
          <w:szCs w:val="24"/>
          <w:rtl/>
        </w:rPr>
        <w:tab/>
      </w:r>
      <w:r w:rsidR="000D4EC1" w:rsidRPr="0049279F">
        <w:rPr>
          <w:rFonts w:ascii="David" w:hAnsi="David" w:cs="David"/>
          <w:b/>
          <w:bCs/>
          <w:sz w:val="24"/>
          <w:szCs w:val="24"/>
          <w:u w:val="single"/>
          <w:rtl/>
        </w:rPr>
        <w:t>היתר זמני והיתר קבוע בעניינם של מתקני הפרסום</w:t>
      </w:r>
    </w:p>
    <w:p w:rsidR="00101A74"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בנוסף ומבלי לגרוע מכול חובה ודרישה המוזכרת בעניינם של מתקני הפרסום, זוכה המכרז לא יבצע כל פעולה ו/או עבודה בעצמו ואם באמצעות אחר מטעמו, בהקשרם של מתקני הפרסום ללא קבלת היתר ו/או אישור לביצועה מטעם </w:t>
      </w:r>
      <w:r w:rsidR="00101A74" w:rsidRPr="0049279F">
        <w:rPr>
          <w:rFonts w:ascii="David" w:hAnsi="David" w:cs="David" w:hint="cs"/>
          <w:sz w:val="24"/>
          <w:szCs w:val="24"/>
          <w:rtl/>
        </w:rPr>
        <w:t xml:space="preserve">הקרן ו/או </w:t>
      </w:r>
      <w:r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בנוסף להיתר ו/או אישור ככל שיידרש עפ"י דין מכל גורם סטטוטורי מוסמך אחר</w:t>
      </w:r>
      <w:r w:rsidRPr="0049279F">
        <w:rPr>
          <w:rFonts w:ascii="David" w:hAnsi="David" w:cs="David"/>
          <w:sz w:val="24"/>
          <w:szCs w:val="24"/>
        </w:rPr>
        <w:t xml:space="preserve"> </w:t>
      </w:r>
      <w:r w:rsidRPr="0049279F">
        <w:rPr>
          <w:rFonts w:ascii="David" w:hAnsi="David" w:cs="David"/>
          <w:sz w:val="24"/>
          <w:szCs w:val="24"/>
          <w:rtl/>
        </w:rPr>
        <w:t xml:space="preserve">, לרבות אישורו של כל תאגיד ו/או גורם אחר שהוקנו לו הזכויות לאשר או לשלול או להשיג על ביצוע עבודה נשוא הבקשה, וכל אלה ייעשו בנוסף לנדרש בהנחיות ותקנות כפי שמוזכרות </w:t>
      </w:r>
      <w:r w:rsidRPr="0049279F">
        <w:rPr>
          <w:rFonts w:ascii="David" w:hAnsi="David" w:cs="David"/>
          <w:b/>
          <w:bCs/>
          <w:sz w:val="24"/>
          <w:szCs w:val="24"/>
          <w:rtl/>
        </w:rPr>
        <w:t xml:space="preserve">בחוק הרשויות המקומיות (סידורים לנכים), תשמ"ח-1988, </w:t>
      </w:r>
      <w:r w:rsidRPr="0049279F">
        <w:rPr>
          <w:rFonts w:ascii="David" w:hAnsi="David" w:cs="David"/>
          <w:sz w:val="24"/>
          <w:szCs w:val="24"/>
          <w:rtl/>
        </w:rPr>
        <w:t>וכל החוקים והתקנות בעניין, בהתאמה לכל מתקן פרסום המוצב במקרקעין הציבוריים של ה</w:t>
      </w:r>
      <w:r w:rsidR="00EA7F5A" w:rsidRPr="0049279F">
        <w:rPr>
          <w:rFonts w:ascii="David" w:hAnsi="David" w:cs="David"/>
          <w:sz w:val="24"/>
          <w:szCs w:val="24"/>
          <w:rtl/>
        </w:rPr>
        <w:t>עירייה</w:t>
      </w:r>
      <w:r w:rsidRPr="0049279F">
        <w:rPr>
          <w:rFonts w:ascii="David" w:hAnsi="David" w:cs="David"/>
          <w:sz w:val="24"/>
          <w:szCs w:val="24"/>
          <w:rtl/>
        </w:rPr>
        <w:t>.</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Pr>
        <w:t xml:space="preserve"> </w:t>
      </w:r>
      <w:r w:rsidRPr="0049279F">
        <w:rPr>
          <w:rFonts w:ascii="David" w:hAnsi="David" w:cs="David"/>
          <w:sz w:val="24"/>
          <w:szCs w:val="24"/>
          <w:rtl/>
        </w:rPr>
        <w:t xml:space="preserve">ככלל, ההיתרים ו/או האישורים יחולקו לשתי קבוצות עיקריות לנוחות הזוכה </w:t>
      </w:r>
      <w:r w:rsidR="00101A74" w:rsidRPr="0049279F">
        <w:rPr>
          <w:rFonts w:ascii="David" w:hAnsi="David" w:cs="David" w:hint="cs"/>
          <w:sz w:val="24"/>
          <w:szCs w:val="24"/>
          <w:rtl/>
        </w:rPr>
        <w:t>והקרן</w:t>
      </w:r>
      <w:r w:rsidRPr="0049279F">
        <w:rPr>
          <w:rFonts w:ascii="David" w:hAnsi="David" w:cs="David"/>
          <w:sz w:val="24"/>
          <w:szCs w:val="24"/>
          <w:rtl/>
        </w:rPr>
        <w:t>, וכל זאת כמפורט להלן.</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b/>
          <w:bCs/>
          <w:sz w:val="24"/>
          <w:szCs w:val="24"/>
          <w:rtl/>
        </w:rPr>
        <w:t xml:space="preserve">היתר קבוע; </w:t>
      </w:r>
      <w:r w:rsidRPr="0049279F">
        <w:rPr>
          <w:rFonts w:ascii="David" w:hAnsi="David" w:cs="David"/>
          <w:sz w:val="24"/>
          <w:szCs w:val="24"/>
          <w:rtl/>
        </w:rPr>
        <w:t xml:space="preserve">ההיתר הקבוע יתקיים כלפי הזוכה כל עוד לא הומצאה לידיו של הזוכה הודעה השוללת את ההיתר הקבוע ע"י </w:t>
      </w:r>
      <w:r w:rsidR="00101A74" w:rsidRPr="0049279F">
        <w:rPr>
          <w:rFonts w:ascii="David" w:hAnsi="David" w:cs="David" w:hint="cs"/>
          <w:sz w:val="24"/>
          <w:szCs w:val="24"/>
          <w:rtl/>
        </w:rPr>
        <w:t xml:space="preserve">הקרן ו/או </w:t>
      </w:r>
      <w:r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מכל סיבה שהיא ובתנאי וביצוע העבודה בוצע באמצעות מי שמוסמך לכך עפ"י דין ו/או רשאי לבצעה עפ"י דין. מבלי לגרוע מהמוזכר בסעיף זה, ההיתר הקבוע יסתיים </w:t>
      </w:r>
      <w:r w:rsidRPr="0049279F">
        <w:rPr>
          <w:rFonts w:ascii="David" w:hAnsi="David" w:cs="David"/>
          <w:sz w:val="24"/>
          <w:szCs w:val="24"/>
          <w:u w:val="single"/>
          <w:rtl/>
        </w:rPr>
        <w:t>באופן אוטומטי</w:t>
      </w:r>
      <w:r w:rsidRPr="0049279F">
        <w:rPr>
          <w:rFonts w:ascii="David" w:hAnsi="David" w:cs="David"/>
          <w:sz w:val="24"/>
          <w:szCs w:val="24"/>
          <w:rtl/>
        </w:rPr>
        <w:t xml:space="preserve"> ללא צורך בהודעה לזוכה בסיום תקופת ההתקשרות ו/או תקופה/ות האופציה ככל שיחולו.</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b/>
          <w:bCs/>
          <w:sz w:val="24"/>
          <w:szCs w:val="24"/>
          <w:rtl/>
        </w:rPr>
        <w:t xml:space="preserve">היתר זמני; </w:t>
      </w:r>
      <w:r w:rsidRPr="0049279F">
        <w:rPr>
          <w:rFonts w:ascii="David" w:hAnsi="David" w:cs="David"/>
          <w:sz w:val="24"/>
          <w:szCs w:val="24"/>
          <w:rtl/>
        </w:rPr>
        <w:t>ההיתר הזמני יתקיים כלפי הזוכה לאחר שהגיש בקשה מסודרת ועל פי הנחיות ככל שיונחה ע"י ה</w:t>
      </w:r>
      <w:r w:rsidR="00101A74" w:rsidRPr="0049279F">
        <w:rPr>
          <w:rFonts w:ascii="David" w:hAnsi="David" w:cs="David" w:hint="cs"/>
          <w:sz w:val="24"/>
          <w:szCs w:val="24"/>
          <w:rtl/>
        </w:rPr>
        <w:t>מנהל</w:t>
      </w:r>
      <w:r w:rsidRPr="0049279F">
        <w:rPr>
          <w:rFonts w:ascii="David" w:hAnsi="David" w:cs="David"/>
          <w:sz w:val="24"/>
          <w:szCs w:val="24"/>
          <w:rtl/>
        </w:rPr>
        <w:t xml:space="preserve"> ו/או אדם אחר המוסמך מטעם </w:t>
      </w:r>
      <w:r w:rsidR="00101A74" w:rsidRPr="0049279F">
        <w:rPr>
          <w:rFonts w:ascii="David" w:hAnsi="David" w:cs="David" w:hint="cs"/>
          <w:sz w:val="24"/>
          <w:szCs w:val="24"/>
          <w:rtl/>
        </w:rPr>
        <w:t xml:space="preserve">הקרן ו/או </w:t>
      </w:r>
      <w:r w:rsidRPr="0049279F">
        <w:rPr>
          <w:rFonts w:ascii="David" w:hAnsi="David" w:cs="David"/>
          <w:sz w:val="24"/>
          <w:szCs w:val="24"/>
          <w:rtl/>
        </w:rPr>
        <w:t>ה</w:t>
      </w:r>
      <w:r w:rsidR="00EA7F5A" w:rsidRPr="0049279F">
        <w:rPr>
          <w:rFonts w:ascii="David" w:hAnsi="David" w:cs="David"/>
          <w:sz w:val="24"/>
          <w:szCs w:val="24"/>
          <w:rtl/>
        </w:rPr>
        <w:t>עירייה</w:t>
      </w:r>
      <w:r w:rsidR="00F27B60" w:rsidRPr="0049279F">
        <w:rPr>
          <w:rFonts w:ascii="David" w:hAnsi="David" w:cs="David" w:hint="cs"/>
          <w:sz w:val="24"/>
          <w:szCs w:val="24"/>
          <w:rtl/>
        </w:rPr>
        <w:t xml:space="preserve"> ו/או מי מטעמם</w:t>
      </w:r>
      <w:r w:rsidRPr="0049279F">
        <w:rPr>
          <w:rFonts w:ascii="David" w:hAnsi="David" w:cs="David"/>
          <w:sz w:val="24"/>
          <w:szCs w:val="24"/>
          <w:rtl/>
        </w:rPr>
        <w:t xml:space="preserve"> לביצוע הפעולה/העבודה הקשורה בהיתר הזמני כאמור, וכנגד הגשת הבקשה קיבל את אישורה ו/או הסכמתה לביצוע העבודה נשוא הבקשה כאמור.</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b/>
          <w:bCs/>
          <w:sz w:val="24"/>
          <w:szCs w:val="24"/>
          <w:rtl/>
        </w:rPr>
        <w:t>ההיתר הזמני בנוסף,</w:t>
      </w:r>
      <w:r w:rsidRPr="0049279F">
        <w:rPr>
          <w:rFonts w:ascii="David" w:hAnsi="David" w:cs="David"/>
          <w:sz w:val="24"/>
          <w:szCs w:val="24"/>
          <w:rtl/>
        </w:rPr>
        <w:t xml:space="preserve"> חל לגבי הפעולות הבאות: הכנת תשתית </w:t>
      </w:r>
      <w:r w:rsidR="00101A74" w:rsidRPr="0049279F">
        <w:rPr>
          <w:rFonts w:ascii="David" w:hAnsi="David" w:cs="David" w:hint="cs"/>
          <w:sz w:val="24"/>
          <w:szCs w:val="24"/>
          <w:rtl/>
        </w:rPr>
        <w:t>לחיבור</w:t>
      </w:r>
      <w:r w:rsidRPr="0049279F">
        <w:rPr>
          <w:rFonts w:ascii="David" w:hAnsi="David" w:cs="David"/>
          <w:sz w:val="24"/>
          <w:szCs w:val="24"/>
          <w:rtl/>
        </w:rPr>
        <w:t xml:space="preserve"> מתקני הפרסום ככול שיידרש</w:t>
      </w:r>
      <w:r w:rsidR="00101A74" w:rsidRPr="0049279F">
        <w:rPr>
          <w:rFonts w:ascii="David" w:hAnsi="David" w:cs="David" w:hint="cs"/>
          <w:sz w:val="24"/>
          <w:szCs w:val="24"/>
          <w:rtl/>
        </w:rPr>
        <w:t xml:space="preserve"> [חפירה, הנחת כבלים, "מופות" והכל בהתאם להוראות הדין]</w:t>
      </w:r>
      <w:r w:rsidRPr="0049279F">
        <w:rPr>
          <w:rFonts w:ascii="David" w:hAnsi="David" w:cs="David"/>
          <w:sz w:val="24"/>
          <w:szCs w:val="24"/>
          <w:rtl/>
        </w:rPr>
        <w:t>, חיבורם של מתקני הפרסום למקור הזנה של חשמל, חפירה ו/או יציקה ו/או כל פעולה שיש בה לשנות מצב קיים בשטח, כגון, צורך בהצבה/העתקה של מתקן פרסום ו/או כל אלמנט אחר הקשור בו.</w:t>
      </w:r>
    </w:p>
    <w:p w:rsidR="000D4EC1" w:rsidRPr="007423DE"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b/>
          <w:bCs/>
          <w:sz w:val="24"/>
          <w:szCs w:val="24"/>
          <w:rtl/>
        </w:rPr>
        <w:t xml:space="preserve">בהמשך למוזכר לעיל, </w:t>
      </w:r>
      <w:r w:rsidRPr="0049279F">
        <w:rPr>
          <w:rFonts w:ascii="David" w:hAnsi="David" w:cs="David"/>
          <w:sz w:val="24"/>
          <w:szCs w:val="24"/>
          <w:rtl/>
        </w:rPr>
        <w:t xml:space="preserve">ההיתר הזמני חל על כל פעולה שאינה מתוארת ומוזכרת כחלק מהעבודות הקשורות בהיתר הקבוע. כמו כן, מובהר כי כל אישור ו/או הסכמה מטעם </w:t>
      </w:r>
      <w:r w:rsidR="00F27B60" w:rsidRPr="0049279F">
        <w:rPr>
          <w:rFonts w:ascii="David" w:hAnsi="David" w:cs="David" w:hint="cs"/>
          <w:sz w:val="24"/>
          <w:szCs w:val="24"/>
          <w:rtl/>
        </w:rPr>
        <w:t xml:space="preserve">הקרו ו/או </w:t>
      </w:r>
      <w:r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אינו בא במקומו ואינו מהווה תחליף של כל </w:t>
      </w:r>
      <w:r w:rsidRPr="007423DE">
        <w:rPr>
          <w:rFonts w:ascii="David" w:hAnsi="David" w:cs="David"/>
          <w:sz w:val="24"/>
          <w:szCs w:val="24"/>
          <w:rtl/>
        </w:rPr>
        <w:t>אישור אחר הנדרש עפ"י דין בביצוע עבודה כלשהי בשטח ה</w:t>
      </w:r>
      <w:r w:rsidR="00EA7F5A" w:rsidRPr="007423DE">
        <w:rPr>
          <w:rFonts w:ascii="David" w:hAnsi="David" w:cs="David"/>
          <w:sz w:val="24"/>
          <w:szCs w:val="24"/>
          <w:rtl/>
        </w:rPr>
        <w:t>עירייה</w:t>
      </w:r>
      <w:r w:rsidRPr="007423DE">
        <w:rPr>
          <w:rFonts w:ascii="David" w:hAnsi="David" w:cs="David"/>
          <w:sz w:val="24"/>
          <w:szCs w:val="24"/>
          <w:rtl/>
        </w:rPr>
        <w:t>, ומהווה הסכמתה בכפוף למילוי כל דרישה מכוח חוק ו/או תקנה ו/או צו ו/או חוזר מנכ"ל וכ"ו.</w:t>
      </w:r>
    </w:p>
    <w:p w:rsidR="000D4EC1" w:rsidRPr="007423DE" w:rsidRDefault="000D4EC1" w:rsidP="00527C54">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7423DE">
        <w:rPr>
          <w:rFonts w:ascii="David" w:hAnsi="David" w:cs="David"/>
          <w:sz w:val="24"/>
          <w:szCs w:val="24"/>
          <w:rtl/>
        </w:rPr>
        <w:t xml:space="preserve">הזוכה יברר ויפעל להשגת כל האישורים הנדרשים ע"י </w:t>
      </w:r>
      <w:r w:rsidR="00101A74" w:rsidRPr="007423DE">
        <w:rPr>
          <w:rFonts w:ascii="David" w:hAnsi="David" w:cs="David" w:hint="cs"/>
          <w:sz w:val="24"/>
          <w:szCs w:val="24"/>
          <w:rtl/>
        </w:rPr>
        <w:t>הקרן ו</w:t>
      </w:r>
      <w:r w:rsidRPr="007423DE">
        <w:rPr>
          <w:rFonts w:ascii="David" w:hAnsi="David" w:cs="David"/>
          <w:sz w:val="24"/>
          <w:szCs w:val="24"/>
          <w:rtl/>
        </w:rPr>
        <w:t>ה</w:t>
      </w:r>
      <w:r w:rsidR="00EA7F5A" w:rsidRPr="007423DE">
        <w:rPr>
          <w:rFonts w:ascii="David" w:hAnsi="David" w:cs="David"/>
          <w:sz w:val="24"/>
          <w:szCs w:val="24"/>
          <w:rtl/>
        </w:rPr>
        <w:t>עירייה</w:t>
      </w:r>
      <w:r w:rsidRPr="007423DE">
        <w:rPr>
          <w:rFonts w:ascii="David" w:hAnsi="David" w:cs="David"/>
          <w:sz w:val="24"/>
          <w:szCs w:val="24"/>
          <w:rtl/>
        </w:rPr>
        <w:t xml:space="preserve"> ו/או עפ"י כל דין, תקנה צו או אחר, לרבות נהלי עבודה ותיאומים נדרשים בטרם ביצוע כל עבודה בשטח ה</w:t>
      </w:r>
      <w:r w:rsidR="00EA7F5A" w:rsidRPr="007423DE">
        <w:rPr>
          <w:rFonts w:ascii="David" w:hAnsi="David" w:cs="David"/>
          <w:sz w:val="24"/>
          <w:szCs w:val="24"/>
          <w:rtl/>
        </w:rPr>
        <w:t>עירייה</w:t>
      </w:r>
      <w:r w:rsidRPr="007423DE">
        <w:rPr>
          <w:rFonts w:ascii="David" w:hAnsi="David" w:cs="David"/>
          <w:sz w:val="24"/>
          <w:szCs w:val="24"/>
          <w:rtl/>
        </w:rPr>
        <w:t xml:space="preserve"> כמוזכר בין היתר </w:t>
      </w:r>
      <w:r w:rsidR="00527C54" w:rsidRPr="007423DE">
        <w:rPr>
          <w:rFonts w:ascii="David" w:hAnsi="David" w:cs="David"/>
          <w:sz w:val="24"/>
          <w:szCs w:val="24"/>
          <w:rtl/>
        </w:rPr>
        <w:t>במסמ</w:t>
      </w:r>
      <w:r w:rsidR="00527C54" w:rsidRPr="007423DE">
        <w:rPr>
          <w:rFonts w:ascii="David" w:hAnsi="David" w:cs="David" w:hint="cs"/>
          <w:sz w:val="24"/>
          <w:szCs w:val="24"/>
          <w:rtl/>
        </w:rPr>
        <w:t>ך</w:t>
      </w:r>
      <w:r w:rsidR="00527C54" w:rsidRPr="007423DE">
        <w:rPr>
          <w:rFonts w:ascii="David" w:hAnsi="David" w:cs="David"/>
          <w:sz w:val="24"/>
          <w:szCs w:val="24"/>
          <w:rtl/>
        </w:rPr>
        <w:t xml:space="preserve"> </w:t>
      </w:r>
      <w:r w:rsidR="00527C54" w:rsidRPr="007423DE">
        <w:rPr>
          <w:rFonts w:ascii="David" w:hAnsi="David" w:cs="David" w:hint="cs"/>
          <w:sz w:val="24"/>
          <w:szCs w:val="24"/>
          <w:rtl/>
        </w:rPr>
        <w:t xml:space="preserve">א'3 </w:t>
      </w:r>
      <w:r w:rsidRPr="007423DE">
        <w:rPr>
          <w:rFonts w:ascii="David" w:hAnsi="David" w:cs="David"/>
          <w:sz w:val="24"/>
          <w:szCs w:val="24"/>
          <w:rtl/>
        </w:rPr>
        <w:t xml:space="preserve">למסמכי המכרז </w:t>
      </w:r>
      <w:r w:rsidRPr="007423DE">
        <w:rPr>
          <w:rFonts w:ascii="David" w:hAnsi="David" w:cs="David"/>
          <w:b/>
          <w:bCs/>
          <w:sz w:val="24"/>
          <w:szCs w:val="24"/>
          <w:u w:val="single"/>
          <w:rtl/>
        </w:rPr>
        <w:t>אך לא רק</w:t>
      </w:r>
      <w:r w:rsidRPr="007423DE">
        <w:rPr>
          <w:rFonts w:ascii="David" w:hAnsi="David" w:cs="David"/>
          <w:sz w:val="24"/>
          <w:szCs w:val="24"/>
          <w:rtl/>
        </w:rPr>
        <w:t xml:space="preserve">, </w:t>
      </w:r>
      <w:r w:rsidRPr="007423DE">
        <w:rPr>
          <w:rFonts w:ascii="David" w:hAnsi="David" w:cs="David"/>
          <w:b/>
          <w:bCs/>
          <w:sz w:val="24"/>
          <w:szCs w:val="24"/>
          <w:rtl/>
        </w:rPr>
        <w:t>(להלן: "אישורי עבודה")</w:t>
      </w:r>
      <w:r w:rsidRPr="007423DE">
        <w:rPr>
          <w:rFonts w:ascii="David" w:hAnsi="David" w:cs="David"/>
          <w:sz w:val="24"/>
          <w:szCs w:val="24"/>
          <w:rtl/>
        </w:rPr>
        <w:t xml:space="preserve">. אישורי העבודה יהיו בעניינם של הפעולות אך לא רק, כגון: התקנה ו/או הצבה ו/או הסרה ו/או העתקה של מתקן/ני פרסום. ביצע הספק אחת מהפעולות המנויות לעיל וללא אישורי עבודה כאמור, </w:t>
      </w:r>
      <w:r w:rsidRPr="007423DE">
        <w:rPr>
          <w:rFonts w:ascii="David" w:hAnsi="David" w:cs="David"/>
          <w:b/>
          <w:bCs/>
          <w:sz w:val="24"/>
          <w:szCs w:val="24"/>
          <w:rtl/>
        </w:rPr>
        <w:t xml:space="preserve">ייחשב הדבר כהפרה יסודית של הוראות המכרז ו/או החוזה ע"י הספק כלפי </w:t>
      </w:r>
      <w:r w:rsidR="00101A74" w:rsidRPr="007423DE">
        <w:rPr>
          <w:rFonts w:ascii="David" w:hAnsi="David" w:cs="David" w:hint="cs"/>
          <w:b/>
          <w:bCs/>
          <w:sz w:val="24"/>
          <w:szCs w:val="24"/>
          <w:rtl/>
        </w:rPr>
        <w:t>הקרן</w:t>
      </w:r>
      <w:r w:rsidRPr="007423DE">
        <w:rPr>
          <w:rFonts w:ascii="David" w:hAnsi="David" w:cs="David"/>
          <w:sz w:val="24"/>
          <w:szCs w:val="24"/>
          <w:rtl/>
        </w:rPr>
        <w:t>.</w:t>
      </w:r>
    </w:p>
    <w:p w:rsidR="000D4EC1" w:rsidRPr="0049279F" w:rsidRDefault="00BC3F75"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האחריות על מתקני הפרסום</w:t>
      </w:r>
      <w:r w:rsidRPr="0049279F">
        <w:rPr>
          <w:rFonts w:ascii="David" w:hAnsi="David" w:cs="David" w:hint="cs"/>
          <w:sz w:val="24"/>
          <w:szCs w:val="24"/>
          <w:rtl/>
        </w:rPr>
        <w:t xml:space="preserve"> </w:t>
      </w:r>
      <w:r w:rsidR="000D4EC1" w:rsidRPr="0049279F">
        <w:rPr>
          <w:rFonts w:ascii="David" w:hAnsi="David" w:cs="David"/>
          <w:sz w:val="24"/>
          <w:szCs w:val="24"/>
          <w:rtl/>
        </w:rPr>
        <w:t xml:space="preserve">נשוא המכרז תחול על הספק, ובין החובות שיחולו עליו מתוקף אחריותו, יהיה חייב להתאים את מתקני הפרסום להנחיות כפי שמוזכרות </w:t>
      </w:r>
      <w:r w:rsidR="000D4EC1" w:rsidRPr="0049279F">
        <w:rPr>
          <w:rFonts w:ascii="David" w:hAnsi="David" w:cs="David"/>
          <w:b/>
          <w:bCs/>
          <w:sz w:val="24"/>
          <w:szCs w:val="24"/>
          <w:rtl/>
        </w:rPr>
        <w:t xml:space="preserve">בחוק הרשויות המקומיות (סידורים לנכים), תשמ"ח-1988, </w:t>
      </w:r>
      <w:r w:rsidR="000D4EC1" w:rsidRPr="0049279F">
        <w:rPr>
          <w:rFonts w:ascii="David" w:hAnsi="David" w:cs="David"/>
          <w:sz w:val="24"/>
          <w:szCs w:val="24"/>
          <w:rtl/>
        </w:rPr>
        <w:t>וכל החוקים והתקנות בעניין בהתאמה לכל מתקן פרסום.</w:t>
      </w:r>
    </w:p>
    <w:p w:rsidR="00C92F5C" w:rsidRPr="0049279F" w:rsidRDefault="00C92F5C" w:rsidP="00C92F5C">
      <w:pPr>
        <w:spacing w:after="0" w:line="360" w:lineRule="auto"/>
        <w:ind w:left="566" w:right="720"/>
        <w:contextualSpacing/>
        <w:jc w:val="both"/>
        <w:rPr>
          <w:rFonts w:ascii="David" w:hAnsi="David" w:cs="David"/>
          <w:sz w:val="24"/>
          <w:szCs w:val="24"/>
        </w:rPr>
      </w:pPr>
    </w:p>
    <w:p w:rsidR="00C92F5C" w:rsidRPr="0049279F" w:rsidRDefault="00C92F5C" w:rsidP="005F70A0">
      <w:pPr>
        <w:numPr>
          <w:ilvl w:val="0"/>
          <w:numId w:val="4"/>
        </w:numPr>
        <w:tabs>
          <w:tab w:val="clear" w:pos="720"/>
          <w:tab w:val="num" w:pos="-143"/>
        </w:tabs>
        <w:spacing w:line="360" w:lineRule="auto"/>
        <w:ind w:left="-143" w:right="-567" w:hanging="708"/>
        <w:contextualSpacing/>
        <w:jc w:val="both"/>
        <w:rPr>
          <w:rFonts w:ascii="David" w:hAnsi="David" w:cs="David"/>
          <w:b/>
          <w:bCs/>
          <w:sz w:val="24"/>
          <w:szCs w:val="24"/>
          <w:u w:val="single"/>
        </w:rPr>
      </w:pPr>
      <w:r w:rsidRPr="0049279F">
        <w:rPr>
          <w:rFonts w:ascii="David" w:hAnsi="David" w:cs="David"/>
          <w:b/>
          <w:bCs/>
          <w:sz w:val="24"/>
          <w:szCs w:val="24"/>
          <w:u w:val="single"/>
          <w:rtl/>
        </w:rPr>
        <w:t>מתקני פרסום קיימים במועד פרסום המכרז</w:t>
      </w:r>
      <w:r w:rsidRPr="0049279F">
        <w:rPr>
          <w:rFonts w:ascii="David" w:hAnsi="David" w:cs="David" w:hint="cs"/>
          <w:b/>
          <w:bCs/>
          <w:sz w:val="24"/>
          <w:szCs w:val="24"/>
          <w:u w:val="single"/>
          <w:rtl/>
        </w:rPr>
        <w:t xml:space="preserve"> [תנאי יסודי נוסף]</w:t>
      </w:r>
    </w:p>
    <w:p w:rsidR="00C92F5C" w:rsidRPr="0049279F" w:rsidRDefault="00C92F5C" w:rsidP="005F70A0">
      <w:pPr>
        <w:numPr>
          <w:ilvl w:val="1"/>
          <w:numId w:val="4"/>
        </w:numPr>
        <w:tabs>
          <w:tab w:val="clear" w:pos="1440"/>
          <w:tab w:val="num" w:pos="-143"/>
        </w:tabs>
        <w:spacing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מבלי לגרוע מכל חובה שהיא המוזכרת במסמכי המכרז, זוכה המכרז יידרש להעביר לידי המנהל </w:t>
      </w:r>
      <w:r w:rsidRPr="0049279F">
        <w:rPr>
          <w:rFonts w:ascii="David" w:hAnsi="David" w:cs="David"/>
          <w:sz w:val="24"/>
          <w:szCs w:val="24"/>
          <w:u w:val="single"/>
          <w:rtl/>
        </w:rPr>
        <w:t xml:space="preserve">עד 30 </w:t>
      </w:r>
      <w:r w:rsidRPr="0049279F">
        <w:rPr>
          <w:rFonts w:ascii="David" w:hAnsi="David" w:cs="David"/>
          <w:sz w:val="24"/>
          <w:szCs w:val="24"/>
          <w:rtl/>
        </w:rPr>
        <w:t>יום מיום החתימה, את הפרטים שלהלן;</w:t>
      </w:r>
    </w:p>
    <w:p w:rsidR="00C92F5C" w:rsidRPr="0049279F" w:rsidRDefault="00C92F5C" w:rsidP="005F70A0">
      <w:pPr>
        <w:numPr>
          <w:ilvl w:val="2"/>
          <w:numId w:val="4"/>
        </w:numPr>
        <w:tabs>
          <w:tab w:val="clear" w:pos="2160"/>
        </w:tabs>
        <w:spacing w:line="360" w:lineRule="auto"/>
        <w:ind w:left="708" w:right="-567" w:hanging="851"/>
        <w:contextualSpacing/>
        <w:jc w:val="both"/>
        <w:rPr>
          <w:rFonts w:ascii="David" w:hAnsi="David" w:cs="David"/>
          <w:sz w:val="24"/>
          <w:szCs w:val="24"/>
        </w:rPr>
      </w:pPr>
      <w:r w:rsidRPr="0049279F">
        <w:rPr>
          <w:rFonts w:ascii="David" w:hAnsi="David" w:cs="David"/>
          <w:sz w:val="24"/>
          <w:szCs w:val="24"/>
          <w:rtl/>
        </w:rPr>
        <w:t>רשימה מסודרת של מתקני הפרסום הקיימים נשוא המכרז (להלן: "</w:t>
      </w:r>
      <w:r w:rsidRPr="0049279F">
        <w:rPr>
          <w:rFonts w:ascii="David" w:hAnsi="David" w:cs="David"/>
          <w:b/>
          <w:bCs/>
          <w:sz w:val="24"/>
          <w:szCs w:val="24"/>
          <w:rtl/>
        </w:rPr>
        <w:t>רשימת המתקנים</w:t>
      </w:r>
      <w:r w:rsidRPr="0049279F">
        <w:rPr>
          <w:rFonts w:ascii="David" w:hAnsi="David" w:cs="David"/>
          <w:sz w:val="24"/>
          <w:szCs w:val="24"/>
          <w:rtl/>
        </w:rPr>
        <w:t>").</w:t>
      </w:r>
    </w:p>
    <w:p w:rsidR="00C92F5C" w:rsidRPr="0049279F" w:rsidRDefault="00C92F5C" w:rsidP="005F70A0">
      <w:pPr>
        <w:numPr>
          <w:ilvl w:val="2"/>
          <w:numId w:val="4"/>
        </w:numPr>
        <w:tabs>
          <w:tab w:val="clear" w:pos="2160"/>
        </w:tabs>
        <w:spacing w:line="360" w:lineRule="auto"/>
        <w:ind w:left="708" w:right="-567" w:hanging="851"/>
        <w:contextualSpacing/>
        <w:jc w:val="both"/>
        <w:rPr>
          <w:rFonts w:ascii="David" w:hAnsi="David" w:cs="David"/>
          <w:sz w:val="24"/>
          <w:szCs w:val="24"/>
        </w:rPr>
      </w:pPr>
      <w:r w:rsidRPr="0049279F">
        <w:rPr>
          <w:rFonts w:ascii="David" w:hAnsi="David" w:cs="David"/>
          <w:sz w:val="24"/>
          <w:szCs w:val="24"/>
          <w:rtl/>
        </w:rPr>
        <w:t>רשימת המתקנים תכלול בין היתר נתונ</w:t>
      </w:r>
      <w:r w:rsidR="00BC3F75" w:rsidRPr="0049279F">
        <w:rPr>
          <w:rFonts w:ascii="David" w:hAnsi="David" w:cs="David"/>
          <w:sz w:val="24"/>
          <w:szCs w:val="24"/>
          <w:rtl/>
        </w:rPr>
        <w:t>ים ו/או מידע אודות כל מתקן קיים</w:t>
      </w:r>
      <w:r w:rsidR="00BC3F75" w:rsidRPr="0049279F">
        <w:rPr>
          <w:rFonts w:ascii="David" w:hAnsi="David" w:cs="David" w:hint="cs"/>
          <w:sz w:val="24"/>
          <w:szCs w:val="24"/>
          <w:rtl/>
        </w:rPr>
        <w:t>, כגון:</w:t>
      </w:r>
      <w:r w:rsidRPr="0049279F">
        <w:rPr>
          <w:rFonts w:ascii="David" w:hAnsi="David" w:cs="David"/>
          <w:sz w:val="24"/>
          <w:szCs w:val="24"/>
          <w:rtl/>
        </w:rPr>
        <w:t xml:space="preserve"> </w:t>
      </w:r>
      <w:r w:rsidRPr="0049279F">
        <w:rPr>
          <w:rFonts w:ascii="David" w:hAnsi="David" w:cs="David" w:hint="cs"/>
          <w:sz w:val="24"/>
          <w:szCs w:val="24"/>
          <w:rtl/>
        </w:rPr>
        <w:t xml:space="preserve">[1] </w:t>
      </w:r>
      <w:r w:rsidRPr="0049279F">
        <w:rPr>
          <w:rFonts w:ascii="David" w:hAnsi="David" w:cs="David"/>
          <w:sz w:val="24"/>
          <w:szCs w:val="24"/>
          <w:rtl/>
        </w:rPr>
        <w:t xml:space="preserve">תמונה של מתקן הפרסום, </w:t>
      </w:r>
      <w:r w:rsidRPr="0049279F">
        <w:rPr>
          <w:rFonts w:ascii="David" w:hAnsi="David" w:cs="David" w:hint="cs"/>
          <w:sz w:val="24"/>
          <w:szCs w:val="24"/>
          <w:rtl/>
        </w:rPr>
        <w:t xml:space="preserve">[2] </w:t>
      </w:r>
      <w:r w:rsidRPr="0049279F">
        <w:rPr>
          <w:rFonts w:ascii="David" w:hAnsi="David" w:cs="David"/>
          <w:sz w:val="24"/>
          <w:szCs w:val="24"/>
          <w:rtl/>
        </w:rPr>
        <w:t xml:space="preserve">סוג מתקן הפרסום, </w:t>
      </w:r>
      <w:r w:rsidRPr="0049279F">
        <w:rPr>
          <w:rFonts w:ascii="David" w:hAnsi="David" w:cs="David" w:hint="cs"/>
          <w:sz w:val="24"/>
          <w:szCs w:val="24"/>
          <w:rtl/>
        </w:rPr>
        <w:t xml:space="preserve">[3] </w:t>
      </w:r>
      <w:r w:rsidRPr="0049279F">
        <w:rPr>
          <w:rFonts w:ascii="David" w:hAnsi="David" w:cs="David"/>
          <w:sz w:val="24"/>
          <w:szCs w:val="24"/>
          <w:rtl/>
        </w:rPr>
        <w:t xml:space="preserve">גודל מתקן הפרסום, </w:t>
      </w:r>
      <w:r w:rsidRPr="0049279F">
        <w:rPr>
          <w:rFonts w:ascii="David" w:hAnsi="David" w:cs="David" w:hint="cs"/>
          <w:sz w:val="24"/>
          <w:szCs w:val="24"/>
          <w:rtl/>
        </w:rPr>
        <w:t xml:space="preserve">[4] </w:t>
      </w:r>
      <w:r w:rsidRPr="0049279F">
        <w:rPr>
          <w:rFonts w:ascii="David" w:hAnsi="David" w:cs="David"/>
          <w:sz w:val="24"/>
          <w:szCs w:val="24"/>
          <w:rtl/>
        </w:rPr>
        <w:t xml:space="preserve">מסר הפרסום הקיים בשני צדדיו של מתקן הפרסום, </w:t>
      </w:r>
      <w:r w:rsidRPr="0049279F">
        <w:rPr>
          <w:rFonts w:ascii="David" w:hAnsi="David" w:cs="David" w:hint="cs"/>
          <w:sz w:val="24"/>
          <w:szCs w:val="24"/>
          <w:rtl/>
        </w:rPr>
        <w:t xml:space="preserve">[5] </w:t>
      </w:r>
      <w:r w:rsidRPr="0049279F">
        <w:rPr>
          <w:rFonts w:ascii="David" w:hAnsi="David" w:cs="David"/>
          <w:sz w:val="24"/>
          <w:szCs w:val="24"/>
          <w:rtl/>
        </w:rPr>
        <w:t xml:space="preserve">מיקום מתקן הפרסום (כתובת מדויקת ותיאור מיקום), </w:t>
      </w:r>
      <w:r w:rsidRPr="0049279F">
        <w:rPr>
          <w:rFonts w:ascii="David" w:hAnsi="David" w:cs="David" w:hint="cs"/>
          <w:sz w:val="24"/>
          <w:szCs w:val="24"/>
          <w:rtl/>
        </w:rPr>
        <w:t xml:space="preserve">[6] </w:t>
      </w:r>
      <w:r w:rsidRPr="0049279F">
        <w:rPr>
          <w:rFonts w:ascii="David" w:hAnsi="David" w:cs="David"/>
          <w:sz w:val="24"/>
          <w:szCs w:val="24"/>
          <w:rtl/>
        </w:rPr>
        <w:t xml:space="preserve">מספר זהות של המתקן אשר יודבק </w:t>
      </w:r>
      <w:r w:rsidRPr="0049279F">
        <w:rPr>
          <w:rFonts w:ascii="David" w:hAnsi="David" w:cs="David" w:hint="cs"/>
          <w:sz w:val="24"/>
          <w:szCs w:val="24"/>
          <w:rtl/>
        </w:rPr>
        <w:t>בצדו</w:t>
      </w:r>
      <w:r w:rsidRPr="0049279F">
        <w:rPr>
          <w:rFonts w:ascii="David" w:hAnsi="David" w:cs="David"/>
          <w:sz w:val="24"/>
          <w:szCs w:val="24"/>
          <w:rtl/>
        </w:rPr>
        <w:t xml:space="preserve"> של כל מתקן ע"י זוכה המכרז.</w:t>
      </w:r>
    </w:p>
    <w:p w:rsidR="00C92F5C" w:rsidRPr="0049279F" w:rsidRDefault="00C92F5C" w:rsidP="005F70A0">
      <w:pPr>
        <w:numPr>
          <w:ilvl w:val="2"/>
          <w:numId w:val="4"/>
        </w:numPr>
        <w:tabs>
          <w:tab w:val="clear" w:pos="2160"/>
        </w:tabs>
        <w:spacing w:line="360" w:lineRule="auto"/>
        <w:ind w:left="708" w:right="-567" w:hanging="851"/>
        <w:contextualSpacing/>
        <w:jc w:val="both"/>
        <w:rPr>
          <w:rFonts w:ascii="David" w:hAnsi="David" w:cs="David"/>
          <w:sz w:val="24"/>
          <w:szCs w:val="24"/>
        </w:rPr>
      </w:pPr>
      <w:r w:rsidRPr="0049279F">
        <w:rPr>
          <w:rFonts w:ascii="David" w:hAnsi="David" w:cs="David"/>
          <w:sz w:val="24"/>
          <w:szCs w:val="24"/>
          <w:rtl/>
        </w:rPr>
        <w:t>אישורי יציבות לכל אחד ממתקני הפרסום הקיימים, ויכולתם לשאת את העומסים אשר חלים עליהם מתוקף היותם מוצבים בשטח העיר והשימוש אשר נועד להם (להלן: "</w:t>
      </w:r>
      <w:r w:rsidRPr="0049279F">
        <w:rPr>
          <w:rFonts w:ascii="David" w:hAnsi="David" w:cs="David"/>
          <w:b/>
          <w:bCs/>
          <w:sz w:val="24"/>
          <w:szCs w:val="24"/>
          <w:rtl/>
        </w:rPr>
        <w:t xml:space="preserve">אישורי מהנדס </w:t>
      </w:r>
      <w:r w:rsidRPr="0049279F">
        <w:rPr>
          <w:rFonts w:ascii="David" w:hAnsi="David" w:cs="David"/>
          <w:b/>
          <w:bCs/>
          <w:sz w:val="24"/>
          <w:szCs w:val="24"/>
          <w:rtl/>
        </w:rPr>
        <w:tab/>
        <w:t>קונסטרוקטור</w:t>
      </w:r>
      <w:r w:rsidRPr="0049279F">
        <w:rPr>
          <w:rFonts w:ascii="David" w:hAnsi="David" w:cs="David"/>
          <w:sz w:val="24"/>
          <w:szCs w:val="24"/>
          <w:rtl/>
        </w:rPr>
        <w:t xml:space="preserve">"). </w:t>
      </w:r>
    </w:p>
    <w:p w:rsidR="00C92F5C" w:rsidRPr="0049279F" w:rsidRDefault="00C92F5C" w:rsidP="005F70A0">
      <w:pPr>
        <w:numPr>
          <w:ilvl w:val="2"/>
          <w:numId w:val="4"/>
        </w:numPr>
        <w:tabs>
          <w:tab w:val="clear" w:pos="2160"/>
        </w:tabs>
        <w:spacing w:line="360" w:lineRule="auto"/>
        <w:ind w:left="708" w:right="-567" w:hanging="851"/>
        <w:contextualSpacing/>
        <w:jc w:val="both"/>
        <w:rPr>
          <w:rFonts w:ascii="David" w:hAnsi="David" w:cs="David"/>
          <w:sz w:val="24"/>
          <w:szCs w:val="24"/>
        </w:rPr>
      </w:pPr>
      <w:r w:rsidRPr="0049279F">
        <w:rPr>
          <w:rFonts w:ascii="David" w:hAnsi="David" w:cs="David"/>
          <w:sz w:val="24"/>
          <w:szCs w:val="24"/>
          <w:rtl/>
        </w:rPr>
        <w:t>אישורי מהנדס הקונסטרוקטור ייתנו ע"י מהנדס קונסטרוקטור בעל מ"ר בתוקף אשר יצורף לאישורים האמורים שיימסרו לעירייה כאמור.</w:t>
      </w:r>
    </w:p>
    <w:p w:rsidR="00C92F5C" w:rsidRPr="0049279F" w:rsidRDefault="00C92F5C" w:rsidP="005F70A0">
      <w:pPr>
        <w:numPr>
          <w:ilvl w:val="2"/>
          <w:numId w:val="4"/>
        </w:numPr>
        <w:tabs>
          <w:tab w:val="clear" w:pos="2160"/>
        </w:tabs>
        <w:spacing w:line="360" w:lineRule="auto"/>
        <w:ind w:left="708" w:right="-567" w:hanging="851"/>
        <w:contextualSpacing/>
        <w:jc w:val="both"/>
        <w:rPr>
          <w:rFonts w:ascii="David" w:hAnsi="David" w:cs="David"/>
          <w:sz w:val="24"/>
          <w:szCs w:val="24"/>
        </w:rPr>
      </w:pPr>
      <w:r w:rsidRPr="0049279F">
        <w:rPr>
          <w:rFonts w:ascii="David" w:hAnsi="David" w:cs="David"/>
          <w:sz w:val="24"/>
          <w:szCs w:val="24"/>
          <w:rtl/>
        </w:rPr>
        <w:t>אישור בטיחות חשמל, רציפות חשמל, ארקה, תקינות מערכות החשמל, פחת, וכל אלמנט אחר הקשור למערכת החשמל הקשורה לכל אחד ממתקני הפרסום אשר מחוברים ו/או מוצמדים להם גופי תאורה ו/או כל מערכת חשמל אחרת (להלן: "</w:t>
      </w:r>
      <w:r w:rsidRPr="0049279F">
        <w:rPr>
          <w:rFonts w:ascii="David" w:hAnsi="David" w:cs="David"/>
          <w:b/>
          <w:bCs/>
          <w:sz w:val="24"/>
          <w:szCs w:val="24"/>
          <w:rtl/>
        </w:rPr>
        <w:t>אישורי חשמלאי בודק מוסמך</w:t>
      </w:r>
      <w:r w:rsidRPr="0049279F">
        <w:rPr>
          <w:rFonts w:ascii="David" w:hAnsi="David" w:cs="David"/>
          <w:sz w:val="24"/>
          <w:szCs w:val="24"/>
          <w:rtl/>
        </w:rPr>
        <w:t>").</w:t>
      </w:r>
    </w:p>
    <w:p w:rsidR="00C92F5C" w:rsidRPr="0049279F" w:rsidRDefault="00C92F5C" w:rsidP="005F70A0">
      <w:pPr>
        <w:numPr>
          <w:ilvl w:val="2"/>
          <w:numId w:val="4"/>
        </w:numPr>
        <w:tabs>
          <w:tab w:val="clear" w:pos="2160"/>
        </w:tabs>
        <w:spacing w:line="360" w:lineRule="auto"/>
        <w:ind w:left="708" w:right="-567" w:hanging="851"/>
        <w:contextualSpacing/>
        <w:jc w:val="both"/>
        <w:rPr>
          <w:rFonts w:ascii="David" w:hAnsi="David" w:cs="David"/>
          <w:sz w:val="24"/>
          <w:szCs w:val="24"/>
        </w:rPr>
      </w:pPr>
      <w:r w:rsidRPr="0049279F">
        <w:rPr>
          <w:rFonts w:ascii="David" w:hAnsi="David" w:cs="David"/>
          <w:sz w:val="24"/>
          <w:szCs w:val="24"/>
          <w:rtl/>
        </w:rPr>
        <w:t>אישורי חשמלאי בודק מוסמך יינתנו ע"י חשמלאי בודק מוסמך בעל מ"ר בתוקף אשר יצורף לאישורים האמורים שיימסרו לעירייה כאמור.</w:t>
      </w:r>
    </w:p>
    <w:p w:rsidR="00C92F5C" w:rsidRPr="0049279F" w:rsidRDefault="00C92F5C" w:rsidP="005F70A0">
      <w:pPr>
        <w:numPr>
          <w:ilvl w:val="2"/>
          <w:numId w:val="4"/>
        </w:numPr>
        <w:tabs>
          <w:tab w:val="clear" w:pos="2160"/>
        </w:tabs>
        <w:spacing w:line="360" w:lineRule="auto"/>
        <w:ind w:left="708" w:right="-567" w:hanging="851"/>
        <w:contextualSpacing/>
        <w:jc w:val="both"/>
        <w:rPr>
          <w:rFonts w:ascii="David" w:hAnsi="David" w:cs="David"/>
          <w:sz w:val="24"/>
          <w:szCs w:val="24"/>
        </w:rPr>
      </w:pPr>
      <w:r w:rsidRPr="0049279F">
        <w:rPr>
          <w:rFonts w:ascii="David" w:hAnsi="David" w:cs="David"/>
          <w:sz w:val="24"/>
          <w:szCs w:val="24"/>
          <w:rtl/>
        </w:rPr>
        <w:t xml:space="preserve">רשימות מתקנים בעלי ליקויים שעפ"י חוות הדעת </w:t>
      </w:r>
      <w:r w:rsidR="00BC3F75" w:rsidRPr="0049279F">
        <w:rPr>
          <w:rFonts w:ascii="David" w:hAnsi="David" w:cs="David" w:hint="cs"/>
          <w:sz w:val="24"/>
          <w:szCs w:val="24"/>
          <w:rtl/>
        </w:rPr>
        <w:t xml:space="preserve">המנהל ו/או של הספק עצמו נדרש תיקון בשל מצב קיים של מתקן/ני הפרסום. בנוסף, רשימות המתקנים תכלול משוב מקצועי שיינתן על ידי </w:t>
      </w:r>
      <w:r w:rsidRPr="0049279F">
        <w:rPr>
          <w:rFonts w:ascii="David" w:hAnsi="David" w:cs="David"/>
          <w:sz w:val="24"/>
          <w:szCs w:val="24"/>
          <w:rtl/>
        </w:rPr>
        <w:t xml:space="preserve">מהנדס קונסטרוקטור </w:t>
      </w:r>
      <w:r w:rsidR="00BC3F75" w:rsidRPr="0049279F">
        <w:rPr>
          <w:rFonts w:ascii="David" w:hAnsi="David" w:cs="David" w:hint="cs"/>
          <w:sz w:val="24"/>
          <w:szCs w:val="24"/>
          <w:rtl/>
        </w:rPr>
        <w:t xml:space="preserve">ושל </w:t>
      </w:r>
      <w:r w:rsidRPr="0049279F">
        <w:rPr>
          <w:rFonts w:ascii="David" w:hAnsi="David" w:cs="David"/>
          <w:sz w:val="24"/>
          <w:szCs w:val="24"/>
          <w:rtl/>
        </w:rPr>
        <w:t xml:space="preserve">חשמלאי בודק מוסמך </w:t>
      </w:r>
      <w:r w:rsidR="00BC3F75" w:rsidRPr="0049279F">
        <w:rPr>
          <w:rFonts w:ascii="David" w:hAnsi="David" w:cs="David" w:hint="cs"/>
          <w:sz w:val="24"/>
          <w:szCs w:val="24"/>
          <w:rtl/>
        </w:rPr>
        <w:t>בעניינם של מתקני הפרסום הקיימים כאמור</w:t>
      </w:r>
      <w:r w:rsidRPr="0049279F">
        <w:rPr>
          <w:rFonts w:ascii="David" w:hAnsi="David" w:cs="David"/>
          <w:sz w:val="24"/>
          <w:szCs w:val="24"/>
          <w:rtl/>
        </w:rPr>
        <w:t xml:space="preserve"> (להלן: "</w:t>
      </w:r>
      <w:r w:rsidRPr="0049279F">
        <w:rPr>
          <w:rFonts w:ascii="David" w:hAnsi="David" w:cs="David"/>
          <w:b/>
          <w:bCs/>
          <w:sz w:val="24"/>
          <w:szCs w:val="24"/>
          <w:rtl/>
        </w:rPr>
        <w:t>רשימות ליקויים</w:t>
      </w:r>
      <w:r w:rsidRPr="0049279F">
        <w:rPr>
          <w:rFonts w:ascii="David" w:hAnsi="David" w:cs="David"/>
          <w:sz w:val="24"/>
          <w:szCs w:val="24"/>
          <w:rtl/>
        </w:rPr>
        <w:t>").</w:t>
      </w:r>
    </w:p>
    <w:p w:rsidR="00C92F5C" w:rsidRPr="0049279F" w:rsidRDefault="00C92F5C" w:rsidP="005F70A0">
      <w:pPr>
        <w:numPr>
          <w:ilvl w:val="1"/>
          <w:numId w:val="4"/>
        </w:numPr>
        <w:tabs>
          <w:tab w:val="clear" w:pos="1440"/>
          <w:tab w:val="left" w:pos="-143"/>
        </w:tabs>
        <w:spacing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זוכה המכרז מתחייב לתקן ו/או להחליף ו/או לבצע כל פעולה נדרשת אחרת עד </w:t>
      </w:r>
      <w:r w:rsidR="005E01D0" w:rsidRPr="0049279F">
        <w:rPr>
          <w:rFonts w:ascii="David" w:hAnsi="David" w:cs="David" w:hint="cs"/>
          <w:sz w:val="24"/>
          <w:szCs w:val="24"/>
          <w:rtl/>
        </w:rPr>
        <w:t>45 ימים מיום חתימת ההסכם לסילוק ו/או תיקון כל הליקויים במתקני הפרסום הקיימים בין היתר בהתאם למוזכר ב</w:t>
      </w:r>
      <w:r w:rsidRPr="0049279F">
        <w:rPr>
          <w:rFonts w:ascii="David" w:hAnsi="David" w:cs="David"/>
          <w:sz w:val="24"/>
          <w:szCs w:val="24"/>
          <w:rtl/>
        </w:rPr>
        <w:t>רשימות הליקויים (להלן:</w:t>
      </w:r>
      <w:r w:rsidRPr="0049279F">
        <w:rPr>
          <w:rFonts w:ascii="David" w:hAnsi="David" w:cs="David" w:hint="cs"/>
          <w:sz w:val="24"/>
          <w:szCs w:val="24"/>
          <w:rtl/>
        </w:rPr>
        <w:t xml:space="preserve"> </w:t>
      </w:r>
      <w:r w:rsidRPr="0049279F">
        <w:rPr>
          <w:rFonts w:ascii="David" w:hAnsi="David" w:cs="David"/>
          <w:sz w:val="24"/>
          <w:szCs w:val="24"/>
          <w:rtl/>
        </w:rPr>
        <w:t>"</w:t>
      </w:r>
      <w:r w:rsidRPr="0049279F">
        <w:rPr>
          <w:rFonts w:ascii="David" w:hAnsi="David" w:cs="David"/>
          <w:b/>
          <w:bCs/>
          <w:sz w:val="24"/>
          <w:szCs w:val="24"/>
          <w:rtl/>
        </w:rPr>
        <w:t>תיקון המתקנים</w:t>
      </w:r>
      <w:r w:rsidRPr="0049279F">
        <w:rPr>
          <w:rFonts w:ascii="David" w:hAnsi="David" w:cs="David"/>
          <w:sz w:val="24"/>
          <w:szCs w:val="24"/>
          <w:rtl/>
        </w:rPr>
        <w:t>").</w:t>
      </w:r>
    </w:p>
    <w:p w:rsidR="00C92F5C" w:rsidRPr="0049279F" w:rsidRDefault="00C92F5C" w:rsidP="005F70A0">
      <w:pPr>
        <w:numPr>
          <w:ilvl w:val="1"/>
          <w:numId w:val="4"/>
        </w:numPr>
        <w:tabs>
          <w:tab w:val="clear" w:pos="1440"/>
          <w:tab w:val="left" w:pos="-143"/>
        </w:tabs>
        <w:spacing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לא בוצע תיקון המתקנים ו/או מתקן/ני הפרסום כאמור, </w:t>
      </w:r>
      <w:r w:rsidR="005E01D0" w:rsidRPr="0049279F">
        <w:rPr>
          <w:rFonts w:ascii="David" w:hAnsi="David" w:cs="David" w:hint="cs"/>
          <w:sz w:val="24"/>
          <w:szCs w:val="24"/>
          <w:rtl/>
        </w:rPr>
        <w:t>הקרן</w:t>
      </w:r>
      <w:r w:rsidRPr="0049279F">
        <w:rPr>
          <w:rFonts w:ascii="David" w:hAnsi="David" w:cs="David"/>
          <w:sz w:val="24"/>
          <w:szCs w:val="24"/>
          <w:rtl/>
        </w:rPr>
        <w:t xml:space="preserve"> תהא רשאית לבצע את התיקון בעצמה ועל חשבונה ולחייב את זוכה המכרז </w:t>
      </w:r>
      <w:r w:rsidRPr="0049279F">
        <w:rPr>
          <w:rFonts w:ascii="David" w:hAnsi="David" w:cs="David"/>
          <w:b/>
          <w:bCs/>
          <w:sz w:val="24"/>
          <w:szCs w:val="24"/>
          <w:rtl/>
        </w:rPr>
        <w:t>בהעברת סכומי התיקון לידיה בתוספת של 2,000 ₪ לכל מתקן פרסום שלא תוקן כאמור, לרבות כל סנקציה ו/או ענישה אחרת שתבחר להשית על זוכה המכרז.</w:t>
      </w:r>
    </w:p>
    <w:p w:rsidR="00C92F5C" w:rsidRPr="0049279F" w:rsidRDefault="00C92F5C" w:rsidP="0079551C">
      <w:pPr>
        <w:spacing w:after="0" w:line="360" w:lineRule="auto"/>
        <w:ind w:left="-426" w:right="-567"/>
        <w:contextualSpacing/>
        <w:jc w:val="both"/>
        <w:rPr>
          <w:rFonts w:ascii="David" w:hAnsi="David" w:cs="David"/>
          <w:sz w:val="24"/>
          <w:szCs w:val="24"/>
        </w:rPr>
      </w:pPr>
    </w:p>
    <w:p w:rsidR="000D4EC1" w:rsidRPr="0049279F" w:rsidRDefault="000D4EC1" w:rsidP="00292890">
      <w:pPr>
        <w:numPr>
          <w:ilvl w:val="0"/>
          <w:numId w:val="4"/>
        </w:numPr>
        <w:tabs>
          <w:tab w:val="clear" w:pos="720"/>
          <w:tab w:val="right" w:pos="-143"/>
        </w:tabs>
        <w:spacing w:after="0" w:line="360" w:lineRule="auto"/>
        <w:ind w:left="-117" w:right="-567" w:hanging="708"/>
        <w:contextualSpacing/>
        <w:jc w:val="both"/>
        <w:rPr>
          <w:rFonts w:ascii="David" w:hAnsi="David" w:cs="David"/>
          <w:b/>
          <w:bCs/>
          <w:sz w:val="24"/>
          <w:szCs w:val="24"/>
          <w:u w:val="single"/>
          <w:rtl/>
        </w:rPr>
      </w:pPr>
      <w:r w:rsidRPr="0049279F">
        <w:rPr>
          <w:rFonts w:ascii="David" w:hAnsi="David" w:cs="David"/>
          <w:b/>
          <w:bCs/>
          <w:sz w:val="24"/>
          <w:szCs w:val="24"/>
          <w:u w:val="single"/>
          <w:rtl/>
        </w:rPr>
        <w:t xml:space="preserve">הציוד העובדים </w:t>
      </w:r>
      <w:r w:rsidR="00C95E91" w:rsidRPr="0049279F">
        <w:rPr>
          <w:rFonts w:ascii="David" w:hAnsi="David" w:cs="David" w:hint="cs"/>
          <w:b/>
          <w:bCs/>
          <w:sz w:val="24"/>
          <w:szCs w:val="24"/>
          <w:u w:val="single"/>
          <w:rtl/>
        </w:rPr>
        <w:t>וכללי עבודה בשטח</w:t>
      </w:r>
    </w:p>
    <w:p w:rsidR="001160A8" w:rsidRPr="0049279F" w:rsidRDefault="001160A8" w:rsidP="005F70A0">
      <w:pPr>
        <w:numPr>
          <w:ilvl w:val="1"/>
          <w:numId w:val="4"/>
        </w:numPr>
        <w:tabs>
          <w:tab w:val="clear" w:pos="1440"/>
          <w:tab w:val="num" w:pos="-143"/>
        </w:tabs>
        <w:spacing w:after="0" w:line="360" w:lineRule="auto"/>
        <w:ind w:left="-143" w:right="-567" w:hanging="708"/>
        <w:contextualSpacing/>
        <w:jc w:val="both"/>
        <w:rPr>
          <w:rFonts w:ascii="David" w:hAnsi="David" w:cs="David"/>
          <w:b/>
          <w:bCs/>
          <w:sz w:val="24"/>
          <w:szCs w:val="24"/>
        </w:rPr>
      </w:pPr>
      <w:r w:rsidRPr="0049279F">
        <w:rPr>
          <w:rFonts w:ascii="David" w:hAnsi="David" w:cs="David"/>
          <w:sz w:val="24"/>
          <w:szCs w:val="24"/>
          <w:rtl/>
        </w:rPr>
        <w:t xml:space="preserve">הספק מתחייב, בעת ביצוע עבודות הצבה ו/או תיקון של מתקני פרסום ו/או אחר, לשמור על תנאי הבטיחות של העובדים ושל צדדי ג' כנדרש עפ"י דין, לא לפגוע בכביש ו/או במדרכה ו/או בכל חפץ הנמצא במקום ביצוע העבודות, ובגמר העבודה לתקן את המדרכה ו/או הכביש, </w:t>
      </w:r>
      <w:r w:rsidRPr="0049279F">
        <w:rPr>
          <w:rFonts w:ascii="David" w:hAnsi="David" w:cs="David"/>
          <w:sz w:val="24"/>
          <w:szCs w:val="24"/>
          <w:u w:val="single"/>
          <w:rtl/>
        </w:rPr>
        <w:t>כולל ניקוי</w:t>
      </w:r>
      <w:r w:rsidRPr="0049279F">
        <w:rPr>
          <w:rFonts w:ascii="David" w:hAnsi="David" w:cs="David"/>
          <w:sz w:val="24"/>
          <w:szCs w:val="24"/>
          <w:rtl/>
        </w:rPr>
        <w:t xml:space="preserve"> המקום </w:t>
      </w:r>
      <w:r w:rsidRPr="0049279F">
        <w:rPr>
          <w:rFonts w:ascii="David" w:hAnsi="David" w:cs="David"/>
          <w:sz w:val="24"/>
          <w:szCs w:val="24"/>
          <w:u w:val="single"/>
          <w:rtl/>
        </w:rPr>
        <w:t>וסילוק כל חומר ו/או פסולת</w:t>
      </w:r>
      <w:r w:rsidRPr="0049279F">
        <w:rPr>
          <w:rFonts w:ascii="David" w:hAnsi="David" w:cs="David"/>
          <w:sz w:val="24"/>
          <w:szCs w:val="24"/>
          <w:rtl/>
        </w:rPr>
        <w:t>. על הספק להחזיר את המצב בשטח העבודות לקדמותו בדיוק כפי שהיה לפני תחילת העבודות, הכול לפי שביעות רצונו של המנהל.</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הספק מצהיר כי הוא בעל ידע, ציוד וצוות עובדים מיומן ומסוגל לבצע את העבודות נשוא חוזה זה לשביעות רצון </w:t>
      </w:r>
      <w:r w:rsidR="000F37C3" w:rsidRPr="0049279F">
        <w:rPr>
          <w:rFonts w:ascii="David" w:hAnsi="David" w:cs="David" w:hint="cs"/>
          <w:sz w:val="24"/>
          <w:szCs w:val="24"/>
          <w:rtl/>
        </w:rPr>
        <w:t>הקרן</w:t>
      </w:r>
      <w:r w:rsidRPr="0049279F">
        <w:rPr>
          <w:rFonts w:ascii="David" w:hAnsi="David" w:cs="David"/>
          <w:sz w:val="24"/>
          <w:szCs w:val="24"/>
          <w:rtl/>
        </w:rPr>
        <w:t>.</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הספק מצהיר כי לרשותו הציוד, כלי הרכב והמכשור הנדרשים לביצוע העבודות עפ"י חוזה זה.</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הספק מתחייב בזאת להעסיק מספר מספיק של עובדים מאומנים, מיומנים לתפקידם ובעלי כל הרישיונות הדרושים לביצוע עפ"י חוזה זה.</w:t>
      </w:r>
    </w:p>
    <w:p w:rsidR="006F78E8" w:rsidRPr="0049279F" w:rsidRDefault="006F78E8"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השירותים הקשורים במתקני הפרסום יסופקו על ידי הספק, בהתאם להוראות כל דין, לרבות בהתאם לחוק בטיחות בעבודה בגובה, תשס"ז -2007 </w:t>
      </w:r>
      <w:r w:rsidRPr="0049279F">
        <w:rPr>
          <w:rFonts w:ascii="David" w:hAnsi="David" w:cs="David"/>
          <w:sz w:val="24"/>
          <w:szCs w:val="24"/>
          <w:u w:val="single"/>
          <w:rtl/>
        </w:rPr>
        <w:t>ואך ורק</w:t>
      </w:r>
      <w:r w:rsidRPr="0049279F">
        <w:rPr>
          <w:rFonts w:ascii="David" w:hAnsi="David" w:cs="David"/>
          <w:sz w:val="24"/>
          <w:szCs w:val="24"/>
          <w:rtl/>
        </w:rPr>
        <w:t xml:space="preserve"> באמצעות מי שמורשה ומוסמך לביצועם. </w:t>
      </w:r>
      <w:r w:rsidRPr="0049279F">
        <w:rPr>
          <w:rFonts w:ascii="David" w:hAnsi="David" w:cs="David"/>
          <w:b/>
          <w:bCs/>
          <w:sz w:val="24"/>
          <w:szCs w:val="24"/>
          <w:rtl/>
        </w:rPr>
        <w:t>ככל שנדרשת הרשאה/הסמכה כאמור, יבצע הספק את החובות הקשורות במתקני הפרסום באמצעות מומחים ובהתאם לצורך ו/או חובה ככל שמתקיימת.</w:t>
      </w:r>
    </w:p>
    <w:p w:rsidR="006F78E8" w:rsidRPr="0049279F" w:rsidRDefault="006F78E8" w:rsidP="005F70A0">
      <w:pPr>
        <w:numPr>
          <w:ilvl w:val="1"/>
          <w:numId w:val="4"/>
        </w:numPr>
        <w:tabs>
          <w:tab w:val="clear" w:pos="1440"/>
          <w:tab w:val="right" w:pos="-143"/>
        </w:tabs>
        <w:spacing w:after="0" w:line="360" w:lineRule="auto"/>
        <w:ind w:left="-143" w:right="-567" w:hanging="708"/>
        <w:contextualSpacing/>
        <w:jc w:val="both"/>
        <w:rPr>
          <w:rFonts w:ascii="David" w:hAnsi="David" w:cs="David"/>
          <w:b/>
          <w:bCs/>
          <w:sz w:val="24"/>
          <w:szCs w:val="24"/>
        </w:rPr>
      </w:pPr>
      <w:r w:rsidRPr="0049279F">
        <w:rPr>
          <w:rFonts w:ascii="David" w:hAnsi="David" w:cs="David"/>
          <w:sz w:val="24"/>
          <w:szCs w:val="24"/>
          <w:rtl/>
        </w:rPr>
        <w:t>הספק מתחייב לתחזק את מתקן/י הפרסום באמצעות אנשי מקצוע מיומנים, ויפעל ככל שניתן לתחזק את מתקן/י הפרסום עפ"י הוראות היצרן של מתקני הפרסום ו/או הוראותיו של מומחה בתחום מתקני הפרסום האמורים.</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הספק מצהיר כי ברשותו או יש בכוחו להשיג את כל כוח האדם והציוד הדרושים על מנת לבצע העבודות נשוא חוזה זה לרבות כלי רכב וצוותי עבודה המיועדים לתיקון תקלות ומפגעים בטיחותיים במשך כל שעות היממה כולל ערבים, שבתות וחגים.</w:t>
      </w:r>
    </w:p>
    <w:p w:rsidR="00C95E91" w:rsidRPr="0049279F" w:rsidRDefault="00C95E9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הספק מתחייב </w:t>
      </w:r>
      <w:r w:rsidRPr="0049279F">
        <w:rPr>
          <w:rFonts w:ascii="David" w:hAnsi="David" w:cs="David" w:hint="cs"/>
          <w:sz w:val="24"/>
          <w:szCs w:val="24"/>
          <w:rtl/>
        </w:rPr>
        <w:t>לבצע כל עבודה הקשורה במ</w:t>
      </w:r>
      <w:r w:rsidRPr="0049279F">
        <w:rPr>
          <w:rFonts w:ascii="David" w:hAnsi="David" w:cs="David"/>
          <w:sz w:val="24"/>
          <w:szCs w:val="24"/>
          <w:rtl/>
        </w:rPr>
        <w:t xml:space="preserve">תקני הפרסום באופן שלא </w:t>
      </w:r>
      <w:r w:rsidRPr="0049279F">
        <w:rPr>
          <w:rFonts w:ascii="David" w:hAnsi="David" w:cs="David" w:hint="cs"/>
          <w:sz w:val="24"/>
          <w:szCs w:val="24"/>
          <w:rtl/>
        </w:rPr>
        <w:t>תהווה</w:t>
      </w:r>
      <w:r w:rsidRPr="0049279F">
        <w:rPr>
          <w:rFonts w:ascii="David" w:hAnsi="David" w:cs="David"/>
          <w:sz w:val="24"/>
          <w:szCs w:val="24"/>
          <w:rtl/>
        </w:rPr>
        <w:t xml:space="preserve"> מפגע למשתמשים בכביש ו/או במדרכה ו/או למשתמשים בכל דרך ציבורית ו/או פרטית ו/או סמוכה.</w:t>
      </w:r>
    </w:p>
    <w:p w:rsidR="00C95E91" w:rsidRPr="0049279F" w:rsidRDefault="00C95E91" w:rsidP="005F70A0">
      <w:pPr>
        <w:numPr>
          <w:ilvl w:val="1"/>
          <w:numId w:val="4"/>
        </w:numPr>
        <w:tabs>
          <w:tab w:val="clear" w:pos="1440"/>
          <w:tab w:val="right" w:pos="-143"/>
        </w:tabs>
        <w:spacing w:after="0" w:line="360" w:lineRule="auto"/>
        <w:ind w:left="-143" w:right="-567" w:hanging="708"/>
        <w:contextualSpacing/>
        <w:jc w:val="both"/>
        <w:rPr>
          <w:rFonts w:ascii="David" w:hAnsi="David" w:cs="David"/>
          <w:b/>
          <w:bCs/>
          <w:sz w:val="24"/>
          <w:szCs w:val="24"/>
        </w:rPr>
      </w:pPr>
      <w:r w:rsidRPr="0049279F">
        <w:rPr>
          <w:rFonts w:ascii="David" w:hAnsi="David" w:cs="David"/>
          <w:sz w:val="24"/>
          <w:szCs w:val="24"/>
          <w:rtl/>
        </w:rPr>
        <w:t xml:space="preserve">הספק יבצע את כל העבודות </w:t>
      </w:r>
      <w:r w:rsidRPr="0049279F">
        <w:rPr>
          <w:rFonts w:ascii="David" w:hAnsi="David" w:cs="David" w:hint="cs"/>
          <w:sz w:val="24"/>
          <w:szCs w:val="24"/>
          <w:rtl/>
        </w:rPr>
        <w:t xml:space="preserve">בתיאום מלא עם המנהל [הצגת אישורים, תיאום לוחות זמנים] וכן, מובהר כי </w:t>
      </w:r>
      <w:r w:rsidRPr="0049279F">
        <w:rPr>
          <w:rFonts w:ascii="David" w:hAnsi="David" w:cs="David"/>
          <w:sz w:val="24"/>
          <w:szCs w:val="24"/>
          <w:rtl/>
        </w:rPr>
        <w:t>הבאת חומרים וציוד, פריקת חומרים, הקמת והתקנת מתקני הפרסום באופן שלא תפרענה לזרימת התנועה ו/או בטיחות הולכי הרגל.</w:t>
      </w:r>
    </w:p>
    <w:p w:rsidR="00C95E91" w:rsidRPr="0049279F" w:rsidRDefault="00C95E91" w:rsidP="005F70A0">
      <w:pPr>
        <w:numPr>
          <w:ilvl w:val="1"/>
          <w:numId w:val="4"/>
        </w:numPr>
        <w:tabs>
          <w:tab w:val="clear" w:pos="1440"/>
          <w:tab w:val="right" w:pos="-143"/>
        </w:tabs>
        <w:spacing w:after="0" w:line="360" w:lineRule="auto"/>
        <w:ind w:left="-143" w:right="-567" w:hanging="708"/>
        <w:contextualSpacing/>
        <w:jc w:val="both"/>
        <w:rPr>
          <w:rFonts w:ascii="David" w:hAnsi="David" w:cs="David"/>
          <w:b/>
          <w:bCs/>
          <w:sz w:val="24"/>
          <w:szCs w:val="24"/>
        </w:rPr>
      </w:pPr>
      <w:r w:rsidRPr="0049279F">
        <w:rPr>
          <w:rFonts w:ascii="David" w:hAnsi="David" w:cs="David"/>
          <w:sz w:val="24"/>
          <w:szCs w:val="24"/>
          <w:rtl/>
        </w:rPr>
        <w:t xml:space="preserve">הספק מתחייב לא לפגוע במדרכה ו/או בכביש ו/או בכל מתקן או חפץ הנמצאים במקום עבודתו בשטח העיר, ובגמר כל עבודה לתקן </w:t>
      </w:r>
      <w:r w:rsidRPr="0049279F">
        <w:rPr>
          <w:rFonts w:ascii="David" w:hAnsi="David" w:cs="David" w:hint="cs"/>
          <w:sz w:val="24"/>
          <w:szCs w:val="24"/>
          <w:rtl/>
        </w:rPr>
        <w:t>כל ליקוי/פגם</w:t>
      </w:r>
      <w:r w:rsidRPr="0049279F">
        <w:rPr>
          <w:rFonts w:ascii="David" w:hAnsi="David" w:cs="David"/>
          <w:sz w:val="24"/>
          <w:szCs w:val="24"/>
          <w:rtl/>
        </w:rPr>
        <w:t xml:space="preserve"> כולל ניקוי המקום וסילוק כל פסולת חומרי בנייה וכל חומר אחר </w:t>
      </w:r>
      <w:r w:rsidRPr="0049279F">
        <w:rPr>
          <w:rFonts w:ascii="David" w:hAnsi="David" w:cs="David"/>
          <w:sz w:val="24"/>
          <w:szCs w:val="24"/>
          <w:u w:val="single"/>
          <w:rtl/>
        </w:rPr>
        <w:t>והחזרת מצב</w:t>
      </w:r>
      <w:r w:rsidRPr="0049279F">
        <w:rPr>
          <w:rFonts w:ascii="David" w:hAnsi="David" w:cs="David" w:hint="cs"/>
          <w:sz w:val="24"/>
          <w:szCs w:val="24"/>
          <w:u w:val="single"/>
          <w:rtl/>
        </w:rPr>
        <w:t xml:space="preserve"> תקין</w:t>
      </w:r>
      <w:r w:rsidRPr="0049279F">
        <w:rPr>
          <w:rFonts w:ascii="David" w:hAnsi="David" w:cs="David"/>
          <w:sz w:val="24"/>
          <w:szCs w:val="24"/>
          <w:u w:val="single"/>
          <w:rtl/>
        </w:rPr>
        <w:t xml:space="preserve"> לקדמותו.</w:t>
      </w:r>
    </w:p>
    <w:p w:rsidR="00EF2E67" w:rsidRPr="0049279F" w:rsidRDefault="00EF2E67" w:rsidP="005F70A0">
      <w:pPr>
        <w:numPr>
          <w:ilvl w:val="1"/>
          <w:numId w:val="4"/>
        </w:numPr>
        <w:tabs>
          <w:tab w:val="clear" w:pos="1440"/>
          <w:tab w:val="right" w:pos="-143"/>
        </w:tabs>
        <w:spacing w:after="0" w:line="360" w:lineRule="auto"/>
        <w:ind w:left="-143" w:right="-567" w:hanging="708"/>
        <w:contextualSpacing/>
        <w:jc w:val="both"/>
        <w:rPr>
          <w:rFonts w:ascii="David" w:hAnsi="David" w:cs="David"/>
          <w:b/>
          <w:bCs/>
          <w:sz w:val="24"/>
          <w:szCs w:val="24"/>
        </w:rPr>
      </w:pPr>
      <w:r w:rsidRPr="0049279F">
        <w:rPr>
          <w:rFonts w:ascii="David" w:hAnsi="David" w:cs="David"/>
          <w:sz w:val="24"/>
          <w:szCs w:val="24"/>
          <w:rtl/>
        </w:rPr>
        <w:t xml:space="preserve">החומרים והציוד בהם ישתמש הספק יהיו על פי התקן  הישראלי </w:t>
      </w:r>
      <w:r w:rsidRPr="0049279F">
        <w:rPr>
          <w:rFonts w:ascii="David" w:hAnsi="David" w:cs="David"/>
          <w:b/>
          <w:bCs/>
          <w:sz w:val="24"/>
          <w:szCs w:val="24"/>
          <w:rtl/>
        </w:rPr>
        <w:t>לגבי אותם פריטים בהם קיים תקן ישראלי</w:t>
      </w:r>
      <w:r w:rsidRPr="0049279F">
        <w:rPr>
          <w:rFonts w:ascii="David" w:hAnsi="David" w:cs="David"/>
          <w:sz w:val="24"/>
          <w:szCs w:val="24"/>
          <w:rtl/>
        </w:rPr>
        <w:t>. אחזקת מתקני הפרסום לרבות תיקונם, תהיה בהתאם לדגם ולמפרט של המתקנים.</w:t>
      </w:r>
    </w:p>
    <w:p w:rsidR="00EF2E67" w:rsidRPr="0049279F" w:rsidRDefault="00EF2E67" w:rsidP="005F70A0">
      <w:pPr>
        <w:numPr>
          <w:ilvl w:val="1"/>
          <w:numId w:val="4"/>
        </w:numPr>
        <w:tabs>
          <w:tab w:val="clear" w:pos="1440"/>
          <w:tab w:val="right" w:pos="-143"/>
        </w:tabs>
        <w:spacing w:after="0" w:line="360" w:lineRule="auto"/>
        <w:ind w:left="-143" w:right="-567" w:hanging="708"/>
        <w:contextualSpacing/>
        <w:jc w:val="both"/>
        <w:rPr>
          <w:rFonts w:ascii="David" w:hAnsi="David" w:cs="David"/>
          <w:b/>
          <w:bCs/>
          <w:sz w:val="24"/>
          <w:szCs w:val="24"/>
        </w:rPr>
      </w:pPr>
      <w:r w:rsidRPr="0049279F">
        <w:rPr>
          <w:rFonts w:ascii="David" w:hAnsi="David" w:cs="David"/>
          <w:sz w:val="24"/>
          <w:szCs w:val="24"/>
          <w:rtl/>
        </w:rPr>
        <w:t xml:space="preserve">הספק יבצע את העבודות בתיאום עם המנהל ועל הספק או האחראי מטעמו </w:t>
      </w:r>
      <w:r w:rsidRPr="0049279F">
        <w:rPr>
          <w:rFonts w:ascii="David" w:hAnsi="David" w:cs="David"/>
          <w:sz w:val="24"/>
          <w:szCs w:val="24"/>
          <w:u w:val="single"/>
          <w:rtl/>
        </w:rPr>
        <w:t>להיות נוכח</w:t>
      </w:r>
      <w:r w:rsidRPr="0049279F">
        <w:rPr>
          <w:rFonts w:ascii="David" w:hAnsi="David" w:cs="David"/>
          <w:sz w:val="24"/>
          <w:szCs w:val="24"/>
          <w:rtl/>
        </w:rPr>
        <w:t xml:space="preserve"> בזמן ביצוע כל העבודה [חל על עבודות הקשורות באישור זמני].</w:t>
      </w:r>
    </w:p>
    <w:p w:rsidR="00EF2E67" w:rsidRPr="0049279F" w:rsidRDefault="00EF2E67" w:rsidP="005F70A0">
      <w:pPr>
        <w:numPr>
          <w:ilvl w:val="1"/>
          <w:numId w:val="4"/>
        </w:numPr>
        <w:tabs>
          <w:tab w:val="clear" w:pos="1440"/>
          <w:tab w:val="right" w:pos="-143"/>
        </w:tabs>
        <w:spacing w:after="0" w:line="360" w:lineRule="auto"/>
        <w:ind w:left="-143" w:right="-567" w:hanging="708"/>
        <w:contextualSpacing/>
        <w:jc w:val="both"/>
        <w:rPr>
          <w:rFonts w:ascii="David" w:hAnsi="David" w:cs="David"/>
          <w:b/>
          <w:bCs/>
          <w:sz w:val="24"/>
          <w:szCs w:val="24"/>
        </w:rPr>
      </w:pPr>
      <w:r w:rsidRPr="0049279F">
        <w:rPr>
          <w:rFonts w:ascii="David" w:hAnsi="David" w:cs="David"/>
          <w:b/>
          <w:bCs/>
          <w:sz w:val="24"/>
          <w:szCs w:val="24"/>
          <w:u w:val="single"/>
          <w:rtl/>
        </w:rPr>
        <w:t>איסור עבודות בשעות לילה:</w:t>
      </w:r>
      <w:r w:rsidRPr="0049279F">
        <w:rPr>
          <w:rFonts w:ascii="David" w:hAnsi="David" w:cs="David"/>
          <w:sz w:val="24"/>
          <w:szCs w:val="24"/>
          <w:rtl/>
        </w:rPr>
        <w:t xml:space="preserve"> לא תיעשה עבודה בשעות הלילה או בימי שבת ומועדי ישראל. על אף האמור בסעיף זה, רשאי הספק לבצע תיקון "קל" שאינו מחייב כלי עבודה כבדים ו/או מרעישים ובתנאי כי לא יהא בכך הפרעה לדיירים המתגוררים בסמוך ו/או הפרעה לתנועה מבלי למעט מכל הוראה אחרת בהסכם זה.</w:t>
      </w:r>
    </w:p>
    <w:p w:rsidR="000D4EC1" w:rsidRPr="0049279F" w:rsidRDefault="000D4EC1" w:rsidP="0079551C">
      <w:pPr>
        <w:tabs>
          <w:tab w:val="right" w:pos="992"/>
        </w:tabs>
        <w:spacing w:after="0" w:line="360" w:lineRule="auto"/>
        <w:ind w:left="-426" w:right="-567"/>
        <w:contextualSpacing/>
        <w:jc w:val="both"/>
        <w:rPr>
          <w:rFonts w:ascii="David" w:hAnsi="David" w:cs="David"/>
          <w:b/>
          <w:bCs/>
          <w:sz w:val="24"/>
          <w:szCs w:val="24"/>
          <w:u w:val="single"/>
        </w:rPr>
      </w:pPr>
    </w:p>
    <w:p w:rsidR="000D4EC1" w:rsidRPr="0049279F" w:rsidRDefault="00D81F63" w:rsidP="005F70A0">
      <w:pPr>
        <w:numPr>
          <w:ilvl w:val="0"/>
          <w:numId w:val="4"/>
        </w:numPr>
        <w:tabs>
          <w:tab w:val="clear" w:pos="720"/>
          <w:tab w:val="num" w:pos="-143"/>
          <w:tab w:val="right" w:pos="992"/>
        </w:tabs>
        <w:spacing w:after="0" w:line="360" w:lineRule="auto"/>
        <w:ind w:left="-426" w:right="-567" w:hanging="425"/>
        <w:contextualSpacing/>
        <w:jc w:val="both"/>
        <w:rPr>
          <w:rFonts w:ascii="David" w:hAnsi="David" w:cs="David"/>
          <w:b/>
          <w:bCs/>
          <w:sz w:val="24"/>
          <w:szCs w:val="24"/>
          <w:u w:val="single"/>
          <w:rtl/>
        </w:rPr>
      </w:pPr>
      <w:r w:rsidRPr="00D81F63">
        <w:rPr>
          <w:rFonts w:ascii="David" w:hAnsi="David" w:cs="David"/>
          <w:b/>
          <w:bCs/>
          <w:sz w:val="24"/>
          <w:szCs w:val="24"/>
          <w:rtl/>
        </w:rPr>
        <w:tab/>
      </w:r>
      <w:r w:rsidR="00E11771" w:rsidRPr="0049279F">
        <w:rPr>
          <w:rFonts w:ascii="David" w:hAnsi="David" w:cs="David"/>
          <w:b/>
          <w:bCs/>
          <w:sz w:val="24"/>
          <w:szCs w:val="24"/>
          <w:u w:val="single"/>
          <w:rtl/>
        </w:rPr>
        <w:t xml:space="preserve">תחזוקת </w:t>
      </w:r>
      <w:r w:rsidR="00E11771" w:rsidRPr="0049279F">
        <w:rPr>
          <w:rFonts w:ascii="David" w:hAnsi="David" w:cs="David" w:hint="cs"/>
          <w:b/>
          <w:bCs/>
          <w:sz w:val="24"/>
          <w:szCs w:val="24"/>
          <w:u w:val="single"/>
          <w:rtl/>
        </w:rPr>
        <w:t>מתקני הפרסום</w:t>
      </w:r>
      <w:r w:rsidR="00137809" w:rsidRPr="0049279F">
        <w:rPr>
          <w:rFonts w:ascii="David" w:hAnsi="David" w:cs="David" w:hint="cs"/>
          <w:b/>
          <w:bCs/>
          <w:sz w:val="24"/>
          <w:szCs w:val="24"/>
          <w:u w:val="single"/>
          <w:rtl/>
        </w:rPr>
        <w:t xml:space="preserve"> וסביבתם</w:t>
      </w:r>
    </w:p>
    <w:p w:rsidR="0053141D"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b/>
          <w:bCs/>
          <w:sz w:val="24"/>
          <w:szCs w:val="24"/>
        </w:rPr>
      </w:pPr>
      <w:r w:rsidRPr="0049279F">
        <w:rPr>
          <w:rFonts w:ascii="David" w:hAnsi="David" w:cs="David"/>
          <w:sz w:val="24"/>
          <w:szCs w:val="24"/>
          <w:rtl/>
        </w:rPr>
        <w:t>הזוכה ידאג כי כל מתקני הפר</w:t>
      </w:r>
      <w:r w:rsidR="0053141D" w:rsidRPr="0049279F">
        <w:rPr>
          <w:rFonts w:ascii="David" w:hAnsi="David" w:cs="David"/>
          <w:sz w:val="24"/>
          <w:szCs w:val="24"/>
          <w:rtl/>
        </w:rPr>
        <w:t>סום נשוא מכרז זה יהיו מתוחזקים</w:t>
      </w:r>
      <w:r w:rsidR="0053141D" w:rsidRPr="0049279F">
        <w:rPr>
          <w:rFonts w:ascii="David" w:hAnsi="David" w:cs="David" w:hint="cs"/>
          <w:sz w:val="24"/>
          <w:szCs w:val="24"/>
          <w:rtl/>
        </w:rPr>
        <w:t xml:space="preserve"> </w:t>
      </w:r>
      <w:r w:rsidRPr="0049279F">
        <w:rPr>
          <w:rFonts w:ascii="David" w:hAnsi="David" w:cs="David"/>
          <w:sz w:val="24"/>
          <w:szCs w:val="24"/>
          <w:rtl/>
        </w:rPr>
        <w:t>וראויים לשימוש</w:t>
      </w:r>
      <w:r w:rsidR="0053141D" w:rsidRPr="0049279F">
        <w:rPr>
          <w:rFonts w:ascii="David" w:hAnsi="David" w:cs="David" w:hint="cs"/>
          <w:sz w:val="24"/>
          <w:szCs w:val="24"/>
          <w:rtl/>
        </w:rPr>
        <w:t>.</w:t>
      </w:r>
    </w:p>
    <w:p w:rsidR="000D4EC1" w:rsidRPr="0049279F" w:rsidRDefault="00743658" w:rsidP="00527C54">
      <w:pPr>
        <w:numPr>
          <w:ilvl w:val="1"/>
          <w:numId w:val="4"/>
        </w:numPr>
        <w:tabs>
          <w:tab w:val="clear" w:pos="1440"/>
          <w:tab w:val="num" w:pos="-143"/>
        </w:tabs>
        <w:spacing w:after="0" w:line="360" w:lineRule="auto"/>
        <w:ind w:left="-143" w:right="-567" w:hanging="708"/>
        <w:contextualSpacing/>
        <w:jc w:val="both"/>
        <w:rPr>
          <w:rFonts w:ascii="David" w:hAnsi="David" w:cs="David"/>
          <w:b/>
          <w:bCs/>
          <w:sz w:val="24"/>
          <w:szCs w:val="24"/>
        </w:rPr>
      </w:pPr>
      <w:r w:rsidRPr="0049279F">
        <w:rPr>
          <w:rFonts w:ascii="David" w:hAnsi="David" w:cs="David"/>
          <w:sz w:val="24"/>
          <w:szCs w:val="24"/>
          <w:rtl/>
        </w:rPr>
        <w:t>תחזוקת המתקנים תכלול בין היתר קיומו של מתקן נקי, משומן [עפ"י צורך] , מחוזק, סגור, אטום, יציב כשכל רכיביו ו/או מחובריו תקינים לרבות כבלי הזנת חשמל המחוברים אליו</w:t>
      </w:r>
      <w:r w:rsidRPr="0049279F">
        <w:rPr>
          <w:rFonts w:ascii="David" w:hAnsi="David" w:cs="David" w:hint="cs"/>
          <w:sz w:val="24"/>
          <w:szCs w:val="24"/>
          <w:rtl/>
        </w:rPr>
        <w:t>, וידאג בין היתר ל</w:t>
      </w:r>
      <w:r w:rsidR="000D4EC1" w:rsidRPr="0049279F">
        <w:rPr>
          <w:rFonts w:ascii="David" w:hAnsi="David" w:cs="David"/>
          <w:sz w:val="24"/>
          <w:szCs w:val="24"/>
          <w:rtl/>
        </w:rPr>
        <w:t xml:space="preserve">סילוק מצב של צבע דהוי/חלודה, שבר, עיקום, או אחר וללא מפגע בסביבתם ובכל עת יהיו מבוטחים בפוליסת ביטוח [נספח </w:t>
      </w:r>
      <w:r w:rsidR="00527C54">
        <w:rPr>
          <w:rFonts w:ascii="David" w:hAnsi="David" w:cs="David" w:hint="cs"/>
          <w:sz w:val="24"/>
          <w:szCs w:val="24"/>
          <w:rtl/>
        </w:rPr>
        <w:t>ב'5</w:t>
      </w:r>
      <w:r w:rsidR="00527C54" w:rsidRPr="0049279F">
        <w:rPr>
          <w:rFonts w:ascii="David" w:hAnsi="David" w:cs="David"/>
          <w:sz w:val="24"/>
          <w:szCs w:val="24"/>
          <w:rtl/>
        </w:rPr>
        <w:t xml:space="preserve">], </w:t>
      </w:r>
      <w:r w:rsidR="000D4EC1" w:rsidRPr="0049279F">
        <w:rPr>
          <w:rFonts w:ascii="David" w:hAnsi="David" w:cs="David"/>
          <w:sz w:val="24"/>
          <w:szCs w:val="24"/>
          <w:rtl/>
        </w:rPr>
        <w:t>לרבות קיומם של אישורי קונסטר</w:t>
      </w:r>
      <w:r w:rsidR="00F1728B" w:rsidRPr="0049279F">
        <w:rPr>
          <w:rFonts w:ascii="David" w:hAnsi="David" w:cs="David"/>
          <w:sz w:val="24"/>
          <w:szCs w:val="24"/>
          <w:rtl/>
        </w:rPr>
        <w:t>וקטור וחשמלאי בודק מוסמך לכל אח</w:t>
      </w:r>
      <w:r w:rsidR="00F1728B" w:rsidRPr="0049279F">
        <w:rPr>
          <w:rFonts w:ascii="David" w:hAnsi="David" w:cs="David" w:hint="cs"/>
          <w:sz w:val="24"/>
          <w:szCs w:val="24"/>
          <w:rtl/>
        </w:rPr>
        <w:t>ד</w:t>
      </w:r>
      <w:r w:rsidR="000D4EC1" w:rsidRPr="0049279F">
        <w:rPr>
          <w:rFonts w:ascii="David" w:hAnsi="David" w:cs="David"/>
          <w:sz w:val="24"/>
          <w:szCs w:val="24"/>
          <w:rtl/>
        </w:rPr>
        <w:t xml:space="preserve"> </w:t>
      </w:r>
      <w:r w:rsidR="00F1728B" w:rsidRPr="0049279F">
        <w:rPr>
          <w:rFonts w:ascii="David" w:hAnsi="David" w:cs="David" w:hint="cs"/>
          <w:sz w:val="24"/>
          <w:szCs w:val="24"/>
          <w:rtl/>
        </w:rPr>
        <w:t>ממתקני הפרסום נשא המכרז</w:t>
      </w:r>
      <w:r w:rsidR="000D4EC1" w:rsidRPr="0049279F">
        <w:rPr>
          <w:rFonts w:ascii="David" w:hAnsi="David" w:cs="David"/>
          <w:sz w:val="24"/>
          <w:szCs w:val="24"/>
          <w:rtl/>
        </w:rPr>
        <w:t xml:space="preserve"> </w:t>
      </w:r>
      <w:r w:rsidR="00F1728B" w:rsidRPr="0049279F">
        <w:rPr>
          <w:rFonts w:ascii="David" w:hAnsi="David" w:cs="David" w:hint="cs"/>
          <w:sz w:val="24"/>
          <w:szCs w:val="24"/>
          <w:rtl/>
        </w:rPr>
        <w:t xml:space="preserve">[בהתאמה לקבוצת/ות המתקנים בה זכה] </w:t>
      </w:r>
      <w:r w:rsidR="00412661" w:rsidRPr="0049279F">
        <w:rPr>
          <w:rFonts w:ascii="David" w:hAnsi="David" w:cs="David"/>
          <w:sz w:val="24"/>
          <w:szCs w:val="24"/>
          <w:rtl/>
        </w:rPr>
        <w:t>על ידי הספק</w:t>
      </w:r>
      <w:r w:rsidR="00412661" w:rsidRPr="0049279F">
        <w:rPr>
          <w:rFonts w:ascii="David" w:hAnsi="David" w:cs="David" w:hint="cs"/>
          <w:sz w:val="24"/>
          <w:szCs w:val="24"/>
          <w:rtl/>
        </w:rPr>
        <w:t>.</w:t>
      </w:r>
    </w:p>
    <w:p w:rsidR="00AF5A40" w:rsidRPr="0049279F" w:rsidRDefault="00AF5A40" w:rsidP="005F70A0">
      <w:pPr>
        <w:numPr>
          <w:ilvl w:val="1"/>
          <w:numId w:val="4"/>
        </w:numPr>
        <w:tabs>
          <w:tab w:val="num" w:pos="-143"/>
          <w:tab w:val="left" w:pos="1218"/>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הזוכה מתחייב לשמר את נראותו התקינה והאסטטית של כל מתקן/י הפרסום, ולתקן כל תקלה הקשורה במתקני הפרסום ולא להתיר הימשכותה של תקלה מעבר לטווח הזמן של 48 שעות </w:t>
      </w:r>
      <w:r w:rsidRPr="0049279F">
        <w:rPr>
          <w:rFonts w:ascii="David" w:hAnsi="David" w:cs="David" w:hint="cs"/>
          <w:sz w:val="24"/>
          <w:szCs w:val="24"/>
          <w:rtl/>
        </w:rPr>
        <w:t xml:space="preserve">/ שני ימי עבודה </w:t>
      </w:r>
      <w:r w:rsidRPr="0049279F">
        <w:rPr>
          <w:rFonts w:ascii="David" w:hAnsi="David" w:cs="David"/>
          <w:b/>
          <w:bCs/>
          <w:sz w:val="24"/>
          <w:szCs w:val="24"/>
          <w:rtl/>
        </w:rPr>
        <w:t xml:space="preserve">(להלן: "טווח/זמן התיקון"). לעניין </w:t>
      </w:r>
      <w:r w:rsidRPr="0049279F">
        <w:rPr>
          <w:rFonts w:ascii="David" w:hAnsi="David" w:cs="David"/>
          <w:sz w:val="24"/>
          <w:szCs w:val="24"/>
          <w:rtl/>
        </w:rPr>
        <w:t xml:space="preserve">זה ייחשבו </w:t>
      </w:r>
      <w:r w:rsidRPr="0049279F">
        <w:rPr>
          <w:rFonts w:ascii="David" w:hAnsi="David" w:cs="David"/>
          <w:b/>
          <w:bCs/>
          <w:sz w:val="24"/>
          <w:szCs w:val="24"/>
          <w:u w:val="single"/>
          <w:rtl/>
        </w:rPr>
        <w:t>בין היתר</w:t>
      </w:r>
      <w:r w:rsidRPr="0049279F">
        <w:rPr>
          <w:rFonts w:ascii="David" w:hAnsi="David" w:cs="David"/>
          <w:sz w:val="24"/>
          <w:szCs w:val="24"/>
          <w:rtl/>
        </w:rPr>
        <w:t xml:space="preserve"> תקלות כגון: צבע דהוי, צבע </w:t>
      </w:r>
      <w:r w:rsidR="00EC36AD" w:rsidRPr="0049279F">
        <w:rPr>
          <w:rFonts w:ascii="David" w:hAnsi="David" w:cs="David" w:hint="cs"/>
          <w:sz w:val="24"/>
          <w:szCs w:val="24"/>
          <w:rtl/>
        </w:rPr>
        <w:t>מקולף</w:t>
      </w:r>
      <w:r w:rsidRPr="0049279F">
        <w:rPr>
          <w:rFonts w:ascii="David" w:hAnsi="David" w:cs="David"/>
          <w:sz w:val="24"/>
          <w:szCs w:val="24"/>
          <w:rtl/>
        </w:rPr>
        <w:t>, חלודה, גרפיטי, אבק, התרופפות של אלמנט ו/או מרכיב המתקן, שבר כלשהו, ו/או תקלה ו/או פגם ו/או חסר של רכיב/ים המהווים חלק ממתקן הפרסום ו/או מתקני ריהוט הרחוב שסופקו ו/או מתוחזקים על ידי הספק.</w:t>
      </w:r>
    </w:p>
    <w:p w:rsidR="00AF5A40" w:rsidRPr="0049279F" w:rsidRDefault="00AF5A40" w:rsidP="005F70A0">
      <w:pPr>
        <w:numPr>
          <w:ilvl w:val="1"/>
          <w:numId w:val="4"/>
        </w:numPr>
        <w:tabs>
          <w:tab w:val="num" w:pos="-143"/>
          <w:tab w:val="left" w:pos="1218"/>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הספק מתחייב לדאוג לכך שכל פסולת </w:t>
      </w:r>
      <w:r w:rsidRPr="0049279F">
        <w:rPr>
          <w:rFonts w:ascii="David" w:hAnsi="David" w:cs="David" w:hint="cs"/>
          <w:sz w:val="24"/>
          <w:szCs w:val="24"/>
          <w:rtl/>
        </w:rPr>
        <w:t>הקשורה בעבודתו ו/או כזאת הנמצאת בסביבת מתקני הפרסום תסולק ו</w:t>
      </w:r>
      <w:r w:rsidRPr="0049279F">
        <w:rPr>
          <w:rFonts w:ascii="David" w:hAnsi="David" w:cs="David"/>
          <w:sz w:val="24"/>
          <w:szCs w:val="24"/>
          <w:rtl/>
        </w:rPr>
        <w:t>לא תגרום מטרד ולא תהווה הפרעה לסביבה.</w:t>
      </w:r>
    </w:p>
    <w:p w:rsidR="006F78E8" w:rsidRPr="0049279F" w:rsidRDefault="006F78E8" w:rsidP="006F78E8">
      <w:pPr>
        <w:tabs>
          <w:tab w:val="right" w:pos="-143"/>
        </w:tabs>
        <w:spacing w:after="0" w:line="360" w:lineRule="auto"/>
        <w:ind w:left="-143" w:right="720"/>
        <w:contextualSpacing/>
        <w:jc w:val="both"/>
        <w:rPr>
          <w:rFonts w:ascii="David" w:hAnsi="David" w:cs="David"/>
          <w:b/>
          <w:bCs/>
          <w:sz w:val="24"/>
          <w:szCs w:val="24"/>
        </w:rPr>
      </w:pPr>
    </w:p>
    <w:p w:rsidR="0053141D" w:rsidRPr="0049279F" w:rsidRDefault="0053141D" w:rsidP="005F70A0">
      <w:pPr>
        <w:numPr>
          <w:ilvl w:val="0"/>
          <w:numId w:val="4"/>
        </w:numPr>
        <w:tabs>
          <w:tab w:val="right" w:pos="-143"/>
        </w:tabs>
        <w:spacing w:after="0" w:line="360" w:lineRule="auto"/>
        <w:ind w:hanging="1571"/>
        <w:contextualSpacing/>
        <w:jc w:val="both"/>
        <w:rPr>
          <w:rFonts w:ascii="David" w:hAnsi="David" w:cs="David"/>
          <w:b/>
          <w:bCs/>
          <w:sz w:val="24"/>
          <w:szCs w:val="24"/>
          <w:u w:val="single"/>
        </w:rPr>
      </w:pPr>
      <w:r w:rsidRPr="0049279F">
        <w:rPr>
          <w:rFonts w:ascii="David" w:hAnsi="David" w:cs="David" w:hint="cs"/>
          <w:b/>
          <w:bCs/>
          <w:sz w:val="24"/>
          <w:szCs w:val="24"/>
          <w:u w:val="single"/>
          <w:rtl/>
        </w:rPr>
        <w:t xml:space="preserve">תיקון ליקויים </w:t>
      </w:r>
      <w:r w:rsidR="00C61476" w:rsidRPr="0049279F">
        <w:rPr>
          <w:rFonts w:ascii="David" w:hAnsi="David" w:cs="David" w:hint="cs"/>
          <w:b/>
          <w:bCs/>
          <w:sz w:val="24"/>
          <w:szCs w:val="24"/>
          <w:u w:val="single"/>
          <w:rtl/>
        </w:rPr>
        <w:t>הקשורים בעבודת הספק</w:t>
      </w:r>
    </w:p>
    <w:p w:rsidR="00C95E91" w:rsidRPr="0049279F" w:rsidRDefault="006F78E8" w:rsidP="005F70A0">
      <w:pPr>
        <w:numPr>
          <w:ilvl w:val="1"/>
          <w:numId w:val="4"/>
        </w:numPr>
        <w:tabs>
          <w:tab w:val="clear" w:pos="1440"/>
          <w:tab w:val="num" w:pos="-143"/>
        </w:tabs>
        <w:spacing w:after="0" w:line="360" w:lineRule="auto"/>
        <w:ind w:left="-143" w:right="-567" w:hanging="708"/>
        <w:contextualSpacing/>
        <w:jc w:val="both"/>
        <w:rPr>
          <w:rFonts w:ascii="David" w:hAnsi="David" w:cs="David"/>
          <w:b/>
          <w:bCs/>
          <w:sz w:val="24"/>
          <w:szCs w:val="24"/>
        </w:rPr>
      </w:pPr>
      <w:r w:rsidRPr="0049279F">
        <w:rPr>
          <w:rFonts w:ascii="David" w:hAnsi="David" w:cs="David"/>
          <w:sz w:val="24"/>
          <w:szCs w:val="24"/>
          <w:rtl/>
        </w:rPr>
        <w:t xml:space="preserve">הספק יהא אחראי כלפי </w:t>
      </w:r>
      <w:r w:rsidRPr="0049279F">
        <w:rPr>
          <w:rFonts w:ascii="David" w:hAnsi="David" w:cs="David" w:hint="cs"/>
          <w:sz w:val="24"/>
          <w:szCs w:val="24"/>
          <w:rtl/>
        </w:rPr>
        <w:t xml:space="preserve">הקרן ו/או </w:t>
      </w:r>
      <w:r w:rsidRPr="0049279F">
        <w:rPr>
          <w:rFonts w:ascii="David" w:hAnsi="David" w:cs="David"/>
          <w:sz w:val="24"/>
          <w:szCs w:val="24"/>
          <w:rtl/>
        </w:rPr>
        <w:t>העירייה</w:t>
      </w:r>
      <w:r w:rsidR="00C61476" w:rsidRPr="0049279F">
        <w:rPr>
          <w:rFonts w:ascii="David" w:hAnsi="David" w:cs="David"/>
          <w:sz w:val="24"/>
          <w:szCs w:val="24"/>
          <w:rtl/>
        </w:rPr>
        <w:t xml:space="preserve"> לתקן על חשבונו כל נזק </w:t>
      </w:r>
      <w:r w:rsidR="00C61476" w:rsidRPr="0049279F">
        <w:rPr>
          <w:rFonts w:ascii="David" w:hAnsi="David" w:cs="David" w:hint="cs"/>
          <w:sz w:val="24"/>
          <w:szCs w:val="24"/>
          <w:rtl/>
        </w:rPr>
        <w:t xml:space="preserve">שייגרם בשל </w:t>
      </w:r>
      <w:r w:rsidRPr="0049279F">
        <w:rPr>
          <w:rFonts w:ascii="David" w:hAnsi="David" w:cs="David"/>
          <w:sz w:val="24"/>
          <w:szCs w:val="24"/>
          <w:rtl/>
        </w:rPr>
        <w:t xml:space="preserve">עבודתו </w:t>
      </w:r>
      <w:r w:rsidR="00C61476" w:rsidRPr="0049279F">
        <w:rPr>
          <w:rFonts w:ascii="David" w:hAnsi="David" w:cs="David" w:hint="cs"/>
          <w:sz w:val="24"/>
          <w:szCs w:val="24"/>
          <w:rtl/>
        </w:rPr>
        <w:t xml:space="preserve">בשטחה המוניציפאלי של </w:t>
      </w:r>
      <w:r w:rsidR="00C95E91" w:rsidRPr="0049279F">
        <w:rPr>
          <w:rFonts w:ascii="David" w:hAnsi="David" w:cs="David" w:hint="cs"/>
          <w:sz w:val="24"/>
          <w:szCs w:val="24"/>
          <w:rtl/>
        </w:rPr>
        <w:t>העיר.</w:t>
      </w:r>
    </w:p>
    <w:p w:rsidR="000D4EC1" w:rsidRPr="0049279F" w:rsidRDefault="006F78E8" w:rsidP="005F70A0">
      <w:pPr>
        <w:numPr>
          <w:ilvl w:val="1"/>
          <w:numId w:val="4"/>
        </w:numPr>
        <w:tabs>
          <w:tab w:val="clear" w:pos="1440"/>
          <w:tab w:val="right" w:pos="-143"/>
        </w:tabs>
        <w:spacing w:after="0" w:line="360" w:lineRule="auto"/>
        <w:ind w:left="-143" w:right="-567" w:hanging="708"/>
        <w:contextualSpacing/>
        <w:jc w:val="both"/>
        <w:rPr>
          <w:rFonts w:ascii="David" w:hAnsi="David" w:cs="David"/>
          <w:b/>
          <w:bCs/>
          <w:sz w:val="24"/>
          <w:szCs w:val="24"/>
        </w:rPr>
      </w:pPr>
      <w:r w:rsidRPr="0049279F">
        <w:rPr>
          <w:rFonts w:ascii="David" w:hAnsi="David" w:cs="David" w:hint="cs"/>
          <w:sz w:val="24"/>
          <w:szCs w:val="24"/>
          <w:rtl/>
        </w:rPr>
        <w:t xml:space="preserve">בנוסף לכל הוראה אחרת, </w:t>
      </w:r>
      <w:r w:rsidR="000D4EC1" w:rsidRPr="0049279F">
        <w:rPr>
          <w:rFonts w:ascii="David" w:hAnsi="David" w:cs="David"/>
          <w:sz w:val="24"/>
          <w:szCs w:val="24"/>
          <w:rtl/>
        </w:rPr>
        <w:t>הספק מתחייב לבצע לאלתר את כל התיקונים בגין הנזקים באם ייגרמו עקב עבודתו, כגון "פיצוצי" צנרת, פגיעה בתשתית, פגיעה בגדרות ו/או אחר. הספק מתחייב להימנע בכל צורה שהיא מפגיעה בצמחייה לרבות פגיעה במתקני השקיה הנמצאים במקום ובסמוך לכל מתקן פרסום ו/או מקום עבודתו של הספק.</w:t>
      </w:r>
    </w:p>
    <w:p w:rsidR="000D4EC1" w:rsidRPr="0049279F" w:rsidRDefault="00412661" w:rsidP="000225A1">
      <w:pPr>
        <w:numPr>
          <w:ilvl w:val="1"/>
          <w:numId w:val="4"/>
        </w:numPr>
        <w:tabs>
          <w:tab w:val="clear" w:pos="1440"/>
          <w:tab w:val="right" w:pos="-143"/>
        </w:tabs>
        <w:spacing w:after="0" w:line="360" w:lineRule="auto"/>
        <w:ind w:left="-143" w:right="-567" w:hanging="708"/>
        <w:contextualSpacing/>
        <w:jc w:val="both"/>
        <w:rPr>
          <w:rFonts w:ascii="David" w:hAnsi="David" w:cs="David"/>
          <w:b/>
          <w:bCs/>
          <w:sz w:val="24"/>
          <w:szCs w:val="24"/>
        </w:rPr>
      </w:pPr>
      <w:r w:rsidRPr="0049279F">
        <w:rPr>
          <w:rFonts w:ascii="David" w:hAnsi="David" w:cs="David" w:hint="cs"/>
          <w:b/>
          <w:bCs/>
          <w:sz w:val="24"/>
          <w:szCs w:val="24"/>
          <w:rtl/>
        </w:rPr>
        <w:t xml:space="preserve">לקרן ו/או </w:t>
      </w:r>
      <w:r w:rsidR="000225A1">
        <w:rPr>
          <w:rFonts w:ascii="David" w:hAnsi="David" w:cs="David" w:hint="cs"/>
          <w:b/>
          <w:bCs/>
          <w:sz w:val="24"/>
          <w:szCs w:val="24"/>
          <w:rtl/>
        </w:rPr>
        <w:t>ל</w:t>
      </w:r>
      <w:r w:rsidRPr="0049279F">
        <w:rPr>
          <w:rFonts w:ascii="David" w:hAnsi="David" w:cs="David" w:hint="cs"/>
          <w:b/>
          <w:bCs/>
          <w:sz w:val="24"/>
          <w:szCs w:val="24"/>
          <w:rtl/>
        </w:rPr>
        <w:t xml:space="preserve">עירייה </w:t>
      </w:r>
      <w:r w:rsidR="000D4EC1" w:rsidRPr="0049279F">
        <w:rPr>
          <w:rFonts w:ascii="David" w:hAnsi="David" w:cs="David"/>
          <w:sz w:val="24"/>
          <w:szCs w:val="24"/>
          <w:rtl/>
        </w:rPr>
        <w:t xml:space="preserve">תהיה הזכות לתקן כל נזק שייגרם לרבות נזק לצמחייה או למתקני ההשקיה ו/או למדרכה ו/או לכביש ו/או לדרך ציבורית ו/או פרטית סמוכה ו/או אחר כאמור, וכל ההוצאות הכרוכות בתיקון הנזק/ים יוטלו על הספק, וסכום ההוצאות כאמור יוגש ע"י </w:t>
      </w:r>
      <w:r w:rsidR="006F78E8" w:rsidRPr="0049279F">
        <w:rPr>
          <w:rFonts w:ascii="David" w:hAnsi="David" w:cs="David" w:hint="cs"/>
          <w:sz w:val="24"/>
          <w:szCs w:val="24"/>
          <w:rtl/>
        </w:rPr>
        <w:t>הקרן ו/או העירייה</w:t>
      </w:r>
      <w:r w:rsidR="000D4EC1" w:rsidRPr="0049279F">
        <w:rPr>
          <w:rFonts w:ascii="David" w:hAnsi="David" w:cs="David"/>
          <w:sz w:val="24"/>
          <w:szCs w:val="24"/>
          <w:rtl/>
        </w:rPr>
        <w:t xml:space="preserve"> בנוגע לתיקון הנזק/ים כאמור וישמש הוכחה סופית ומכרעת ולספק לא תהא כל זכות ערעור עליו.</w:t>
      </w:r>
    </w:p>
    <w:p w:rsidR="00137809" w:rsidRPr="0049279F" w:rsidRDefault="00137809" w:rsidP="00137809">
      <w:pPr>
        <w:tabs>
          <w:tab w:val="right" w:pos="-143"/>
        </w:tabs>
        <w:spacing w:after="0" w:line="360" w:lineRule="auto"/>
        <w:ind w:left="-143" w:right="720"/>
        <w:contextualSpacing/>
        <w:jc w:val="both"/>
        <w:rPr>
          <w:rFonts w:ascii="David" w:hAnsi="David" w:cs="David"/>
          <w:b/>
          <w:bCs/>
          <w:sz w:val="24"/>
          <w:szCs w:val="24"/>
        </w:rPr>
      </w:pPr>
    </w:p>
    <w:p w:rsidR="0053141D" w:rsidRPr="0049279F" w:rsidRDefault="0053141D" w:rsidP="005F70A0">
      <w:pPr>
        <w:numPr>
          <w:ilvl w:val="0"/>
          <w:numId w:val="4"/>
        </w:numPr>
        <w:tabs>
          <w:tab w:val="right" w:pos="-143"/>
        </w:tabs>
        <w:spacing w:after="0" w:line="360" w:lineRule="auto"/>
        <w:ind w:hanging="1571"/>
        <w:contextualSpacing/>
        <w:jc w:val="both"/>
        <w:rPr>
          <w:rFonts w:ascii="David" w:hAnsi="David" w:cs="David"/>
          <w:b/>
          <w:bCs/>
          <w:sz w:val="24"/>
          <w:szCs w:val="24"/>
          <w:u w:val="single"/>
        </w:rPr>
      </w:pPr>
      <w:r w:rsidRPr="0049279F">
        <w:rPr>
          <w:rFonts w:ascii="David" w:hAnsi="David" w:cs="David" w:hint="cs"/>
          <w:b/>
          <w:bCs/>
          <w:sz w:val="24"/>
          <w:szCs w:val="24"/>
          <w:u w:val="single"/>
          <w:rtl/>
        </w:rPr>
        <w:t>פינוי מתקן</w:t>
      </w:r>
    </w:p>
    <w:p w:rsidR="000D4EC1" w:rsidRPr="0049279F" w:rsidRDefault="000D4EC1" w:rsidP="005F70A0">
      <w:pPr>
        <w:numPr>
          <w:ilvl w:val="1"/>
          <w:numId w:val="4"/>
        </w:numPr>
        <w:tabs>
          <w:tab w:val="clear" w:pos="1440"/>
          <w:tab w:val="right" w:pos="-143"/>
        </w:tabs>
        <w:spacing w:after="0" w:line="360" w:lineRule="auto"/>
        <w:ind w:left="-143" w:right="-567" w:hanging="708"/>
        <w:contextualSpacing/>
        <w:jc w:val="both"/>
        <w:rPr>
          <w:rFonts w:ascii="David" w:hAnsi="David" w:cs="David"/>
          <w:b/>
          <w:bCs/>
          <w:sz w:val="24"/>
          <w:szCs w:val="24"/>
        </w:rPr>
      </w:pPr>
      <w:r w:rsidRPr="0049279F">
        <w:rPr>
          <w:rFonts w:ascii="David" w:hAnsi="David" w:cs="David"/>
          <w:sz w:val="24"/>
          <w:szCs w:val="24"/>
          <w:rtl/>
        </w:rPr>
        <w:t xml:space="preserve">פינוי מתקן מהשטח: הספק יפנה כל מתקן שהוחלף על ידו, או שהוסר, בהתאם להוראות המכרז, על חשבונו, באופן שוטף, לאתר סילוק פסולת המאושר כדין, לרבות על ידי המשרד להגנת הסביבה, </w:t>
      </w:r>
      <w:r w:rsidRPr="0049279F">
        <w:rPr>
          <w:rFonts w:ascii="David" w:hAnsi="David" w:cs="David"/>
          <w:sz w:val="24"/>
          <w:szCs w:val="24"/>
          <w:u w:val="single"/>
          <w:rtl/>
        </w:rPr>
        <w:t xml:space="preserve">או לחילופין לכל מקום אחר כפי </w:t>
      </w:r>
      <w:r w:rsidR="00412661" w:rsidRPr="0049279F">
        <w:rPr>
          <w:rFonts w:ascii="David" w:hAnsi="David" w:cs="David" w:hint="cs"/>
          <w:sz w:val="24"/>
          <w:szCs w:val="24"/>
          <w:u w:val="single"/>
          <w:rtl/>
        </w:rPr>
        <w:t>שיורה המנהל</w:t>
      </w:r>
      <w:r w:rsidRPr="0049279F">
        <w:rPr>
          <w:rFonts w:ascii="David" w:hAnsi="David" w:cs="David"/>
          <w:sz w:val="24"/>
          <w:szCs w:val="24"/>
          <w:u w:val="single"/>
          <w:rtl/>
        </w:rPr>
        <w:t>.</w:t>
      </w:r>
    </w:p>
    <w:p w:rsidR="000D4EC1" w:rsidRPr="0049279F" w:rsidRDefault="000D4EC1" w:rsidP="005F70A0">
      <w:pPr>
        <w:numPr>
          <w:ilvl w:val="1"/>
          <w:numId w:val="4"/>
        </w:numPr>
        <w:tabs>
          <w:tab w:val="clear" w:pos="1440"/>
          <w:tab w:val="right" w:pos="-143"/>
        </w:tabs>
        <w:spacing w:after="0" w:line="360" w:lineRule="auto"/>
        <w:ind w:left="-143" w:right="-567" w:hanging="708"/>
        <w:contextualSpacing/>
        <w:jc w:val="both"/>
        <w:rPr>
          <w:rFonts w:ascii="David" w:hAnsi="David" w:cs="David"/>
          <w:b/>
          <w:bCs/>
          <w:sz w:val="24"/>
          <w:szCs w:val="24"/>
        </w:rPr>
      </w:pPr>
      <w:r w:rsidRPr="0049279F">
        <w:rPr>
          <w:rFonts w:ascii="David" w:hAnsi="David" w:cs="David"/>
          <w:sz w:val="24"/>
          <w:szCs w:val="24"/>
          <w:rtl/>
        </w:rPr>
        <w:t xml:space="preserve">הספק יוודא השבת סביבת המתקן שהוסר לקדמותה לרבות השלמת ריצוף תואם, פינוי שאריות </w:t>
      </w:r>
      <w:r w:rsidR="00384DBE" w:rsidRPr="0049279F">
        <w:rPr>
          <w:rFonts w:ascii="David" w:hAnsi="David" w:cs="David"/>
          <w:sz w:val="24"/>
          <w:szCs w:val="24"/>
          <w:rtl/>
        </w:rPr>
        <w:t>חומר</w:t>
      </w:r>
      <w:r w:rsidRPr="0049279F">
        <w:rPr>
          <w:rFonts w:ascii="David" w:hAnsi="David" w:cs="David"/>
          <w:sz w:val="24"/>
          <w:szCs w:val="24"/>
          <w:rtl/>
        </w:rPr>
        <w:t>ים ככל שיהיו, וניקיון המקום ככל שיידרש.</w:t>
      </w:r>
    </w:p>
    <w:p w:rsidR="00137809" w:rsidRPr="0049279F" w:rsidRDefault="00137809" w:rsidP="00137809">
      <w:pPr>
        <w:tabs>
          <w:tab w:val="right" w:pos="-143"/>
        </w:tabs>
        <w:spacing w:after="0" w:line="360" w:lineRule="auto"/>
        <w:ind w:left="-143" w:right="720"/>
        <w:contextualSpacing/>
        <w:jc w:val="both"/>
        <w:rPr>
          <w:rFonts w:ascii="David" w:hAnsi="David" w:cs="David"/>
          <w:b/>
          <w:bCs/>
          <w:sz w:val="24"/>
          <w:szCs w:val="24"/>
        </w:rPr>
      </w:pPr>
    </w:p>
    <w:p w:rsidR="0053141D" w:rsidRPr="0049279F" w:rsidRDefault="0053141D" w:rsidP="005F70A0">
      <w:pPr>
        <w:numPr>
          <w:ilvl w:val="0"/>
          <w:numId w:val="4"/>
        </w:numPr>
        <w:tabs>
          <w:tab w:val="right" w:pos="-143"/>
        </w:tabs>
        <w:spacing w:after="0" w:line="360" w:lineRule="auto"/>
        <w:ind w:hanging="1571"/>
        <w:contextualSpacing/>
        <w:jc w:val="both"/>
        <w:rPr>
          <w:rFonts w:ascii="David" w:hAnsi="David" w:cs="David"/>
          <w:b/>
          <w:bCs/>
          <w:sz w:val="24"/>
          <w:szCs w:val="24"/>
          <w:u w:val="single"/>
        </w:rPr>
      </w:pPr>
      <w:r w:rsidRPr="0049279F">
        <w:rPr>
          <w:rFonts w:ascii="David" w:hAnsi="David" w:cs="David" w:hint="cs"/>
          <w:b/>
          <w:bCs/>
          <w:sz w:val="24"/>
          <w:szCs w:val="24"/>
          <w:u w:val="single"/>
          <w:rtl/>
        </w:rPr>
        <w:t xml:space="preserve">מענה </w:t>
      </w:r>
      <w:r w:rsidR="00D229CD" w:rsidRPr="0049279F">
        <w:rPr>
          <w:rFonts w:ascii="David" w:hAnsi="David" w:cs="David" w:hint="cs"/>
          <w:b/>
          <w:bCs/>
          <w:sz w:val="24"/>
          <w:szCs w:val="24"/>
          <w:u w:val="single"/>
          <w:rtl/>
        </w:rPr>
        <w:t xml:space="preserve">לסילוק תקלות/מפגעים </w:t>
      </w:r>
    </w:p>
    <w:p w:rsidR="00C95E91" w:rsidRPr="0049279F" w:rsidRDefault="00DD1F6A" w:rsidP="00527C54">
      <w:pPr>
        <w:numPr>
          <w:ilvl w:val="1"/>
          <w:numId w:val="4"/>
        </w:numPr>
        <w:tabs>
          <w:tab w:val="clear" w:pos="1440"/>
          <w:tab w:val="num" w:pos="-143"/>
        </w:tabs>
        <w:spacing w:after="0" w:line="360" w:lineRule="auto"/>
        <w:ind w:left="-143" w:right="-567" w:hanging="708"/>
        <w:contextualSpacing/>
        <w:jc w:val="both"/>
        <w:rPr>
          <w:rFonts w:ascii="David" w:hAnsi="David" w:cs="David"/>
          <w:b/>
          <w:bCs/>
          <w:sz w:val="24"/>
          <w:szCs w:val="24"/>
        </w:rPr>
      </w:pPr>
      <w:r w:rsidRPr="007423DE">
        <w:rPr>
          <w:rFonts w:ascii="David" w:hAnsi="David" w:cs="David" w:hint="cs"/>
          <w:sz w:val="24"/>
          <w:szCs w:val="24"/>
          <w:rtl/>
        </w:rPr>
        <w:t xml:space="preserve">הספק יפעל ללא דיחוי לסילוק כל ליקוי / תקלה / מפגע הקשורים במתקני הפרסום ו/או בסביבתם וזאת </w:t>
      </w:r>
      <w:r w:rsidR="00C95E91" w:rsidRPr="007423DE">
        <w:rPr>
          <w:rFonts w:ascii="David" w:hAnsi="David" w:cs="David"/>
          <w:sz w:val="24"/>
          <w:szCs w:val="24"/>
          <w:rtl/>
        </w:rPr>
        <w:t xml:space="preserve">מכל סיבה שהיא, לרבות בלאי, נזק, תאונה וכיוצ"ב לרבות פגיעות שמקורן בכוח עליון ו/או שיטפון ו/או חבלה ו/או בשל סיבה אחרת </w:t>
      </w:r>
      <w:r w:rsidRPr="007423DE">
        <w:rPr>
          <w:rFonts w:ascii="David" w:hAnsi="David" w:cs="David" w:hint="cs"/>
          <w:sz w:val="24"/>
          <w:szCs w:val="24"/>
          <w:rtl/>
        </w:rPr>
        <w:t xml:space="preserve">שאף </w:t>
      </w:r>
      <w:r w:rsidR="00C95E91" w:rsidRPr="007423DE">
        <w:rPr>
          <w:rFonts w:ascii="David" w:hAnsi="David" w:cs="David"/>
          <w:sz w:val="24"/>
          <w:szCs w:val="24"/>
          <w:rtl/>
        </w:rPr>
        <w:t xml:space="preserve">אינה בשליטתו של </w:t>
      </w:r>
      <w:r w:rsidR="007B1E02" w:rsidRPr="007423DE">
        <w:rPr>
          <w:rFonts w:ascii="David" w:hAnsi="David" w:cs="David"/>
          <w:sz w:val="24"/>
          <w:szCs w:val="24"/>
          <w:rtl/>
        </w:rPr>
        <w:t xml:space="preserve">הספק והכול תוך פרק </w:t>
      </w:r>
      <w:r w:rsidR="00C95E91" w:rsidRPr="007423DE">
        <w:rPr>
          <w:rFonts w:ascii="David" w:hAnsi="David" w:cs="David"/>
          <w:sz w:val="24"/>
          <w:szCs w:val="24"/>
          <w:rtl/>
        </w:rPr>
        <w:t xml:space="preserve">זמן </w:t>
      </w:r>
      <w:r w:rsidR="007B1E02" w:rsidRPr="007423DE">
        <w:rPr>
          <w:rFonts w:ascii="David" w:hAnsi="David" w:cs="David" w:hint="cs"/>
          <w:sz w:val="24"/>
          <w:szCs w:val="24"/>
          <w:rtl/>
        </w:rPr>
        <w:t xml:space="preserve">כפי שיורה המנהל או כפי שמוזכר בלוחות הזמנים בהתאמה לסוג התקלה [ראה בין היתר המפורט בסעיפים קטנים הבאים ונספח </w:t>
      </w:r>
      <w:r w:rsidR="00527C54" w:rsidRPr="007423DE">
        <w:rPr>
          <w:rFonts w:ascii="David" w:hAnsi="David" w:cs="David" w:hint="cs"/>
          <w:sz w:val="24"/>
          <w:szCs w:val="24"/>
          <w:rtl/>
        </w:rPr>
        <w:t xml:space="preserve">-א'5, </w:t>
      </w:r>
      <w:r w:rsidR="007B1E02" w:rsidRPr="007423DE">
        <w:rPr>
          <w:rFonts w:ascii="David" w:hAnsi="David" w:cs="David" w:hint="cs"/>
          <w:sz w:val="24"/>
          <w:szCs w:val="24"/>
          <w:u w:val="single"/>
          <w:rtl/>
        </w:rPr>
        <w:t>הקצר</w:t>
      </w:r>
      <w:r w:rsidR="007B1E02" w:rsidRPr="0049279F">
        <w:rPr>
          <w:rFonts w:ascii="David" w:hAnsi="David" w:cs="David" w:hint="cs"/>
          <w:sz w:val="24"/>
          <w:szCs w:val="24"/>
          <w:u w:val="single"/>
          <w:rtl/>
        </w:rPr>
        <w:t xml:space="preserve"> מבין השניים.</w:t>
      </w:r>
      <w:r w:rsidR="007B1E02" w:rsidRPr="0049279F">
        <w:rPr>
          <w:rFonts w:ascii="David" w:hAnsi="David" w:cs="David" w:hint="cs"/>
          <w:sz w:val="24"/>
          <w:szCs w:val="24"/>
          <w:rtl/>
        </w:rPr>
        <w:t xml:space="preserve"> </w:t>
      </w:r>
      <w:r w:rsidR="00444C38" w:rsidRPr="0049279F">
        <w:rPr>
          <w:rFonts w:ascii="David" w:hAnsi="David" w:cs="David" w:hint="cs"/>
          <w:sz w:val="24"/>
          <w:szCs w:val="24"/>
          <w:rtl/>
        </w:rPr>
        <w:t>מובהר כי למנהל עפ"י שיקול דעתו קיימת הזכות לקצר את לוחות הזמנים לסילוק מפגע ו/או תיקון תקלה בהתאם לנסיבות המתקיימות במועד הרלוונטי.</w:t>
      </w:r>
    </w:p>
    <w:p w:rsidR="00A75799" w:rsidRPr="0049279F" w:rsidRDefault="00A75799" w:rsidP="005F70A0">
      <w:pPr>
        <w:numPr>
          <w:ilvl w:val="1"/>
          <w:numId w:val="4"/>
        </w:numPr>
        <w:tabs>
          <w:tab w:val="clear" w:pos="1440"/>
          <w:tab w:val="num" w:pos="-143"/>
        </w:tabs>
        <w:spacing w:after="0" w:line="360" w:lineRule="auto"/>
        <w:ind w:left="-143" w:right="-567" w:hanging="708"/>
        <w:contextualSpacing/>
        <w:jc w:val="both"/>
        <w:rPr>
          <w:rFonts w:ascii="David" w:hAnsi="David" w:cs="David"/>
          <w:b/>
          <w:bCs/>
          <w:sz w:val="24"/>
          <w:szCs w:val="24"/>
        </w:rPr>
      </w:pPr>
      <w:r w:rsidRPr="0049279F">
        <w:rPr>
          <w:rFonts w:ascii="David" w:hAnsi="David" w:cs="David"/>
          <w:sz w:val="24"/>
          <w:szCs w:val="24"/>
          <w:rtl/>
        </w:rPr>
        <w:t xml:space="preserve">מבלי לגרוע </w:t>
      </w:r>
      <w:r w:rsidRPr="0049279F">
        <w:rPr>
          <w:rFonts w:ascii="David" w:hAnsi="David" w:cs="David" w:hint="cs"/>
          <w:sz w:val="24"/>
          <w:szCs w:val="24"/>
          <w:rtl/>
        </w:rPr>
        <w:t xml:space="preserve">מהמוזכר </w:t>
      </w:r>
      <w:r w:rsidRPr="0049279F">
        <w:rPr>
          <w:rFonts w:ascii="David" w:hAnsi="David" w:cs="David"/>
          <w:sz w:val="24"/>
          <w:szCs w:val="24"/>
          <w:rtl/>
        </w:rPr>
        <w:t xml:space="preserve">לעיל, הספק יבצע על חשבונו כל תיקון נדרש כתוצאה מתאונה או מפגיעה אחרת, וזאת </w:t>
      </w:r>
      <w:r w:rsidR="00E839D2" w:rsidRPr="0049279F">
        <w:rPr>
          <w:rFonts w:ascii="David" w:hAnsi="David" w:cs="David" w:hint="cs"/>
          <w:sz w:val="24"/>
          <w:szCs w:val="24"/>
          <w:rtl/>
        </w:rPr>
        <w:t xml:space="preserve">תוך </w:t>
      </w:r>
      <w:r w:rsidRPr="0049279F">
        <w:rPr>
          <w:rFonts w:ascii="David" w:hAnsi="David" w:cs="David" w:hint="cs"/>
          <w:sz w:val="24"/>
          <w:szCs w:val="24"/>
          <w:bdr w:val="single" w:sz="4" w:space="0" w:color="auto"/>
          <w:rtl/>
        </w:rPr>
        <w:t>48</w:t>
      </w:r>
      <w:r w:rsidRPr="0049279F">
        <w:rPr>
          <w:rFonts w:ascii="David" w:hAnsi="David" w:cs="David"/>
          <w:sz w:val="24"/>
          <w:szCs w:val="24"/>
          <w:bdr w:val="single" w:sz="4" w:space="0" w:color="auto"/>
          <w:rtl/>
        </w:rPr>
        <w:t xml:space="preserve"> שעות</w:t>
      </w:r>
      <w:r w:rsidRPr="0049279F">
        <w:rPr>
          <w:rFonts w:ascii="David" w:hAnsi="David" w:cs="David" w:hint="cs"/>
          <w:sz w:val="24"/>
          <w:szCs w:val="24"/>
          <w:bdr w:val="single" w:sz="4" w:space="0" w:color="auto"/>
          <w:rtl/>
        </w:rPr>
        <w:t xml:space="preserve"> </w:t>
      </w:r>
      <w:r w:rsidRPr="0049279F">
        <w:rPr>
          <w:rFonts w:ascii="David" w:hAnsi="David" w:cs="David"/>
          <w:sz w:val="24"/>
          <w:szCs w:val="24"/>
          <w:rtl/>
        </w:rPr>
        <w:t xml:space="preserve">מהמועד שקיבל דרישה על כך מאת </w:t>
      </w:r>
      <w:r w:rsidRPr="0049279F">
        <w:rPr>
          <w:rFonts w:ascii="David" w:hAnsi="David" w:cs="David" w:hint="cs"/>
          <w:sz w:val="24"/>
          <w:szCs w:val="24"/>
          <w:rtl/>
        </w:rPr>
        <w:t>המנהל [אלא אם נקבע אחרת על ידי המנהל].</w:t>
      </w:r>
    </w:p>
    <w:p w:rsidR="00292890" w:rsidRPr="00292890" w:rsidRDefault="00E839D2" w:rsidP="000225A1">
      <w:pPr>
        <w:numPr>
          <w:ilvl w:val="1"/>
          <w:numId w:val="4"/>
        </w:numPr>
        <w:tabs>
          <w:tab w:val="clear" w:pos="1440"/>
          <w:tab w:val="num" w:pos="-143"/>
        </w:tabs>
        <w:spacing w:after="0" w:line="360" w:lineRule="auto"/>
        <w:ind w:left="-143" w:right="-567" w:hanging="708"/>
        <w:contextualSpacing/>
        <w:jc w:val="both"/>
        <w:rPr>
          <w:rFonts w:ascii="David" w:hAnsi="David" w:cs="David"/>
          <w:b/>
          <w:bCs/>
          <w:sz w:val="24"/>
          <w:szCs w:val="24"/>
        </w:rPr>
      </w:pPr>
      <w:r w:rsidRPr="0049279F">
        <w:rPr>
          <w:rFonts w:ascii="David" w:hAnsi="David" w:cs="David" w:hint="cs"/>
          <w:b/>
          <w:bCs/>
          <w:sz w:val="24"/>
          <w:szCs w:val="24"/>
          <w:rtl/>
        </w:rPr>
        <w:t xml:space="preserve">על אף הרשום לעיל, </w:t>
      </w:r>
      <w:r w:rsidR="00401B08" w:rsidRPr="0049279F">
        <w:rPr>
          <w:rFonts w:ascii="David" w:hAnsi="David" w:cs="David" w:hint="cs"/>
          <w:b/>
          <w:bCs/>
          <w:sz w:val="24"/>
          <w:szCs w:val="24"/>
          <w:rtl/>
        </w:rPr>
        <w:t>בקרות אירוע מסוכן, [</w:t>
      </w:r>
      <w:r w:rsidR="00A75799" w:rsidRPr="0049279F">
        <w:rPr>
          <w:rFonts w:ascii="David" w:hAnsi="David" w:cs="David" w:hint="cs"/>
          <w:sz w:val="24"/>
          <w:szCs w:val="24"/>
          <w:rtl/>
        </w:rPr>
        <w:t>אירוע</w:t>
      </w:r>
      <w:r w:rsidR="00A75799" w:rsidRPr="0049279F">
        <w:rPr>
          <w:rFonts w:ascii="David" w:hAnsi="David" w:cs="David"/>
          <w:sz w:val="24"/>
          <w:szCs w:val="24"/>
          <w:rtl/>
        </w:rPr>
        <w:t xml:space="preserve"> </w:t>
      </w:r>
      <w:r w:rsidR="00A75799" w:rsidRPr="0049279F">
        <w:rPr>
          <w:rFonts w:ascii="David" w:hAnsi="David" w:cs="David" w:hint="cs"/>
          <w:sz w:val="24"/>
          <w:szCs w:val="24"/>
          <w:rtl/>
        </w:rPr>
        <w:t>מסוכן כאמור הנו</w:t>
      </w:r>
      <w:r w:rsidR="00A75799" w:rsidRPr="0049279F">
        <w:rPr>
          <w:rFonts w:ascii="David" w:hAnsi="David" w:cs="David"/>
          <w:sz w:val="24"/>
          <w:szCs w:val="24"/>
          <w:rtl/>
        </w:rPr>
        <w:t xml:space="preserve"> </w:t>
      </w:r>
      <w:r w:rsidR="00A75799" w:rsidRPr="0049279F">
        <w:rPr>
          <w:rFonts w:ascii="David" w:hAnsi="David" w:cs="David" w:hint="cs"/>
          <w:sz w:val="24"/>
          <w:szCs w:val="24"/>
          <w:rtl/>
        </w:rPr>
        <w:t>כל</w:t>
      </w:r>
      <w:r w:rsidR="00A75799" w:rsidRPr="0049279F">
        <w:rPr>
          <w:rFonts w:ascii="David" w:hAnsi="David" w:cs="David"/>
          <w:sz w:val="24"/>
          <w:szCs w:val="24"/>
          <w:rtl/>
        </w:rPr>
        <w:t xml:space="preserve"> </w:t>
      </w:r>
      <w:r w:rsidR="00A75799" w:rsidRPr="0049279F">
        <w:rPr>
          <w:rFonts w:ascii="David" w:hAnsi="David" w:cs="David" w:hint="cs"/>
          <w:sz w:val="24"/>
          <w:szCs w:val="24"/>
          <w:rtl/>
        </w:rPr>
        <w:t>אירוע</w:t>
      </w:r>
      <w:r w:rsidR="00A75799" w:rsidRPr="0049279F">
        <w:rPr>
          <w:rFonts w:ascii="David" w:hAnsi="David" w:cs="David"/>
          <w:sz w:val="24"/>
          <w:szCs w:val="24"/>
          <w:rtl/>
        </w:rPr>
        <w:t xml:space="preserve"> </w:t>
      </w:r>
      <w:r w:rsidR="00A75799" w:rsidRPr="0049279F">
        <w:rPr>
          <w:rFonts w:ascii="David" w:hAnsi="David" w:cs="David" w:hint="cs"/>
          <w:sz w:val="24"/>
          <w:szCs w:val="24"/>
          <w:rtl/>
        </w:rPr>
        <w:t>ו</w:t>
      </w:r>
      <w:r w:rsidR="00A75799" w:rsidRPr="0049279F">
        <w:rPr>
          <w:rFonts w:ascii="David" w:hAnsi="David" w:cs="David"/>
          <w:sz w:val="24"/>
          <w:szCs w:val="24"/>
          <w:rtl/>
        </w:rPr>
        <w:t>/</w:t>
      </w:r>
      <w:r w:rsidR="00A75799" w:rsidRPr="0049279F">
        <w:rPr>
          <w:rFonts w:ascii="David" w:hAnsi="David" w:cs="David" w:hint="cs"/>
          <w:sz w:val="24"/>
          <w:szCs w:val="24"/>
          <w:rtl/>
        </w:rPr>
        <w:t>או</w:t>
      </w:r>
      <w:r w:rsidR="00A75799" w:rsidRPr="0049279F">
        <w:rPr>
          <w:rFonts w:ascii="David" w:hAnsi="David" w:cs="David"/>
          <w:sz w:val="24"/>
          <w:szCs w:val="24"/>
          <w:rtl/>
        </w:rPr>
        <w:t xml:space="preserve"> </w:t>
      </w:r>
      <w:r w:rsidR="00A75799" w:rsidRPr="0049279F">
        <w:rPr>
          <w:rFonts w:ascii="David" w:hAnsi="David" w:cs="David" w:hint="cs"/>
          <w:sz w:val="24"/>
          <w:szCs w:val="24"/>
          <w:rtl/>
        </w:rPr>
        <w:t>תקלה</w:t>
      </w:r>
      <w:r w:rsidR="00A75799" w:rsidRPr="0049279F">
        <w:rPr>
          <w:rFonts w:ascii="David" w:hAnsi="David" w:cs="David"/>
          <w:sz w:val="24"/>
          <w:szCs w:val="24"/>
          <w:rtl/>
        </w:rPr>
        <w:t xml:space="preserve"> </w:t>
      </w:r>
      <w:r w:rsidR="00A75799" w:rsidRPr="0049279F">
        <w:rPr>
          <w:rFonts w:ascii="David" w:hAnsi="David" w:cs="David" w:hint="cs"/>
          <w:sz w:val="24"/>
          <w:szCs w:val="24"/>
          <w:rtl/>
        </w:rPr>
        <w:t>הקשורים</w:t>
      </w:r>
      <w:r w:rsidR="00A75799" w:rsidRPr="0049279F">
        <w:rPr>
          <w:rFonts w:ascii="David" w:hAnsi="David" w:cs="David"/>
          <w:sz w:val="24"/>
          <w:szCs w:val="24"/>
          <w:rtl/>
        </w:rPr>
        <w:t xml:space="preserve"> </w:t>
      </w:r>
      <w:r w:rsidR="00A75799" w:rsidRPr="0049279F">
        <w:rPr>
          <w:rFonts w:ascii="David" w:hAnsi="David" w:cs="David" w:hint="cs"/>
          <w:sz w:val="24"/>
          <w:szCs w:val="24"/>
          <w:rtl/>
        </w:rPr>
        <w:t>במתקני</w:t>
      </w:r>
      <w:r w:rsidR="00A75799" w:rsidRPr="0049279F">
        <w:rPr>
          <w:rFonts w:ascii="David" w:hAnsi="David" w:cs="David"/>
          <w:sz w:val="24"/>
          <w:szCs w:val="24"/>
          <w:rtl/>
        </w:rPr>
        <w:t xml:space="preserve"> </w:t>
      </w:r>
      <w:r w:rsidR="00A75799" w:rsidRPr="0049279F">
        <w:rPr>
          <w:rFonts w:ascii="David" w:hAnsi="David" w:cs="David" w:hint="cs"/>
          <w:sz w:val="24"/>
          <w:szCs w:val="24"/>
          <w:rtl/>
        </w:rPr>
        <w:t>הפרסום</w:t>
      </w:r>
      <w:r w:rsidR="00A75799" w:rsidRPr="0049279F">
        <w:rPr>
          <w:rFonts w:ascii="David" w:hAnsi="David" w:cs="David"/>
          <w:sz w:val="24"/>
          <w:szCs w:val="24"/>
          <w:rtl/>
        </w:rPr>
        <w:t xml:space="preserve">, </w:t>
      </w:r>
      <w:r w:rsidR="00A75799" w:rsidRPr="0049279F">
        <w:rPr>
          <w:rFonts w:ascii="David" w:hAnsi="David" w:cs="David" w:hint="cs"/>
          <w:sz w:val="24"/>
          <w:szCs w:val="24"/>
          <w:rtl/>
        </w:rPr>
        <w:t>שיש</w:t>
      </w:r>
      <w:r w:rsidR="00A75799" w:rsidRPr="0049279F">
        <w:rPr>
          <w:rFonts w:ascii="David" w:hAnsi="David" w:cs="David"/>
          <w:sz w:val="24"/>
          <w:szCs w:val="24"/>
          <w:rtl/>
        </w:rPr>
        <w:t xml:space="preserve"> </w:t>
      </w:r>
      <w:r w:rsidR="00A75799" w:rsidRPr="0049279F">
        <w:rPr>
          <w:rFonts w:ascii="David" w:hAnsi="David" w:cs="David" w:hint="cs"/>
          <w:sz w:val="24"/>
          <w:szCs w:val="24"/>
          <w:rtl/>
        </w:rPr>
        <w:t>בקיומם</w:t>
      </w:r>
      <w:r w:rsidR="00A75799" w:rsidRPr="0049279F">
        <w:rPr>
          <w:rFonts w:ascii="David" w:hAnsi="David" w:cs="David"/>
          <w:sz w:val="24"/>
          <w:szCs w:val="24"/>
          <w:rtl/>
        </w:rPr>
        <w:t xml:space="preserve"> </w:t>
      </w:r>
      <w:r w:rsidR="00A75799" w:rsidRPr="0049279F">
        <w:rPr>
          <w:rFonts w:ascii="David" w:hAnsi="David" w:cs="David" w:hint="cs"/>
          <w:sz w:val="24"/>
          <w:szCs w:val="24"/>
          <w:rtl/>
        </w:rPr>
        <w:t>כדי</w:t>
      </w:r>
      <w:r w:rsidR="00A75799" w:rsidRPr="0049279F">
        <w:rPr>
          <w:rFonts w:ascii="David" w:hAnsi="David" w:cs="David"/>
          <w:sz w:val="24"/>
          <w:szCs w:val="24"/>
          <w:rtl/>
        </w:rPr>
        <w:t xml:space="preserve"> </w:t>
      </w:r>
      <w:r w:rsidR="00A75799" w:rsidRPr="0049279F">
        <w:rPr>
          <w:rFonts w:ascii="David" w:hAnsi="David" w:cs="David" w:hint="cs"/>
          <w:sz w:val="24"/>
          <w:szCs w:val="24"/>
          <w:rtl/>
        </w:rPr>
        <w:t>לצפות</w:t>
      </w:r>
      <w:r w:rsidR="00A75799" w:rsidRPr="0049279F">
        <w:rPr>
          <w:rFonts w:ascii="David" w:hAnsi="David" w:cs="David"/>
          <w:sz w:val="24"/>
          <w:szCs w:val="24"/>
          <w:rtl/>
        </w:rPr>
        <w:t xml:space="preserve"> </w:t>
      </w:r>
      <w:r w:rsidR="00A75799" w:rsidRPr="0049279F">
        <w:rPr>
          <w:rFonts w:ascii="David" w:hAnsi="David" w:cs="David" w:hint="cs"/>
          <w:sz w:val="24"/>
          <w:szCs w:val="24"/>
          <w:rtl/>
        </w:rPr>
        <w:t>לקיומה</w:t>
      </w:r>
      <w:r w:rsidR="00A75799" w:rsidRPr="0049279F">
        <w:rPr>
          <w:rFonts w:ascii="David" w:hAnsi="David" w:cs="David"/>
          <w:sz w:val="24"/>
          <w:szCs w:val="24"/>
          <w:rtl/>
        </w:rPr>
        <w:t xml:space="preserve"> </w:t>
      </w:r>
      <w:r w:rsidR="00A75799" w:rsidRPr="0049279F">
        <w:rPr>
          <w:rFonts w:ascii="David" w:hAnsi="David" w:cs="David" w:hint="cs"/>
          <w:sz w:val="24"/>
          <w:szCs w:val="24"/>
          <w:rtl/>
        </w:rPr>
        <w:t>ו</w:t>
      </w:r>
      <w:r w:rsidR="00A75799" w:rsidRPr="0049279F">
        <w:rPr>
          <w:rFonts w:ascii="David" w:hAnsi="David" w:cs="David"/>
          <w:sz w:val="24"/>
          <w:szCs w:val="24"/>
          <w:rtl/>
        </w:rPr>
        <w:t>/</w:t>
      </w:r>
      <w:r w:rsidR="00A75799" w:rsidRPr="0049279F">
        <w:rPr>
          <w:rFonts w:ascii="David" w:hAnsi="David" w:cs="David" w:hint="cs"/>
          <w:sz w:val="24"/>
          <w:szCs w:val="24"/>
          <w:rtl/>
        </w:rPr>
        <w:t>או</w:t>
      </w:r>
      <w:r w:rsidR="00A75799" w:rsidRPr="0049279F">
        <w:rPr>
          <w:rFonts w:ascii="David" w:hAnsi="David" w:cs="David"/>
          <w:sz w:val="24"/>
          <w:szCs w:val="24"/>
          <w:rtl/>
        </w:rPr>
        <w:t xml:space="preserve"> </w:t>
      </w:r>
      <w:r w:rsidR="00A75799" w:rsidRPr="0049279F">
        <w:rPr>
          <w:rFonts w:ascii="David" w:hAnsi="David" w:cs="David" w:hint="cs"/>
          <w:sz w:val="24"/>
          <w:szCs w:val="24"/>
          <w:rtl/>
        </w:rPr>
        <w:t>התממשות</w:t>
      </w:r>
      <w:r w:rsidR="00A75799" w:rsidRPr="0049279F">
        <w:rPr>
          <w:rFonts w:ascii="David" w:hAnsi="David" w:cs="David"/>
          <w:sz w:val="24"/>
          <w:szCs w:val="24"/>
          <w:rtl/>
        </w:rPr>
        <w:t xml:space="preserve"> </w:t>
      </w:r>
      <w:r w:rsidR="00A75799" w:rsidRPr="0049279F">
        <w:rPr>
          <w:rFonts w:ascii="David" w:hAnsi="David" w:cs="David" w:hint="cs"/>
          <w:sz w:val="24"/>
          <w:szCs w:val="24"/>
          <w:rtl/>
        </w:rPr>
        <w:t>סכנה</w:t>
      </w:r>
      <w:r w:rsidR="00A75799" w:rsidRPr="0049279F">
        <w:rPr>
          <w:rFonts w:ascii="David" w:hAnsi="David" w:cs="David"/>
          <w:sz w:val="24"/>
          <w:szCs w:val="24"/>
          <w:rtl/>
        </w:rPr>
        <w:t xml:space="preserve"> </w:t>
      </w:r>
      <w:r w:rsidR="00A75799" w:rsidRPr="0049279F">
        <w:rPr>
          <w:rFonts w:ascii="David" w:hAnsi="David" w:cs="David" w:hint="cs"/>
          <w:sz w:val="24"/>
          <w:szCs w:val="24"/>
          <w:rtl/>
        </w:rPr>
        <w:t>של</w:t>
      </w:r>
      <w:r w:rsidR="00A75799" w:rsidRPr="0049279F">
        <w:rPr>
          <w:rFonts w:ascii="David" w:hAnsi="David" w:cs="David"/>
          <w:sz w:val="24"/>
          <w:szCs w:val="24"/>
          <w:rtl/>
        </w:rPr>
        <w:t xml:space="preserve"> </w:t>
      </w:r>
      <w:r w:rsidR="00A75799" w:rsidRPr="0049279F">
        <w:rPr>
          <w:rFonts w:ascii="David" w:hAnsi="David" w:cs="David" w:hint="cs"/>
          <w:sz w:val="24"/>
          <w:szCs w:val="24"/>
          <w:rtl/>
        </w:rPr>
        <w:t>לפגיעה</w:t>
      </w:r>
      <w:r w:rsidR="00A75799" w:rsidRPr="0049279F">
        <w:rPr>
          <w:rFonts w:ascii="David" w:hAnsi="David" w:cs="David"/>
          <w:sz w:val="24"/>
          <w:szCs w:val="24"/>
          <w:rtl/>
        </w:rPr>
        <w:t xml:space="preserve"> </w:t>
      </w:r>
      <w:r w:rsidR="00A75799" w:rsidRPr="0049279F">
        <w:rPr>
          <w:rFonts w:ascii="David" w:hAnsi="David" w:cs="David" w:hint="cs"/>
          <w:sz w:val="24"/>
          <w:szCs w:val="24"/>
          <w:rtl/>
        </w:rPr>
        <w:t>כלשהיא</w:t>
      </w:r>
      <w:r w:rsidR="00A75799" w:rsidRPr="0049279F">
        <w:rPr>
          <w:rFonts w:ascii="David" w:hAnsi="David" w:cs="David"/>
          <w:sz w:val="24"/>
          <w:szCs w:val="24"/>
          <w:rtl/>
        </w:rPr>
        <w:t xml:space="preserve"> </w:t>
      </w:r>
      <w:r w:rsidR="00A75799" w:rsidRPr="0049279F">
        <w:rPr>
          <w:rFonts w:ascii="David" w:hAnsi="David" w:cs="David" w:hint="cs"/>
          <w:sz w:val="24"/>
          <w:szCs w:val="24"/>
          <w:rtl/>
        </w:rPr>
        <w:t>בצד</w:t>
      </w:r>
      <w:r w:rsidR="00A75799" w:rsidRPr="0049279F">
        <w:rPr>
          <w:rFonts w:ascii="David" w:hAnsi="David" w:cs="David"/>
          <w:sz w:val="24"/>
          <w:szCs w:val="24"/>
          <w:rtl/>
        </w:rPr>
        <w:t xml:space="preserve"> </w:t>
      </w:r>
      <w:r w:rsidR="00A75799" w:rsidRPr="0049279F">
        <w:rPr>
          <w:rFonts w:ascii="David" w:hAnsi="David" w:cs="David" w:hint="cs"/>
          <w:sz w:val="24"/>
          <w:szCs w:val="24"/>
          <w:rtl/>
        </w:rPr>
        <w:t>ג</w:t>
      </w:r>
      <w:r w:rsidR="00A75799" w:rsidRPr="0049279F">
        <w:rPr>
          <w:rFonts w:ascii="David" w:hAnsi="David" w:cs="David"/>
          <w:sz w:val="24"/>
          <w:szCs w:val="24"/>
          <w:rtl/>
        </w:rPr>
        <w:t xml:space="preserve">' </w:t>
      </w:r>
      <w:r w:rsidR="00A75799" w:rsidRPr="0049279F">
        <w:rPr>
          <w:rFonts w:ascii="David" w:hAnsi="David" w:cs="David" w:hint="cs"/>
          <w:sz w:val="24"/>
          <w:szCs w:val="24"/>
          <w:rtl/>
        </w:rPr>
        <w:t>ו</w:t>
      </w:r>
      <w:r w:rsidR="00A75799" w:rsidRPr="0049279F">
        <w:rPr>
          <w:rFonts w:ascii="David" w:hAnsi="David" w:cs="David"/>
          <w:sz w:val="24"/>
          <w:szCs w:val="24"/>
          <w:rtl/>
        </w:rPr>
        <w:t>/</w:t>
      </w:r>
      <w:r w:rsidR="00A75799" w:rsidRPr="0049279F">
        <w:rPr>
          <w:rFonts w:ascii="David" w:hAnsi="David" w:cs="David" w:hint="cs"/>
          <w:sz w:val="24"/>
          <w:szCs w:val="24"/>
          <w:rtl/>
        </w:rPr>
        <w:t>או</w:t>
      </w:r>
      <w:r w:rsidR="00A75799" w:rsidRPr="0049279F">
        <w:rPr>
          <w:rFonts w:ascii="David" w:hAnsi="David" w:cs="David"/>
          <w:sz w:val="24"/>
          <w:szCs w:val="24"/>
          <w:rtl/>
        </w:rPr>
        <w:t xml:space="preserve"> </w:t>
      </w:r>
      <w:r w:rsidR="00A75799" w:rsidRPr="0049279F">
        <w:rPr>
          <w:rFonts w:ascii="David" w:hAnsi="David" w:cs="David" w:hint="cs"/>
          <w:sz w:val="24"/>
          <w:szCs w:val="24"/>
          <w:rtl/>
        </w:rPr>
        <w:t>לכל</w:t>
      </w:r>
      <w:r w:rsidR="00A75799" w:rsidRPr="0049279F">
        <w:rPr>
          <w:rFonts w:ascii="David" w:hAnsi="David" w:cs="David"/>
          <w:sz w:val="24"/>
          <w:szCs w:val="24"/>
          <w:rtl/>
        </w:rPr>
        <w:t xml:space="preserve"> </w:t>
      </w:r>
      <w:r w:rsidR="00A75799" w:rsidRPr="0049279F">
        <w:rPr>
          <w:rFonts w:ascii="David" w:hAnsi="David" w:cs="David" w:hint="cs"/>
          <w:sz w:val="24"/>
          <w:szCs w:val="24"/>
          <w:rtl/>
        </w:rPr>
        <w:t>פגיעה</w:t>
      </w:r>
      <w:r w:rsidR="00A75799" w:rsidRPr="0049279F">
        <w:rPr>
          <w:rFonts w:ascii="David" w:hAnsi="David" w:cs="David"/>
          <w:sz w:val="24"/>
          <w:szCs w:val="24"/>
          <w:rtl/>
        </w:rPr>
        <w:t xml:space="preserve"> </w:t>
      </w:r>
      <w:r w:rsidR="00A75799" w:rsidRPr="0049279F">
        <w:rPr>
          <w:rFonts w:ascii="David" w:hAnsi="David" w:cs="David" w:hint="cs"/>
          <w:sz w:val="24"/>
          <w:szCs w:val="24"/>
          <w:rtl/>
        </w:rPr>
        <w:t>נזיקית</w:t>
      </w:r>
      <w:r w:rsidR="00A75799" w:rsidRPr="0049279F">
        <w:rPr>
          <w:rFonts w:ascii="David" w:hAnsi="David" w:cs="David"/>
          <w:sz w:val="24"/>
          <w:szCs w:val="24"/>
          <w:rtl/>
        </w:rPr>
        <w:t xml:space="preserve"> </w:t>
      </w:r>
      <w:r w:rsidR="00A75799" w:rsidRPr="0049279F">
        <w:rPr>
          <w:rFonts w:ascii="David" w:hAnsi="David" w:cs="David" w:hint="cs"/>
          <w:sz w:val="24"/>
          <w:szCs w:val="24"/>
          <w:rtl/>
        </w:rPr>
        <w:t>ו</w:t>
      </w:r>
      <w:r w:rsidR="00A75799" w:rsidRPr="0049279F">
        <w:rPr>
          <w:rFonts w:ascii="David" w:hAnsi="David" w:cs="David"/>
          <w:sz w:val="24"/>
          <w:szCs w:val="24"/>
          <w:rtl/>
        </w:rPr>
        <w:t>/</w:t>
      </w:r>
      <w:r w:rsidR="00A75799" w:rsidRPr="0049279F">
        <w:rPr>
          <w:rFonts w:ascii="David" w:hAnsi="David" w:cs="David" w:hint="cs"/>
          <w:sz w:val="24"/>
          <w:szCs w:val="24"/>
          <w:rtl/>
        </w:rPr>
        <w:t>או</w:t>
      </w:r>
      <w:r w:rsidR="00A75799" w:rsidRPr="0049279F">
        <w:rPr>
          <w:rFonts w:ascii="David" w:hAnsi="David" w:cs="David"/>
          <w:sz w:val="24"/>
          <w:szCs w:val="24"/>
          <w:rtl/>
        </w:rPr>
        <w:t xml:space="preserve"> </w:t>
      </w:r>
      <w:r w:rsidR="00A75799" w:rsidRPr="0049279F">
        <w:rPr>
          <w:rFonts w:ascii="David" w:hAnsi="David" w:cs="David" w:hint="cs"/>
          <w:sz w:val="24"/>
          <w:szCs w:val="24"/>
          <w:rtl/>
        </w:rPr>
        <w:t>אחרת</w:t>
      </w:r>
      <w:r w:rsidR="00A75799" w:rsidRPr="0049279F">
        <w:rPr>
          <w:rFonts w:ascii="David" w:hAnsi="David" w:cs="David"/>
          <w:sz w:val="24"/>
          <w:szCs w:val="24"/>
          <w:rtl/>
        </w:rPr>
        <w:t xml:space="preserve"> (</w:t>
      </w:r>
      <w:r w:rsidR="00A75799" w:rsidRPr="0049279F">
        <w:rPr>
          <w:rFonts w:ascii="David" w:hAnsi="David" w:cs="David" w:hint="cs"/>
          <w:sz w:val="24"/>
          <w:szCs w:val="24"/>
          <w:rtl/>
        </w:rPr>
        <w:t>להלן</w:t>
      </w:r>
      <w:r w:rsidR="00A75799" w:rsidRPr="0049279F">
        <w:rPr>
          <w:rFonts w:ascii="David" w:hAnsi="David" w:cs="David"/>
          <w:sz w:val="24"/>
          <w:szCs w:val="24"/>
          <w:rtl/>
        </w:rPr>
        <w:t>: "</w:t>
      </w:r>
      <w:r w:rsidR="00A75799" w:rsidRPr="0049279F">
        <w:rPr>
          <w:rFonts w:ascii="David" w:hAnsi="David" w:cs="David" w:hint="cs"/>
          <w:b/>
          <w:bCs/>
          <w:sz w:val="24"/>
          <w:szCs w:val="24"/>
          <w:rtl/>
        </w:rPr>
        <w:t>אירוע</w:t>
      </w:r>
      <w:r w:rsidR="00A75799" w:rsidRPr="0049279F">
        <w:rPr>
          <w:rFonts w:ascii="David" w:hAnsi="David" w:cs="David"/>
          <w:b/>
          <w:bCs/>
          <w:sz w:val="24"/>
          <w:szCs w:val="24"/>
          <w:rtl/>
        </w:rPr>
        <w:t xml:space="preserve"> </w:t>
      </w:r>
      <w:r w:rsidR="00A75799" w:rsidRPr="0049279F">
        <w:rPr>
          <w:rFonts w:ascii="David" w:hAnsi="David" w:cs="David" w:hint="cs"/>
          <w:b/>
          <w:bCs/>
          <w:sz w:val="24"/>
          <w:szCs w:val="24"/>
          <w:rtl/>
        </w:rPr>
        <w:t>מסוכן</w:t>
      </w:r>
      <w:r w:rsidR="00A75799" w:rsidRPr="0049279F">
        <w:rPr>
          <w:rFonts w:ascii="David" w:hAnsi="David" w:cs="David"/>
          <w:sz w:val="24"/>
          <w:szCs w:val="24"/>
          <w:rtl/>
        </w:rPr>
        <w:t>")</w:t>
      </w:r>
      <w:r w:rsidR="00401B08" w:rsidRPr="0049279F">
        <w:rPr>
          <w:rFonts w:ascii="David" w:hAnsi="David" w:cs="David" w:hint="cs"/>
          <w:sz w:val="24"/>
          <w:szCs w:val="24"/>
          <w:rtl/>
        </w:rPr>
        <w:t>]</w:t>
      </w:r>
      <w:r w:rsidR="00A75799" w:rsidRPr="0049279F">
        <w:rPr>
          <w:rFonts w:ascii="David" w:hAnsi="David" w:cs="David"/>
          <w:sz w:val="24"/>
          <w:szCs w:val="24"/>
          <w:rtl/>
        </w:rPr>
        <w:t xml:space="preserve">, </w:t>
      </w:r>
      <w:r w:rsidR="00A75799" w:rsidRPr="0049279F">
        <w:rPr>
          <w:rFonts w:ascii="David" w:hAnsi="David" w:cs="David" w:hint="cs"/>
          <w:sz w:val="24"/>
          <w:szCs w:val="24"/>
          <w:rtl/>
        </w:rPr>
        <w:t>מחויב</w:t>
      </w:r>
      <w:r w:rsidR="00A75799" w:rsidRPr="0049279F">
        <w:rPr>
          <w:rFonts w:ascii="David" w:hAnsi="David" w:cs="David"/>
          <w:sz w:val="24"/>
          <w:szCs w:val="24"/>
          <w:rtl/>
        </w:rPr>
        <w:t xml:space="preserve"> </w:t>
      </w:r>
      <w:r w:rsidR="00A75799" w:rsidRPr="0049279F">
        <w:rPr>
          <w:rFonts w:ascii="David" w:hAnsi="David" w:cs="David" w:hint="cs"/>
          <w:sz w:val="24"/>
          <w:szCs w:val="24"/>
          <w:rtl/>
        </w:rPr>
        <w:t>הספק</w:t>
      </w:r>
      <w:r w:rsidR="00A75799" w:rsidRPr="0049279F">
        <w:rPr>
          <w:rFonts w:ascii="David" w:hAnsi="David" w:cs="David"/>
          <w:sz w:val="24"/>
          <w:szCs w:val="24"/>
          <w:rtl/>
        </w:rPr>
        <w:t xml:space="preserve"> </w:t>
      </w:r>
      <w:r w:rsidR="00A75799" w:rsidRPr="0049279F">
        <w:rPr>
          <w:rFonts w:ascii="David" w:hAnsi="David" w:cs="David" w:hint="cs"/>
          <w:sz w:val="24"/>
          <w:szCs w:val="24"/>
          <w:rtl/>
        </w:rPr>
        <w:t>לפעול</w:t>
      </w:r>
      <w:r w:rsidR="00A75799" w:rsidRPr="0049279F">
        <w:rPr>
          <w:rFonts w:ascii="David" w:hAnsi="David" w:cs="David"/>
          <w:sz w:val="24"/>
          <w:szCs w:val="24"/>
          <w:rtl/>
        </w:rPr>
        <w:t xml:space="preserve"> </w:t>
      </w:r>
      <w:r w:rsidR="00A75799" w:rsidRPr="0049279F">
        <w:rPr>
          <w:rFonts w:ascii="David" w:hAnsi="David" w:cs="David" w:hint="cs"/>
          <w:sz w:val="24"/>
          <w:szCs w:val="24"/>
          <w:rtl/>
        </w:rPr>
        <w:t>ללא</w:t>
      </w:r>
      <w:r w:rsidR="00A75799" w:rsidRPr="0049279F">
        <w:rPr>
          <w:rFonts w:ascii="David" w:hAnsi="David" w:cs="David"/>
          <w:sz w:val="24"/>
          <w:szCs w:val="24"/>
          <w:rtl/>
        </w:rPr>
        <w:t xml:space="preserve"> </w:t>
      </w:r>
      <w:r w:rsidR="00A75799" w:rsidRPr="0049279F">
        <w:rPr>
          <w:rFonts w:ascii="David" w:hAnsi="David" w:cs="David" w:hint="cs"/>
          <w:sz w:val="24"/>
          <w:szCs w:val="24"/>
          <w:rtl/>
        </w:rPr>
        <w:t>לאות</w:t>
      </w:r>
      <w:r w:rsidR="00A75799" w:rsidRPr="0049279F">
        <w:rPr>
          <w:rFonts w:ascii="David" w:hAnsi="David" w:cs="David"/>
          <w:sz w:val="24"/>
          <w:szCs w:val="24"/>
          <w:rtl/>
        </w:rPr>
        <w:t xml:space="preserve"> </w:t>
      </w:r>
      <w:r w:rsidR="00A75799" w:rsidRPr="0049279F">
        <w:rPr>
          <w:rFonts w:ascii="David" w:hAnsi="David" w:cs="David" w:hint="cs"/>
          <w:sz w:val="24"/>
          <w:szCs w:val="24"/>
          <w:rtl/>
        </w:rPr>
        <w:t>ולבצע</w:t>
      </w:r>
      <w:r w:rsidR="00A75799" w:rsidRPr="0049279F">
        <w:rPr>
          <w:rFonts w:ascii="David" w:hAnsi="David" w:cs="David"/>
          <w:sz w:val="24"/>
          <w:szCs w:val="24"/>
          <w:rtl/>
        </w:rPr>
        <w:t xml:space="preserve"> </w:t>
      </w:r>
      <w:r w:rsidR="00A75799" w:rsidRPr="0049279F">
        <w:rPr>
          <w:rFonts w:ascii="David" w:hAnsi="David" w:cs="David" w:hint="cs"/>
          <w:sz w:val="24"/>
          <w:szCs w:val="24"/>
          <w:rtl/>
        </w:rPr>
        <w:t>את</w:t>
      </w:r>
      <w:r w:rsidR="00A75799" w:rsidRPr="0049279F">
        <w:rPr>
          <w:rFonts w:ascii="David" w:hAnsi="David" w:cs="David"/>
          <w:sz w:val="24"/>
          <w:szCs w:val="24"/>
          <w:rtl/>
        </w:rPr>
        <w:t xml:space="preserve"> </w:t>
      </w:r>
      <w:r w:rsidR="00A75799" w:rsidRPr="0049279F">
        <w:rPr>
          <w:rFonts w:ascii="David" w:hAnsi="David" w:cs="David" w:hint="cs"/>
          <w:sz w:val="24"/>
          <w:szCs w:val="24"/>
          <w:rtl/>
        </w:rPr>
        <w:t>כל</w:t>
      </w:r>
      <w:r w:rsidR="00A75799" w:rsidRPr="0049279F">
        <w:rPr>
          <w:rFonts w:ascii="David" w:hAnsi="David" w:cs="David"/>
          <w:sz w:val="24"/>
          <w:szCs w:val="24"/>
          <w:rtl/>
        </w:rPr>
        <w:t xml:space="preserve"> </w:t>
      </w:r>
      <w:r w:rsidR="00A75799" w:rsidRPr="0049279F">
        <w:rPr>
          <w:rFonts w:ascii="David" w:hAnsi="David" w:cs="David" w:hint="cs"/>
          <w:sz w:val="24"/>
          <w:szCs w:val="24"/>
          <w:rtl/>
        </w:rPr>
        <w:t>שניתן</w:t>
      </w:r>
      <w:r w:rsidR="00A75799" w:rsidRPr="0049279F">
        <w:rPr>
          <w:rFonts w:ascii="David" w:hAnsi="David" w:cs="David"/>
          <w:sz w:val="24"/>
          <w:szCs w:val="24"/>
          <w:rtl/>
        </w:rPr>
        <w:t xml:space="preserve"> </w:t>
      </w:r>
      <w:r w:rsidR="00A75799" w:rsidRPr="0049279F">
        <w:rPr>
          <w:rFonts w:ascii="David" w:hAnsi="David" w:cs="David" w:hint="cs"/>
          <w:sz w:val="24"/>
          <w:szCs w:val="24"/>
          <w:rtl/>
        </w:rPr>
        <w:t>לסילוק</w:t>
      </w:r>
      <w:r w:rsidR="00A75799" w:rsidRPr="0049279F">
        <w:rPr>
          <w:rFonts w:ascii="David" w:hAnsi="David" w:cs="David"/>
          <w:sz w:val="24"/>
          <w:szCs w:val="24"/>
          <w:rtl/>
        </w:rPr>
        <w:t xml:space="preserve"> </w:t>
      </w:r>
      <w:r w:rsidR="00A75799" w:rsidRPr="0049279F">
        <w:rPr>
          <w:rFonts w:ascii="David" w:hAnsi="David" w:cs="David" w:hint="cs"/>
          <w:sz w:val="24"/>
          <w:szCs w:val="24"/>
          <w:rtl/>
        </w:rPr>
        <w:t>המפגע</w:t>
      </w:r>
      <w:r w:rsidR="00A75799" w:rsidRPr="0049279F">
        <w:rPr>
          <w:rFonts w:ascii="David" w:hAnsi="David" w:cs="David"/>
          <w:sz w:val="24"/>
          <w:szCs w:val="24"/>
          <w:rtl/>
        </w:rPr>
        <w:t xml:space="preserve"> </w:t>
      </w:r>
      <w:r w:rsidR="00A75799" w:rsidRPr="0049279F">
        <w:rPr>
          <w:rFonts w:ascii="David" w:hAnsi="David" w:cs="David" w:hint="cs"/>
          <w:sz w:val="24"/>
          <w:szCs w:val="24"/>
          <w:rtl/>
        </w:rPr>
        <w:t>ו</w:t>
      </w:r>
      <w:r w:rsidR="00A75799" w:rsidRPr="0049279F">
        <w:rPr>
          <w:rFonts w:ascii="David" w:hAnsi="David" w:cs="David"/>
          <w:sz w:val="24"/>
          <w:szCs w:val="24"/>
          <w:rtl/>
        </w:rPr>
        <w:t>/</w:t>
      </w:r>
      <w:r w:rsidR="00A75799" w:rsidRPr="0049279F">
        <w:rPr>
          <w:rFonts w:ascii="David" w:hAnsi="David" w:cs="David" w:hint="cs"/>
          <w:sz w:val="24"/>
          <w:szCs w:val="24"/>
          <w:rtl/>
        </w:rPr>
        <w:t>או</w:t>
      </w:r>
      <w:r w:rsidR="00A75799" w:rsidRPr="0049279F">
        <w:rPr>
          <w:rFonts w:ascii="David" w:hAnsi="David" w:cs="David"/>
          <w:sz w:val="24"/>
          <w:szCs w:val="24"/>
          <w:rtl/>
        </w:rPr>
        <w:t xml:space="preserve"> </w:t>
      </w:r>
      <w:r w:rsidR="00A75799" w:rsidRPr="0049279F">
        <w:rPr>
          <w:rFonts w:ascii="David" w:hAnsi="David" w:cs="David" w:hint="cs"/>
          <w:sz w:val="24"/>
          <w:szCs w:val="24"/>
          <w:rtl/>
        </w:rPr>
        <w:t>התקלה</w:t>
      </w:r>
      <w:r w:rsidR="00A75799" w:rsidRPr="0049279F">
        <w:rPr>
          <w:rFonts w:ascii="David" w:hAnsi="David" w:cs="David"/>
          <w:sz w:val="24"/>
          <w:szCs w:val="24"/>
          <w:rtl/>
        </w:rPr>
        <w:t xml:space="preserve"> </w:t>
      </w:r>
      <w:r w:rsidR="00A75799" w:rsidRPr="0049279F">
        <w:rPr>
          <w:rFonts w:ascii="David" w:hAnsi="David" w:cs="David" w:hint="cs"/>
          <w:sz w:val="24"/>
          <w:szCs w:val="24"/>
          <w:rtl/>
        </w:rPr>
        <w:t>ו</w:t>
      </w:r>
      <w:r w:rsidR="00A75799" w:rsidRPr="0049279F">
        <w:rPr>
          <w:rFonts w:ascii="David" w:hAnsi="David" w:cs="David"/>
          <w:sz w:val="24"/>
          <w:szCs w:val="24"/>
          <w:rtl/>
        </w:rPr>
        <w:t>/</w:t>
      </w:r>
      <w:r w:rsidR="00A75799" w:rsidRPr="0049279F">
        <w:rPr>
          <w:rFonts w:ascii="David" w:hAnsi="David" w:cs="David" w:hint="cs"/>
          <w:sz w:val="24"/>
          <w:szCs w:val="24"/>
          <w:rtl/>
        </w:rPr>
        <w:t>או</w:t>
      </w:r>
      <w:r w:rsidR="00A75799" w:rsidRPr="0049279F">
        <w:rPr>
          <w:rFonts w:ascii="David" w:hAnsi="David" w:cs="David"/>
          <w:sz w:val="24"/>
          <w:szCs w:val="24"/>
          <w:rtl/>
        </w:rPr>
        <w:t xml:space="preserve"> </w:t>
      </w:r>
      <w:r w:rsidR="00A75799" w:rsidRPr="0049279F">
        <w:rPr>
          <w:rFonts w:ascii="David" w:hAnsi="David" w:cs="David" w:hint="cs"/>
          <w:sz w:val="24"/>
          <w:szCs w:val="24"/>
          <w:rtl/>
        </w:rPr>
        <w:t>הסכנה</w:t>
      </w:r>
      <w:r w:rsidR="00A75799" w:rsidRPr="0049279F">
        <w:rPr>
          <w:rFonts w:ascii="David" w:hAnsi="David" w:cs="David"/>
          <w:sz w:val="24"/>
          <w:szCs w:val="24"/>
          <w:rtl/>
        </w:rPr>
        <w:t xml:space="preserve"> </w:t>
      </w:r>
      <w:r w:rsidR="00A75799" w:rsidRPr="0049279F">
        <w:rPr>
          <w:rFonts w:ascii="David" w:hAnsi="David" w:cs="David" w:hint="cs"/>
          <w:sz w:val="24"/>
          <w:szCs w:val="24"/>
          <w:rtl/>
        </w:rPr>
        <w:t>הקשורה</w:t>
      </w:r>
      <w:r w:rsidR="00A75799" w:rsidRPr="0049279F">
        <w:rPr>
          <w:rFonts w:ascii="David" w:hAnsi="David" w:cs="David"/>
          <w:sz w:val="24"/>
          <w:szCs w:val="24"/>
          <w:rtl/>
        </w:rPr>
        <w:t xml:space="preserve"> </w:t>
      </w:r>
      <w:r w:rsidR="00A75799" w:rsidRPr="0049279F">
        <w:rPr>
          <w:rFonts w:ascii="David" w:hAnsi="David" w:cs="David" w:hint="cs"/>
          <w:sz w:val="24"/>
          <w:szCs w:val="24"/>
          <w:rtl/>
        </w:rPr>
        <w:t>במתקן</w:t>
      </w:r>
      <w:r w:rsidR="00A75799" w:rsidRPr="0049279F">
        <w:rPr>
          <w:rFonts w:ascii="David" w:hAnsi="David" w:cs="David"/>
          <w:sz w:val="24"/>
          <w:szCs w:val="24"/>
          <w:rtl/>
        </w:rPr>
        <w:t>/</w:t>
      </w:r>
      <w:r w:rsidR="00A75799" w:rsidRPr="0049279F">
        <w:rPr>
          <w:rFonts w:ascii="David" w:hAnsi="David" w:cs="David" w:hint="cs"/>
          <w:sz w:val="24"/>
          <w:szCs w:val="24"/>
          <w:rtl/>
        </w:rPr>
        <w:t>י</w:t>
      </w:r>
      <w:r w:rsidR="00A75799" w:rsidRPr="0049279F">
        <w:rPr>
          <w:rFonts w:ascii="David" w:hAnsi="David" w:cs="David"/>
          <w:sz w:val="24"/>
          <w:szCs w:val="24"/>
          <w:rtl/>
        </w:rPr>
        <w:t xml:space="preserve"> </w:t>
      </w:r>
      <w:r w:rsidR="00A75799" w:rsidRPr="0049279F">
        <w:rPr>
          <w:rFonts w:ascii="David" w:hAnsi="David" w:cs="David" w:hint="cs"/>
          <w:sz w:val="24"/>
          <w:szCs w:val="24"/>
          <w:rtl/>
        </w:rPr>
        <w:t>הפרסום</w:t>
      </w:r>
      <w:r w:rsidR="00A75799" w:rsidRPr="0049279F">
        <w:rPr>
          <w:rFonts w:ascii="David" w:hAnsi="David" w:cs="David"/>
          <w:sz w:val="24"/>
          <w:szCs w:val="24"/>
          <w:rtl/>
        </w:rPr>
        <w:t xml:space="preserve"> </w:t>
      </w:r>
      <w:r w:rsidR="00A75799" w:rsidRPr="0049279F">
        <w:rPr>
          <w:rFonts w:ascii="David" w:hAnsi="David" w:cs="David" w:hint="cs"/>
          <w:sz w:val="24"/>
          <w:szCs w:val="24"/>
          <w:rtl/>
        </w:rPr>
        <w:t>וכל</w:t>
      </w:r>
      <w:r w:rsidR="00A75799" w:rsidRPr="0049279F">
        <w:rPr>
          <w:rFonts w:ascii="David" w:hAnsi="David" w:cs="David"/>
          <w:sz w:val="24"/>
          <w:szCs w:val="24"/>
          <w:rtl/>
        </w:rPr>
        <w:t xml:space="preserve"> </w:t>
      </w:r>
      <w:r w:rsidR="00A75799" w:rsidRPr="0049279F">
        <w:rPr>
          <w:rFonts w:ascii="David" w:hAnsi="David" w:cs="David" w:hint="cs"/>
          <w:sz w:val="24"/>
          <w:szCs w:val="24"/>
          <w:rtl/>
        </w:rPr>
        <w:t>זאת</w:t>
      </w:r>
      <w:r w:rsidR="00A75799" w:rsidRPr="0049279F">
        <w:rPr>
          <w:rFonts w:ascii="David" w:hAnsi="David" w:cs="David"/>
          <w:sz w:val="24"/>
          <w:szCs w:val="24"/>
          <w:rtl/>
        </w:rPr>
        <w:t xml:space="preserve"> </w:t>
      </w:r>
      <w:r w:rsidR="00A75799" w:rsidRPr="0049279F">
        <w:rPr>
          <w:rFonts w:ascii="David" w:hAnsi="David" w:cs="David" w:hint="cs"/>
          <w:sz w:val="24"/>
          <w:szCs w:val="24"/>
          <w:rtl/>
        </w:rPr>
        <w:t>בכל</w:t>
      </w:r>
      <w:r w:rsidR="00A75799" w:rsidRPr="0049279F">
        <w:rPr>
          <w:rFonts w:ascii="David" w:hAnsi="David" w:cs="David"/>
          <w:sz w:val="24"/>
          <w:szCs w:val="24"/>
          <w:rtl/>
        </w:rPr>
        <w:t xml:space="preserve"> </w:t>
      </w:r>
      <w:r w:rsidR="00A75799" w:rsidRPr="0049279F">
        <w:rPr>
          <w:rFonts w:ascii="David" w:hAnsi="David" w:cs="David" w:hint="cs"/>
          <w:sz w:val="24"/>
          <w:szCs w:val="24"/>
          <w:rtl/>
        </w:rPr>
        <w:t>שעה</w:t>
      </w:r>
      <w:r w:rsidR="00A75799" w:rsidRPr="0049279F">
        <w:rPr>
          <w:rFonts w:ascii="David" w:hAnsi="David" w:cs="David"/>
          <w:sz w:val="24"/>
          <w:szCs w:val="24"/>
          <w:rtl/>
        </w:rPr>
        <w:t xml:space="preserve"> </w:t>
      </w:r>
      <w:r w:rsidR="00A75799" w:rsidRPr="0049279F">
        <w:rPr>
          <w:rFonts w:ascii="David" w:hAnsi="David" w:cs="David" w:hint="cs"/>
          <w:sz w:val="24"/>
          <w:szCs w:val="24"/>
          <w:rtl/>
        </w:rPr>
        <w:t>ובאופן</w:t>
      </w:r>
      <w:r w:rsidR="00A75799" w:rsidRPr="0049279F">
        <w:rPr>
          <w:rFonts w:ascii="David" w:hAnsi="David" w:cs="David"/>
          <w:sz w:val="24"/>
          <w:szCs w:val="24"/>
          <w:rtl/>
        </w:rPr>
        <w:t xml:space="preserve"> </w:t>
      </w:r>
      <w:r w:rsidR="003F638F" w:rsidRPr="0049279F">
        <w:rPr>
          <w:rFonts w:ascii="David" w:hAnsi="David" w:cs="David" w:hint="cs"/>
          <w:sz w:val="24"/>
          <w:szCs w:val="24"/>
          <w:rtl/>
        </w:rPr>
        <w:t>מידי</w:t>
      </w:r>
      <w:r w:rsidR="00A75799" w:rsidRPr="0049279F">
        <w:rPr>
          <w:rFonts w:ascii="David" w:hAnsi="David" w:cs="David"/>
          <w:sz w:val="24"/>
          <w:szCs w:val="24"/>
          <w:rtl/>
        </w:rPr>
        <w:t xml:space="preserve"> </w:t>
      </w:r>
      <w:r w:rsidR="00A75799" w:rsidRPr="0049279F">
        <w:rPr>
          <w:rFonts w:ascii="David" w:hAnsi="David" w:cs="David" w:hint="cs"/>
          <w:sz w:val="24"/>
          <w:szCs w:val="24"/>
          <w:u w:val="single"/>
          <w:rtl/>
        </w:rPr>
        <w:t>עת</w:t>
      </w:r>
      <w:r w:rsidR="00A75799" w:rsidRPr="0049279F">
        <w:rPr>
          <w:rFonts w:ascii="David" w:hAnsi="David" w:cs="David"/>
          <w:sz w:val="24"/>
          <w:szCs w:val="24"/>
          <w:u w:val="single"/>
          <w:rtl/>
        </w:rPr>
        <w:t xml:space="preserve"> </w:t>
      </w:r>
      <w:r w:rsidR="00A75799" w:rsidRPr="0049279F">
        <w:rPr>
          <w:rFonts w:ascii="David" w:hAnsi="David" w:cs="David" w:hint="cs"/>
          <w:sz w:val="24"/>
          <w:szCs w:val="24"/>
          <w:u w:val="single"/>
          <w:rtl/>
        </w:rPr>
        <w:t>התווד</w:t>
      </w:r>
      <w:r w:rsidR="000225A1">
        <w:rPr>
          <w:rFonts w:ascii="David" w:hAnsi="David" w:cs="David" w:hint="cs"/>
          <w:sz w:val="24"/>
          <w:szCs w:val="24"/>
          <w:u w:val="single"/>
          <w:rtl/>
        </w:rPr>
        <w:t>ע</w:t>
      </w:r>
      <w:r w:rsidR="00A75799" w:rsidRPr="0049279F">
        <w:rPr>
          <w:rFonts w:ascii="David" w:hAnsi="David" w:cs="David"/>
          <w:sz w:val="24"/>
          <w:szCs w:val="24"/>
          <w:rtl/>
        </w:rPr>
        <w:t xml:space="preserve"> </w:t>
      </w:r>
      <w:r w:rsidR="00A75799" w:rsidRPr="0049279F">
        <w:rPr>
          <w:rFonts w:ascii="David" w:hAnsi="David" w:cs="David" w:hint="cs"/>
          <w:sz w:val="24"/>
          <w:szCs w:val="24"/>
          <w:rtl/>
        </w:rPr>
        <w:t>לאירוע</w:t>
      </w:r>
      <w:r w:rsidR="00A75799" w:rsidRPr="0049279F">
        <w:rPr>
          <w:rFonts w:ascii="David" w:hAnsi="David" w:cs="David"/>
          <w:sz w:val="24"/>
          <w:szCs w:val="24"/>
          <w:rtl/>
        </w:rPr>
        <w:t xml:space="preserve"> </w:t>
      </w:r>
      <w:r w:rsidR="00A75799" w:rsidRPr="0049279F">
        <w:rPr>
          <w:rFonts w:ascii="David" w:hAnsi="David" w:cs="David" w:hint="cs"/>
          <w:sz w:val="24"/>
          <w:szCs w:val="24"/>
          <w:rtl/>
        </w:rPr>
        <w:t>המסוכן</w:t>
      </w:r>
      <w:r w:rsidR="00A75799" w:rsidRPr="0049279F">
        <w:rPr>
          <w:rFonts w:ascii="David" w:hAnsi="David" w:cs="David"/>
          <w:sz w:val="24"/>
          <w:szCs w:val="24"/>
          <w:rtl/>
        </w:rPr>
        <w:t xml:space="preserve"> </w:t>
      </w:r>
      <w:r w:rsidR="00A75799" w:rsidRPr="0049279F">
        <w:rPr>
          <w:rFonts w:ascii="David" w:hAnsi="David" w:cs="David" w:hint="cs"/>
          <w:sz w:val="24"/>
          <w:szCs w:val="24"/>
          <w:rtl/>
        </w:rPr>
        <w:t>כאמור</w:t>
      </w:r>
      <w:r w:rsidR="00A75799" w:rsidRPr="0049279F">
        <w:rPr>
          <w:rFonts w:ascii="David" w:hAnsi="David" w:cs="David"/>
          <w:sz w:val="24"/>
          <w:szCs w:val="24"/>
          <w:rtl/>
        </w:rPr>
        <w:t>.</w:t>
      </w:r>
      <w:r w:rsidR="00401B08" w:rsidRPr="0049279F">
        <w:rPr>
          <w:rFonts w:ascii="David" w:hAnsi="David" w:cs="David" w:hint="cs"/>
          <w:b/>
          <w:bCs/>
          <w:sz w:val="24"/>
          <w:szCs w:val="24"/>
          <w:rtl/>
        </w:rPr>
        <w:t xml:space="preserve"> </w:t>
      </w:r>
      <w:r w:rsidR="00A75799" w:rsidRPr="0049279F">
        <w:rPr>
          <w:rFonts w:ascii="David" w:hAnsi="David" w:cs="David"/>
          <w:sz w:val="24"/>
          <w:szCs w:val="24"/>
          <w:rtl/>
        </w:rPr>
        <w:t xml:space="preserve">אם הנזק שנגרם למתקן פרסום עלול לסכן את המשתמשים </w:t>
      </w:r>
      <w:smartTag w:uri="urn:schemas-microsoft-com:office:smarttags" w:element="PersonName">
        <w:r w:rsidR="00A75799" w:rsidRPr="0049279F">
          <w:rPr>
            <w:rFonts w:ascii="David" w:hAnsi="David" w:cs="David"/>
            <w:sz w:val="24"/>
            <w:szCs w:val="24"/>
            <w:rtl/>
          </w:rPr>
          <w:t>בר</w:t>
        </w:r>
      </w:smartTag>
      <w:r w:rsidR="00A75799" w:rsidRPr="0049279F">
        <w:rPr>
          <w:rFonts w:ascii="David" w:hAnsi="David" w:cs="David"/>
          <w:sz w:val="24"/>
          <w:szCs w:val="24"/>
          <w:rtl/>
        </w:rPr>
        <w:t>חוב ו/או בכביש ו/או במדרכה ו/או בדרכים סמוכות, ימנע הספק את הסיכון מיד עם קרות הנזק.</w:t>
      </w:r>
    </w:p>
    <w:p w:rsidR="00A75799" w:rsidRPr="0049279F" w:rsidRDefault="00292890" w:rsidP="005F70A0">
      <w:pPr>
        <w:numPr>
          <w:ilvl w:val="1"/>
          <w:numId w:val="4"/>
        </w:numPr>
        <w:tabs>
          <w:tab w:val="clear" w:pos="1440"/>
          <w:tab w:val="num" w:pos="-143"/>
        </w:tabs>
        <w:spacing w:after="0" w:line="360" w:lineRule="auto"/>
        <w:ind w:left="-143" w:right="-567" w:hanging="708"/>
        <w:contextualSpacing/>
        <w:jc w:val="both"/>
        <w:rPr>
          <w:rFonts w:ascii="David" w:hAnsi="David" w:cs="David"/>
          <w:b/>
          <w:bCs/>
          <w:sz w:val="24"/>
          <w:szCs w:val="24"/>
        </w:rPr>
      </w:pPr>
      <w:r>
        <w:rPr>
          <w:rFonts w:ascii="David" w:hAnsi="David" w:cs="David" w:hint="cs"/>
          <w:b/>
          <w:bCs/>
          <w:sz w:val="24"/>
          <w:szCs w:val="24"/>
          <w:rtl/>
        </w:rPr>
        <w:t xml:space="preserve">מובהר כי </w:t>
      </w:r>
      <w:r w:rsidR="00FF7E97">
        <w:rPr>
          <w:rFonts w:ascii="David" w:hAnsi="David" w:cs="David" w:hint="cs"/>
          <w:b/>
          <w:bCs/>
          <w:sz w:val="24"/>
          <w:szCs w:val="24"/>
          <w:rtl/>
        </w:rPr>
        <w:t xml:space="preserve">בשל </w:t>
      </w:r>
      <w:r>
        <w:rPr>
          <w:rFonts w:ascii="David" w:hAnsi="David" w:cs="David" w:hint="cs"/>
          <w:b/>
          <w:bCs/>
          <w:sz w:val="24"/>
          <w:szCs w:val="24"/>
          <w:rtl/>
        </w:rPr>
        <w:t xml:space="preserve">אי עמידה בלו"ז המוזכרים לעיל יושתו על הספק קנסות </w:t>
      </w:r>
      <w:r w:rsidR="00FF7E97">
        <w:rPr>
          <w:rFonts w:ascii="David" w:hAnsi="David" w:cs="David" w:hint="cs"/>
          <w:b/>
          <w:bCs/>
          <w:sz w:val="24"/>
          <w:szCs w:val="24"/>
          <w:rtl/>
        </w:rPr>
        <w:t>בהתאם למוזכר בנספח א'5 וזאת מבלי לגרוע מכל זכות ו/או סעד אחרים הקיימים לקרן ו/או לעירייה.</w:t>
      </w:r>
    </w:p>
    <w:p w:rsidR="00401B08" w:rsidRPr="0049279F" w:rsidRDefault="00401B08" w:rsidP="00401B08">
      <w:pPr>
        <w:tabs>
          <w:tab w:val="right" w:pos="-143"/>
        </w:tabs>
        <w:spacing w:after="0" w:line="360" w:lineRule="auto"/>
        <w:ind w:left="-143" w:right="-567"/>
        <w:contextualSpacing/>
        <w:jc w:val="both"/>
        <w:rPr>
          <w:rFonts w:ascii="David" w:hAnsi="David" w:cs="David"/>
          <w:b/>
          <w:bCs/>
          <w:sz w:val="24"/>
          <w:szCs w:val="24"/>
          <w:rtl/>
        </w:rPr>
      </w:pPr>
    </w:p>
    <w:p w:rsidR="00401B08" w:rsidRPr="0049279F" w:rsidRDefault="00401B08" w:rsidP="005F70A0">
      <w:pPr>
        <w:numPr>
          <w:ilvl w:val="0"/>
          <w:numId w:val="4"/>
        </w:numPr>
        <w:tabs>
          <w:tab w:val="right" w:pos="-143"/>
        </w:tabs>
        <w:spacing w:after="0" w:line="360" w:lineRule="auto"/>
        <w:ind w:right="-567" w:hanging="1571"/>
        <w:contextualSpacing/>
        <w:jc w:val="both"/>
        <w:rPr>
          <w:rFonts w:ascii="David" w:hAnsi="David" w:cs="David"/>
          <w:b/>
          <w:bCs/>
          <w:sz w:val="24"/>
          <w:szCs w:val="24"/>
          <w:u w:val="single"/>
        </w:rPr>
      </w:pPr>
      <w:r w:rsidRPr="0049279F">
        <w:rPr>
          <w:rFonts w:ascii="David" w:hAnsi="David" w:cs="David" w:hint="cs"/>
          <w:b/>
          <w:bCs/>
          <w:sz w:val="24"/>
          <w:szCs w:val="24"/>
          <w:u w:val="single"/>
          <w:rtl/>
        </w:rPr>
        <w:t xml:space="preserve">משוב לאחר תיקון [לא חל על אירוע מסוכן] </w:t>
      </w:r>
    </w:p>
    <w:p w:rsidR="00AF5A40" w:rsidRPr="0049279F" w:rsidRDefault="00AF5A40" w:rsidP="005F70A0">
      <w:pPr>
        <w:numPr>
          <w:ilvl w:val="1"/>
          <w:numId w:val="4"/>
        </w:numPr>
        <w:tabs>
          <w:tab w:val="num" w:pos="-143"/>
          <w:tab w:val="left" w:pos="1218"/>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מצא ה</w:t>
      </w:r>
      <w:r w:rsidRPr="0049279F">
        <w:rPr>
          <w:rFonts w:ascii="David" w:hAnsi="David" w:cs="David" w:hint="cs"/>
          <w:sz w:val="24"/>
          <w:szCs w:val="24"/>
          <w:rtl/>
        </w:rPr>
        <w:t>מנהל</w:t>
      </w:r>
      <w:r w:rsidRPr="0049279F">
        <w:rPr>
          <w:rFonts w:ascii="David" w:hAnsi="David" w:cs="David"/>
          <w:sz w:val="24"/>
          <w:szCs w:val="24"/>
          <w:rtl/>
        </w:rPr>
        <w:t xml:space="preserve"> כי העבודות בוצעו בתנאים בטיחותיים גרועים ו/או בניגוד לאמור בחוזה זה, ייתן ה</w:t>
      </w:r>
      <w:r w:rsidRPr="0049279F">
        <w:rPr>
          <w:rFonts w:ascii="David" w:hAnsi="David" w:cs="David" w:hint="cs"/>
          <w:sz w:val="24"/>
          <w:szCs w:val="24"/>
          <w:rtl/>
        </w:rPr>
        <w:t>מנהל</w:t>
      </w:r>
      <w:r w:rsidRPr="0049279F">
        <w:rPr>
          <w:rFonts w:ascii="David" w:hAnsi="David" w:cs="David"/>
          <w:sz w:val="24"/>
          <w:szCs w:val="24"/>
          <w:rtl/>
        </w:rPr>
        <w:t xml:space="preserve"> לספק התראה ואפשרות לתקן את הדרוש תיקון.</w:t>
      </w:r>
    </w:p>
    <w:p w:rsidR="00AF5A40" w:rsidRPr="0049279F" w:rsidRDefault="00AF5A40" w:rsidP="005F70A0">
      <w:pPr>
        <w:numPr>
          <w:ilvl w:val="1"/>
          <w:numId w:val="4"/>
        </w:numPr>
        <w:tabs>
          <w:tab w:val="num" w:pos="-143"/>
          <w:tab w:val="left" w:pos="1218"/>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לא פעל הספק בהתאם להוראות ה</w:t>
      </w:r>
      <w:r w:rsidRPr="0049279F">
        <w:rPr>
          <w:rFonts w:ascii="David" w:hAnsi="David" w:cs="David" w:hint="cs"/>
          <w:sz w:val="24"/>
          <w:szCs w:val="24"/>
          <w:rtl/>
        </w:rPr>
        <w:t>מנהל</w:t>
      </w:r>
      <w:r w:rsidRPr="0049279F">
        <w:rPr>
          <w:rFonts w:ascii="David" w:hAnsi="David" w:cs="David"/>
          <w:sz w:val="24"/>
          <w:szCs w:val="24"/>
          <w:rtl/>
        </w:rPr>
        <w:t xml:space="preserve"> </w:t>
      </w:r>
      <w:r w:rsidRPr="0049279F">
        <w:rPr>
          <w:rFonts w:ascii="David" w:hAnsi="David" w:cs="David"/>
          <w:b/>
          <w:bCs/>
          <w:sz w:val="24"/>
          <w:szCs w:val="24"/>
          <w:rtl/>
        </w:rPr>
        <w:t xml:space="preserve">תוך </w:t>
      </w:r>
      <w:r w:rsidRPr="0049279F">
        <w:rPr>
          <w:rFonts w:ascii="David" w:hAnsi="David" w:cs="David"/>
          <w:b/>
          <w:bCs/>
          <w:sz w:val="24"/>
          <w:szCs w:val="24"/>
          <w:bdr w:val="single" w:sz="4" w:space="0" w:color="auto"/>
          <w:rtl/>
        </w:rPr>
        <w:t>3 ימים</w:t>
      </w:r>
      <w:r w:rsidRPr="0049279F">
        <w:rPr>
          <w:rFonts w:ascii="David" w:hAnsi="David" w:cs="David"/>
          <w:sz w:val="24"/>
          <w:szCs w:val="24"/>
          <w:bdr w:val="single" w:sz="4" w:space="0" w:color="auto"/>
          <w:rtl/>
        </w:rPr>
        <w:t xml:space="preserve"> </w:t>
      </w:r>
      <w:r w:rsidRPr="0049279F">
        <w:rPr>
          <w:rFonts w:ascii="David" w:hAnsi="David" w:cs="David"/>
          <w:sz w:val="24"/>
          <w:szCs w:val="24"/>
          <w:rtl/>
        </w:rPr>
        <w:t xml:space="preserve">מיום מתן ההתראה, תהיה </w:t>
      </w:r>
      <w:r w:rsidRPr="0049279F">
        <w:rPr>
          <w:rFonts w:ascii="David" w:hAnsi="David" w:cs="David" w:hint="cs"/>
          <w:sz w:val="24"/>
          <w:szCs w:val="24"/>
          <w:rtl/>
        </w:rPr>
        <w:t>לקרן</w:t>
      </w:r>
      <w:r w:rsidRPr="0049279F">
        <w:rPr>
          <w:rFonts w:ascii="David" w:hAnsi="David" w:cs="David"/>
          <w:sz w:val="24"/>
          <w:szCs w:val="24"/>
          <w:rtl/>
        </w:rPr>
        <w:t xml:space="preserve"> הזכות לתקן כל נזק שייגרם כאמור וכל הוצאות הכרוכות בתיקון הנזק יוטלו על הספק. החשבון שיוגש ע"י </w:t>
      </w:r>
      <w:r w:rsidRPr="0049279F">
        <w:rPr>
          <w:rFonts w:ascii="David" w:hAnsi="David" w:cs="David" w:hint="cs"/>
          <w:sz w:val="24"/>
          <w:szCs w:val="24"/>
          <w:rtl/>
        </w:rPr>
        <w:t xml:space="preserve">הקרן ו/או העירייה </w:t>
      </w:r>
      <w:r w:rsidRPr="0049279F">
        <w:rPr>
          <w:rFonts w:ascii="David" w:hAnsi="David" w:cs="David"/>
          <w:sz w:val="24"/>
          <w:szCs w:val="24"/>
          <w:rtl/>
        </w:rPr>
        <w:t xml:space="preserve">בנוגע לתיקון הנזק כאמור ישמש הוכחה סופית ומכרעת ולספק לא תהא זכות לערער עליו. כמו כן יחויב הספק לשלם </w:t>
      </w:r>
      <w:r w:rsidRPr="0049279F">
        <w:rPr>
          <w:rFonts w:ascii="David" w:hAnsi="David" w:cs="David" w:hint="cs"/>
          <w:sz w:val="24"/>
          <w:szCs w:val="24"/>
          <w:rtl/>
        </w:rPr>
        <w:t xml:space="preserve">לקרן או </w:t>
      </w:r>
      <w:r w:rsidRPr="0049279F">
        <w:rPr>
          <w:rFonts w:ascii="David" w:hAnsi="David" w:cs="David"/>
          <w:sz w:val="24"/>
          <w:szCs w:val="24"/>
          <w:rtl/>
        </w:rPr>
        <w:t>לעירייה פיצויים קבועים ומוסכמים בסך של 1,500 (במילים: אלף חמש מאות ₪), לכל יום החל מהיום ה – 4 לאי תיקון המתקן על ידו. הסכום יהיה צמוד למדד המחירים לצרכן החל מיום חתימת חוזה זה. מבלי למעט מהאמור לעיל, יהא</w:t>
      </w:r>
      <w:r w:rsidRPr="0049279F">
        <w:rPr>
          <w:rFonts w:ascii="David" w:hAnsi="David" w:cs="David" w:hint="cs"/>
          <w:sz w:val="24"/>
          <w:szCs w:val="24"/>
          <w:rtl/>
        </w:rPr>
        <w:t xml:space="preserve"> המנהל</w:t>
      </w:r>
      <w:r w:rsidRPr="0049279F">
        <w:rPr>
          <w:rFonts w:ascii="David" w:hAnsi="David" w:cs="David"/>
          <w:sz w:val="24"/>
          <w:szCs w:val="24"/>
          <w:rtl/>
        </w:rPr>
        <w:t xml:space="preserve"> רשאי להפסיק את עבודת הספק לאלתר.</w:t>
      </w:r>
    </w:p>
    <w:p w:rsidR="00AF5A40" w:rsidRPr="0049279F" w:rsidRDefault="00AF5A40" w:rsidP="00AF5A40">
      <w:pPr>
        <w:tabs>
          <w:tab w:val="left" w:pos="1218"/>
          <w:tab w:val="num" w:pos="1440"/>
        </w:tabs>
        <w:spacing w:after="0" w:line="360" w:lineRule="auto"/>
        <w:ind w:left="-143" w:right="720"/>
        <w:contextualSpacing/>
        <w:jc w:val="both"/>
        <w:rPr>
          <w:rFonts w:ascii="David" w:hAnsi="David" w:cs="David"/>
          <w:sz w:val="24"/>
          <w:szCs w:val="24"/>
        </w:rPr>
      </w:pPr>
    </w:p>
    <w:p w:rsidR="00AF5A40" w:rsidRPr="0049279F" w:rsidRDefault="00AF5A40" w:rsidP="005F70A0">
      <w:pPr>
        <w:numPr>
          <w:ilvl w:val="0"/>
          <w:numId w:val="4"/>
        </w:numPr>
        <w:tabs>
          <w:tab w:val="clear" w:pos="720"/>
          <w:tab w:val="num" w:pos="-143"/>
          <w:tab w:val="left" w:pos="1218"/>
          <w:tab w:val="num" w:pos="1440"/>
        </w:tabs>
        <w:spacing w:after="0" w:line="360" w:lineRule="auto"/>
        <w:ind w:hanging="1571"/>
        <w:contextualSpacing/>
        <w:jc w:val="both"/>
        <w:rPr>
          <w:rFonts w:ascii="David" w:hAnsi="David" w:cs="David"/>
          <w:b/>
          <w:bCs/>
          <w:sz w:val="24"/>
          <w:szCs w:val="24"/>
          <w:u w:val="single"/>
        </w:rPr>
      </w:pPr>
      <w:r w:rsidRPr="0049279F">
        <w:rPr>
          <w:rFonts w:ascii="David" w:hAnsi="David" w:cs="David" w:hint="cs"/>
          <w:b/>
          <w:bCs/>
          <w:sz w:val="24"/>
          <w:szCs w:val="24"/>
          <w:u w:val="single"/>
          <w:rtl/>
        </w:rPr>
        <w:t>דיווח תיקון תקלה/מפגע</w:t>
      </w:r>
    </w:p>
    <w:p w:rsidR="00AF5A40" w:rsidRPr="0049279F" w:rsidRDefault="00A75799" w:rsidP="005F70A0">
      <w:pPr>
        <w:numPr>
          <w:ilvl w:val="1"/>
          <w:numId w:val="4"/>
        </w:numPr>
        <w:tabs>
          <w:tab w:val="num" w:pos="-143"/>
          <w:tab w:val="left" w:pos="1218"/>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כל פעולה הקשורה בתיקון כל תקלה</w:t>
      </w:r>
      <w:r w:rsidRPr="0049279F">
        <w:rPr>
          <w:rFonts w:ascii="David" w:hAnsi="David" w:cs="David" w:hint="cs"/>
          <w:sz w:val="24"/>
          <w:szCs w:val="24"/>
          <w:rtl/>
        </w:rPr>
        <w:t xml:space="preserve">/מפגע/סכנה </w:t>
      </w:r>
      <w:r w:rsidR="00AF5A40" w:rsidRPr="0049279F">
        <w:rPr>
          <w:rFonts w:ascii="David" w:hAnsi="David" w:cs="David"/>
          <w:sz w:val="24"/>
          <w:szCs w:val="24"/>
          <w:rtl/>
        </w:rPr>
        <w:t>תדווח ע"י הספק ל</w:t>
      </w:r>
      <w:r w:rsidR="00AF5A40" w:rsidRPr="0049279F">
        <w:rPr>
          <w:rFonts w:ascii="David" w:hAnsi="David" w:cs="David" w:hint="cs"/>
          <w:sz w:val="24"/>
          <w:szCs w:val="24"/>
          <w:rtl/>
        </w:rPr>
        <w:t>מנהל</w:t>
      </w:r>
      <w:r w:rsidR="00AF5A40" w:rsidRPr="0049279F">
        <w:rPr>
          <w:rFonts w:ascii="David" w:hAnsi="David" w:cs="David"/>
          <w:sz w:val="24"/>
          <w:szCs w:val="24"/>
          <w:rtl/>
        </w:rPr>
        <w:t xml:space="preserve"> באמצעות דוא"ל </w:t>
      </w:r>
      <w:r w:rsidR="00AF5A40" w:rsidRPr="0049279F">
        <w:rPr>
          <w:rFonts w:ascii="David" w:hAnsi="David" w:cs="David"/>
          <w:b/>
          <w:bCs/>
          <w:sz w:val="24"/>
          <w:szCs w:val="24"/>
          <w:rtl/>
        </w:rPr>
        <w:t>(להלן: "הודעת עדכון").</w:t>
      </w:r>
      <w:r w:rsidR="00AF5A40" w:rsidRPr="0049279F">
        <w:rPr>
          <w:rFonts w:ascii="David" w:hAnsi="David" w:cs="David"/>
          <w:sz w:val="24"/>
          <w:szCs w:val="24"/>
          <w:rtl/>
        </w:rPr>
        <w:t xml:space="preserve"> בהודעת העדכון ידווח הזוכה על מצב/סטאטוס התקלה (אם תוקנה ו/או תוקנה חלקית ו/או אחר).</w:t>
      </w:r>
    </w:p>
    <w:p w:rsidR="00AF5A40" w:rsidRPr="0049279F" w:rsidRDefault="00AF5A40" w:rsidP="005F70A0">
      <w:pPr>
        <w:numPr>
          <w:ilvl w:val="1"/>
          <w:numId w:val="4"/>
        </w:numPr>
        <w:tabs>
          <w:tab w:val="num" w:pos="-143"/>
          <w:tab w:val="left" w:pos="1218"/>
        </w:tabs>
        <w:spacing w:after="0" w:line="360" w:lineRule="auto"/>
        <w:ind w:left="-143" w:right="-567" w:hanging="708"/>
        <w:contextualSpacing/>
        <w:jc w:val="both"/>
        <w:rPr>
          <w:rFonts w:ascii="David" w:hAnsi="David" w:cs="David"/>
          <w:sz w:val="24"/>
          <w:szCs w:val="24"/>
        </w:rPr>
      </w:pPr>
      <w:r w:rsidRPr="0049279F">
        <w:rPr>
          <w:rFonts w:ascii="David" w:hAnsi="David" w:cs="David"/>
          <w:b/>
          <w:bCs/>
          <w:sz w:val="24"/>
          <w:szCs w:val="24"/>
          <w:rtl/>
        </w:rPr>
        <w:t>כל עוד לא התקבלה הודעת עדכון אצל המנהל לאחר טווח זמן התיקון</w:t>
      </w:r>
      <w:r w:rsidRPr="0049279F">
        <w:rPr>
          <w:rFonts w:ascii="David" w:hAnsi="David" w:cs="David"/>
          <w:sz w:val="24"/>
          <w:szCs w:val="24"/>
          <w:rtl/>
        </w:rPr>
        <w:t xml:space="preserve">, יחשב הדבר כהפרת התחייבות הזוכה כלפי </w:t>
      </w:r>
      <w:r w:rsidRPr="0049279F">
        <w:rPr>
          <w:rFonts w:ascii="David" w:hAnsi="David" w:cs="David" w:hint="cs"/>
          <w:sz w:val="24"/>
          <w:szCs w:val="24"/>
          <w:rtl/>
        </w:rPr>
        <w:t>הקרן</w:t>
      </w:r>
      <w:r w:rsidRPr="0049279F">
        <w:rPr>
          <w:rFonts w:ascii="David" w:hAnsi="David" w:cs="David"/>
          <w:sz w:val="24"/>
          <w:szCs w:val="24"/>
          <w:rtl/>
        </w:rPr>
        <w:t xml:space="preserve"> ו</w:t>
      </w:r>
      <w:r w:rsidRPr="0049279F">
        <w:rPr>
          <w:rFonts w:ascii="David" w:hAnsi="David" w:cs="David" w:hint="cs"/>
          <w:sz w:val="24"/>
          <w:szCs w:val="24"/>
          <w:rtl/>
        </w:rPr>
        <w:t>הקרן/העירייה</w:t>
      </w:r>
      <w:r w:rsidRPr="0049279F">
        <w:rPr>
          <w:rFonts w:ascii="David" w:hAnsi="David" w:cs="David"/>
          <w:sz w:val="24"/>
          <w:szCs w:val="24"/>
          <w:rtl/>
        </w:rPr>
        <w:t xml:space="preserve"> תהא רשאית לבצע את התיקון בעצמה ו/או על ידי מי מטעמה ועל חשבונה, ולחייב את הספק בהעברת סכומי התיקון לידיה בתוספת של 2,000 ₪ לכל מתקן פרסום שלא תוקן כאמור, לרבות כל סנקציה ו/או ענישה אחרת שתבחר להשית על ספק המכרז.</w:t>
      </w:r>
    </w:p>
    <w:p w:rsidR="00DD4A34" w:rsidRPr="0049279F" w:rsidRDefault="00DD4A34" w:rsidP="00DD4A34">
      <w:pPr>
        <w:tabs>
          <w:tab w:val="left" w:pos="1218"/>
          <w:tab w:val="num" w:pos="1440"/>
        </w:tabs>
        <w:spacing w:after="0" w:line="360" w:lineRule="auto"/>
        <w:ind w:left="-143" w:right="720"/>
        <w:contextualSpacing/>
        <w:jc w:val="both"/>
        <w:rPr>
          <w:rFonts w:ascii="David" w:hAnsi="David" w:cs="David"/>
          <w:sz w:val="24"/>
          <w:szCs w:val="24"/>
        </w:rPr>
      </w:pPr>
    </w:p>
    <w:p w:rsidR="00DD4A34" w:rsidRPr="0049279F" w:rsidRDefault="00DD4A34" w:rsidP="005F70A0">
      <w:pPr>
        <w:numPr>
          <w:ilvl w:val="0"/>
          <w:numId w:val="4"/>
        </w:numPr>
        <w:tabs>
          <w:tab w:val="clear" w:pos="720"/>
          <w:tab w:val="num" w:pos="-143"/>
          <w:tab w:val="left" w:pos="1218"/>
          <w:tab w:val="num" w:pos="1440"/>
        </w:tabs>
        <w:spacing w:after="0" w:line="360" w:lineRule="auto"/>
        <w:ind w:hanging="1571"/>
        <w:contextualSpacing/>
        <w:jc w:val="both"/>
        <w:rPr>
          <w:rFonts w:ascii="David" w:hAnsi="David" w:cs="David"/>
          <w:b/>
          <w:bCs/>
          <w:sz w:val="24"/>
          <w:szCs w:val="24"/>
          <w:u w:val="single"/>
        </w:rPr>
      </w:pPr>
      <w:r w:rsidRPr="0049279F">
        <w:rPr>
          <w:rFonts w:ascii="David" w:hAnsi="David" w:cs="David" w:hint="cs"/>
          <w:b/>
          <w:bCs/>
          <w:sz w:val="24"/>
          <w:szCs w:val="24"/>
          <w:u w:val="single"/>
          <w:rtl/>
        </w:rPr>
        <w:t>החלפת מתקן פרסום</w:t>
      </w:r>
    </w:p>
    <w:p w:rsidR="00AF5A40" w:rsidRPr="0049279F" w:rsidRDefault="00AF5A40" w:rsidP="005F70A0">
      <w:pPr>
        <w:numPr>
          <w:ilvl w:val="1"/>
          <w:numId w:val="4"/>
        </w:numPr>
        <w:tabs>
          <w:tab w:val="num" w:pos="-143"/>
          <w:tab w:val="left" w:pos="1218"/>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בהמשך למוזכר לעיל ולהלן, באם מתקן פרסום יפגע ו/או יהא לא תקין ו/או יאבד את כושרו מלספק את צרכי </w:t>
      </w:r>
      <w:r w:rsidRPr="0049279F">
        <w:rPr>
          <w:rFonts w:ascii="David" w:hAnsi="David" w:cs="David" w:hint="cs"/>
          <w:sz w:val="24"/>
          <w:szCs w:val="24"/>
          <w:rtl/>
        </w:rPr>
        <w:t xml:space="preserve">הקרן ו/או </w:t>
      </w:r>
      <w:r w:rsidRPr="0049279F">
        <w:rPr>
          <w:rFonts w:ascii="David" w:hAnsi="David" w:cs="David"/>
          <w:sz w:val="24"/>
          <w:szCs w:val="24"/>
          <w:rtl/>
        </w:rPr>
        <w:t xml:space="preserve">העירייה ו/או הספק </w:t>
      </w:r>
      <w:r w:rsidRPr="0049279F">
        <w:rPr>
          <w:rFonts w:ascii="David" w:hAnsi="David" w:cs="David"/>
          <w:b/>
          <w:bCs/>
          <w:sz w:val="24"/>
          <w:szCs w:val="24"/>
          <w:rtl/>
        </w:rPr>
        <w:t>(להלן: "מתקן פגוע")</w:t>
      </w:r>
      <w:r w:rsidRPr="0049279F">
        <w:rPr>
          <w:rFonts w:ascii="David" w:hAnsi="David" w:cs="David"/>
          <w:sz w:val="24"/>
          <w:szCs w:val="24"/>
          <w:rtl/>
        </w:rPr>
        <w:t xml:space="preserve">, וכל זאת מכל סיבה שהיא, לרבות פגיעה של המתקן בשל תאונת דרכים ו/או פגיעה במזיד על ידי צד ג' ו/או אחר, ולא יתאפשר תיקונו של המתקן הפגוע ו/או לא יתאפשר תיקונו בזמן סביר, עלות ההחלפה של המתקן תחול על הזוכה לרבות כל הוצאה ישירה ו/או עקיפה הקשורה בכך, וכל הוראות ו/או ההנחיות הקשורות במתקני הפרסום יחולו בהתאמה על הספק.     </w:t>
      </w:r>
    </w:p>
    <w:p w:rsidR="00D85C3E" w:rsidRPr="0049279F" w:rsidRDefault="00D85C3E" w:rsidP="00D85C3E">
      <w:pPr>
        <w:tabs>
          <w:tab w:val="right" w:pos="-143"/>
        </w:tabs>
        <w:spacing w:after="0" w:line="360" w:lineRule="auto"/>
        <w:ind w:left="-143" w:right="720"/>
        <w:contextualSpacing/>
        <w:jc w:val="both"/>
        <w:rPr>
          <w:rFonts w:ascii="David" w:hAnsi="David" w:cs="David"/>
          <w:sz w:val="24"/>
          <w:szCs w:val="24"/>
          <w:rtl/>
        </w:rPr>
      </w:pPr>
    </w:p>
    <w:p w:rsidR="00D85C3E" w:rsidRPr="0049279F" w:rsidRDefault="00D85C3E" w:rsidP="005F70A0">
      <w:pPr>
        <w:numPr>
          <w:ilvl w:val="0"/>
          <w:numId w:val="4"/>
        </w:numPr>
        <w:tabs>
          <w:tab w:val="right" w:pos="-143"/>
        </w:tabs>
        <w:spacing w:after="0" w:line="360" w:lineRule="auto"/>
        <w:ind w:hanging="1571"/>
        <w:contextualSpacing/>
        <w:jc w:val="both"/>
        <w:rPr>
          <w:rFonts w:ascii="David" w:hAnsi="David" w:cs="David"/>
          <w:b/>
          <w:bCs/>
          <w:sz w:val="24"/>
          <w:szCs w:val="24"/>
          <w:u w:val="single"/>
        </w:rPr>
      </w:pPr>
      <w:r w:rsidRPr="0049279F">
        <w:rPr>
          <w:rFonts w:ascii="David" w:hAnsi="David" w:cs="David" w:hint="cs"/>
          <w:b/>
          <w:bCs/>
          <w:sz w:val="24"/>
          <w:szCs w:val="24"/>
          <w:u w:val="single"/>
          <w:rtl/>
        </w:rPr>
        <w:t xml:space="preserve">תיאומים מול גורמי חוץ וגידור אזורי עבודה </w:t>
      </w:r>
    </w:p>
    <w:p w:rsidR="00FA3450" w:rsidRPr="0049279F" w:rsidRDefault="000D4EC1" w:rsidP="005F70A0">
      <w:pPr>
        <w:numPr>
          <w:ilvl w:val="1"/>
          <w:numId w:val="4"/>
        </w:numPr>
        <w:tabs>
          <w:tab w:val="clear" w:pos="1440"/>
          <w:tab w:val="right" w:pos="-143"/>
        </w:tabs>
        <w:spacing w:after="0" w:line="360" w:lineRule="auto"/>
        <w:ind w:left="-143" w:right="-567" w:hanging="708"/>
        <w:contextualSpacing/>
        <w:jc w:val="both"/>
        <w:rPr>
          <w:rFonts w:ascii="David" w:hAnsi="David" w:cs="David"/>
          <w:b/>
          <w:bCs/>
          <w:sz w:val="24"/>
          <w:szCs w:val="24"/>
        </w:rPr>
      </w:pPr>
      <w:r w:rsidRPr="0049279F">
        <w:rPr>
          <w:rFonts w:ascii="David" w:hAnsi="David" w:cs="David"/>
          <w:sz w:val="24"/>
          <w:szCs w:val="24"/>
          <w:rtl/>
        </w:rPr>
        <w:t xml:space="preserve">הספק מתחייב לבצע את העבודות באופן שתימנענה </w:t>
      </w:r>
      <w:r w:rsidR="00D85C3E" w:rsidRPr="0049279F">
        <w:rPr>
          <w:rFonts w:ascii="David" w:hAnsi="David" w:cs="David" w:hint="cs"/>
          <w:sz w:val="24"/>
          <w:szCs w:val="24"/>
          <w:rtl/>
        </w:rPr>
        <w:t xml:space="preserve">סכנות ו/או </w:t>
      </w:r>
      <w:r w:rsidRPr="0049279F">
        <w:rPr>
          <w:rFonts w:ascii="David" w:hAnsi="David" w:cs="David"/>
          <w:sz w:val="24"/>
          <w:szCs w:val="24"/>
          <w:rtl/>
        </w:rPr>
        <w:t>הפרעות ותקלות לתנועה ברחובות לרבות להולכי רגל</w:t>
      </w:r>
      <w:r w:rsidR="00D85C3E" w:rsidRPr="0049279F">
        <w:rPr>
          <w:rFonts w:ascii="David" w:hAnsi="David" w:cs="David" w:hint="cs"/>
          <w:sz w:val="24"/>
          <w:szCs w:val="24"/>
          <w:rtl/>
        </w:rPr>
        <w:t xml:space="preserve"> ויעשה כן בין היתר באמצעות </w:t>
      </w:r>
      <w:r w:rsidRPr="0049279F">
        <w:rPr>
          <w:rFonts w:ascii="David" w:hAnsi="David" w:cs="David"/>
          <w:sz w:val="24"/>
          <w:szCs w:val="24"/>
          <w:rtl/>
        </w:rPr>
        <w:t xml:space="preserve">התקנת מחסומים והתמרורים הנדרשים, גידור שטח העבודה, הערמת </w:t>
      </w:r>
      <w:r w:rsidR="00384DBE" w:rsidRPr="0049279F">
        <w:rPr>
          <w:rFonts w:ascii="David" w:hAnsi="David" w:cs="David"/>
          <w:sz w:val="24"/>
          <w:szCs w:val="24"/>
          <w:rtl/>
        </w:rPr>
        <w:t>חומר</w:t>
      </w:r>
      <w:r w:rsidRPr="0049279F">
        <w:rPr>
          <w:rFonts w:ascii="David" w:hAnsi="David" w:cs="David"/>
          <w:sz w:val="24"/>
          <w:szCs w:val="24"/>
          <w:rtl/>
        </w:rPr>
        <w:t xml:space="preserve">ים </w:t>
      </w:r>
      <w:r w:rsidR="00FA3450" w:rsidRPr="0049279F">
        <w:rPr>
          <w:rFonts w:ascii="David" w:hAnsi="David" w:cs="David" w:hint="cs"/>
          <w:sz w:val="24"/>
          <w:szCs w:val="24"/>
          <w:rtl/>
        </w:rPr>
        <w:t>וכד'.</w:t>
      </w:r>
    </w:p>
    <w:p w:rsidR="000D4EC1" w:rsidRPr="0049279F" w:rsidRDefault="00FA3450" w:rsidP="005F70A0">
      <w:pPr>
        <w:numPr>
          <w:ilvl w:val="1"/>
          <w:numId w:val="4"/>
        </w:numPr>
        <w:tabs>
          <w:tab w:val="clear" w:pos="1440"/>
          <w:tab w:val="right" w:pos="-143"/>
        </w:tabs>
        <w:spacing w:after="0" w:line="360" w:lineRule="auto"/>
        <w:ind w:left="-143" w:right="-567" w:hanging="708"/>
        <w:contextualSpacing/>
        <w:jc w:val="both"/>
        <w:rPr>
          <w:rFonts w:ascii="David" w:hAnsi="David" w:cs="David"/>
          <w:b/>
          <w:bCs/>
          <w:sz w:val="24"/>
          <w:szCs w:val="24"/>
        </w:rPr>
      </w:pPr>
      <w:r w:rsidRPr="0049279F">
        <w:rPr>
          <w:rFonts w:ascii="David" w:hAnsi="David" w:cs="David" w:hint="cs"/>
          <w:sz w:val="24"/>
          <w:szCs w:val="24"/>
          <w:rtl/>
        </w:rPr>
        <w:t>בהתאם לסוג העבודה ו/או הוראות הדין ו/או הנחיות המנהל ידאג הספק לקבלת האישורים המתאימים מ</w:t>
      </w:r>
      <w:r w:rsidR="000D4EC1" w:rsidRPr="0049279F">
        <w:rPr>
          <w:rFonts w:ascii="David" w:hAnsi="David" w:cs="David"/>
          <w:sz w:val="24"/>
          <w:szCs w:val="24"/>
          <w:rtl/>
        </w:rPr>
        <w:t>ח</w:t>
      </w:r>
      <w:smartTag w:uri="urn:schemas-microsoft-com:office:smarttags" w:element="PersonName">
        <w:r w:rsidR="000D4EC1" w:rsidRPr="0049279F">
          <w:rPr>
            <w:rFonts w:ascii="David" w:hAnsi="David" w:cs="David"/>
            <w:sz w:val="24"/>
            <w:szCs w:val="24"/>
            <w:rtl/>
          </w:rPr>
          <w:t>בר</w:t>
        </w:r>
      </w:smartTag>
      <w:r w:rsidR="000D4EC1" w:rsidRPr="0049279F">
        <w:rPr>
          <w:rFonts w:ascii="David" w:hAnsi="David" w:cs="David"/>
          <w:sz w:val="24"/>
          <w:szCs w:val="24"/>
          <w:rtl/>
        </w:rPr>
        <w:t>ת חשמל</w:t>
      </w:r>
      <w:r w:rsidRPr="0049279F">
        <w:rPr>
          <w:rFonts w:ascii="David" w:hAnsi="David" w:cs="David" w:hint="cs"/>
          <w:sz w:val="24"/>
          <w:szCs w:val="24"/>
          <w:rtl/>
        </w:rPr>
        <w:t xml:space="preserve"> ו/או ה</w:t>
      </w:r>
      <w:r w:rsidRPr="0049279F">
        <w:rPr>
          <w:rFonts w:ascii="David" w:hAnsi="David" w:cs="David"/>
          <w:sz w:val="24"/>
          <w:szCs w:val="24"/>
          <w:rtl/>
        </w:rPr>
        <w:t>משטרה</w:t>
      </w:r>
      <w:r w:rsidRPr="0049279F">
        <w:rPr>
          <w:rFonts w:ascii="David" w:hAnsi="David" w:cs="David" w:hint="cs"/>
          <w:sz w:val="24"/>
          <w:szCs w:val="24"/>
          <w:rtl/>
        </w:rPr>
        <w:t xml:space="preserve"> ו/או חברת </w:t>
      </w:r>
      <w:r w:rsidR="000D4EC1" w:rsidRPr="0049279F">
        <w:rPr>
          <w:rFonts w:ascii="David" w:hAnsi="David" w:cs="David"/>
          <w:sz w:val="24"/>
          <w:szCs w:val="24"/>
          <w:rtl/>
        </w:rPr>
        <w:t xml:space="preserve">בזק </w:t>
      </w:r>
      <w:r w:rsidRPr="0049279F">
        <w:rPr>
          <w:rFonts w:ascii="David" w:hAnsi="David" w:cs="David" w:hint="cs"/>
          <w:sz w:val="24"/>
          <w:szCs w:val="24"/>
          <w:rtl/>
        </w:rPr>
        <w:t xml:space="preserve">ו/או אחר. מובהר כי אחריות הספק תחול לכל נזק ו/או הוצאה ו/או פיצוי ו/או קנס ככל שיתקיימו בשל העבודות נשוא מתקני הפרסום ובאם אלה יושתו ו/או ישולמו על ידי העירייה ו/או הקרן מכל סיבה שהיא, יוחזר כל סכום ההוצאה על ידי הספק מיד עם קבלת </w:t>
      </w:r>
      <w:r w:rsidRPr="0049279F">
        <w:rPr>
          <w:rFonts w:ascii="David" w:hAnsi="David" w:cs="David"/>
          <w:sz w:val="24"/>
          <w:szCs w:val="24"/>
          <w:rtl/>
        </w:rPr>
        <w:t xml:space="preserve">החשבון שיוגש ע"י </w:t>
      </w:r>
      <w:r w:rsidRPr="0049279F">
        <w:rPr>
          <w:rFonts w:ascii="David" w:hAnsi="David" w:cs="David" w:hint="cs"/>
          <w:sz w:val="24"/>
          <w:szCs w:val="24"/>
          <w:rtl/>
        </w:rPr>
        <w:t>הקרן ו/או העירייה ו</w:t>
      </w:r>
      <w:r w:rsidRPr="0049279F">
        <w:rPr>
          <w:rFonts w:ascii="David" w:hAnsi="David" w:cs="David"/>
          <w:sz w:val="24"/>
          <w:szCs w:val="24"/>
          <w:rtl/>
        </w:rPr>
        <w:t>ישמש הוכחה סופית ומכרעת ולספק לא תהא זכות לערער עליו.</w:t>
      </w:r>
    </w:p>
    <w:p w:rsidR="004E147D" w:rsidRPr="0049279F" w:rsidRDefault="004E147D" w:rsidP="00FA3450">
      <w:pPr>
        <w:tabs>
          <w:tab w:val="right" w:pos="-143"/>
        </w:tabs>
        <w:spacing w:after="0" w:line="360" w:lineRule="auto"/>
        <w:ind w:left="-143" w:right="-567"/>
        <w:contextualSpacing/>
        <w:jc w:val="both"/>
        <w:rPr>
          <w:rFonts w:ascii="David" w:hAnsi="David" w:cs="David"/>
          <w:b/>
          <w:bCs/>
          <w:sz w:val="24"/>
          <w:szCs w:val="24"/>
        </w:rPr>
      </w:pPr>
    </w:p>
    <w:p w:rsidR="000D4EC1" w:rsidRPr="0049279F" w:rsidRDefault="00D81F63" w:rsidP="005F70A0">
      <w:pPr>
        <w:numPr>
          <w:ilvl w:val="0"/>
          <w:numId w:val="4"/>
        </w:numPr>
        <w:tabs>
          <w:tab w:val="clear" w:pos="720"/>
          <w:tab w:val="num" w:pos="-143"/>
        </w:tabs>
        <w:spacing w:line="360" w:lineRule="auto"/>
        <w:ind w:left="-426" w:right="-567" w:hanging="425"/>
        <w:contextualSpacing/>
        <w:jc w:val="both"/>
        <w:rPr>
          <w:rFonts w:ascii="David" w:hAnsi="David" w:cs="David"/>
          <w:sz w:val="24"/>
          <w:szCs w:val="24"/>
        </w:rPr>
      </w:pPr>
      <w:r w:rsidRPr="00D81F63">
        <w:rPr>
          <w:rFonts w:ascii="David" w:hAnsi="David" w:cs="David"/>
          <w:b/>
          <w:bCs/>
          <w:sz w:val="24"/>
          <w:szCs w:val="24"/>
          <w:rtl/>
        </w:rPr>
        <w:tab/>
      </w:r>
      <w:r w:rsidR="000D4EC1" w:rsidRPr="0049279F">
        <w:rPr>
          <w:rFonts w:ascii="David" w:hAnsi="David" w:cs="David"/>
          <w:b/>
          <w:bCs/>
          <w:sz w:val="24"/>
          <w:szCs w:val="24"/>
          <w:u w:val="single"/>
          <w:rtl/>
        </w:rPr>
        <w:t xml:space="preserve">נתונים "מהשטח" </w:t>
      </w:r>
      <w:r w:rsidR="00C92F5C" w:rsidRPr="0049279F">
        <w:rPr>
          <w:rFonts w:ascii="David" w:hAnsi="David" w:cs="David" w:hint="cs"/>
          <w:b/>
          <w:bCs/>
          <w:sz w:val="24"/>
          <w:szCs w:val="24"/>
          <w:u w:val="single"/>
          <w:rtl/>
        </w:rPr>
        <w:t>בעניינם של מתקנים חדשים</w:t>
      </w:r>
    </w:p>
    <w:p w:rsidR="000D4EC1" w:rsidRPr="0049279F" w:rsidRDefault="000D4EC1" w:rsidP="005F70A0">
      <w:pPr>
        <w:numPr>
          <w:ilvl w:val="1"/>
          <w:numId w:val="4"/>
        </w:numPr>
        <w:tabs>
          <w:tab w:val="clear" w:pos="1440"/>
          <w:tab w:val="num" w:pos="-143"/>
        </w:tabs>
        <w:spacing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מבלי לגרוע מכל חובה שהיא המוזכרת במסמכי המכרז, זוכה המכרז יידרש להעביר לידי המנהל </w:t>
      </w:r>
      <w:r w:rsidRPr="0049279F">
        <w:rPr>
          <w:rFonts w:ascii="David" w:hAnsi="David" w:cs="David"/>
          <w:sz w:val="24"/>
          <w:szCs w:val="24"/>
          <w:u w:val="single"/>
          <w:rtl/>
        </w:rPr>
        <w:t xml:space="preserve">עד 5 ימים </w:t>
      </w:r>
      <w:r w:rsidRPr="0049279F">
        <w:rPr>
          <w:rFonts w:ascii="David" w:hAnsi="David" w:cs="David"/>
          <w:sz w:val="24"/>
          <w:szCs w:val="24"/>
          <w:rtl/>
        </w:rPr>
        <w:t>ממועד הצבתו של כל מתקן פרסום שיוצב על ידו, רשימה מסודרת שתכיל את פרטי המתקן שהוצב (להלן: "</w:t>
      </w:r>
      <w:r w:rsidRPr="0049279F">
        <w:rPr>
          <w:rFonts w:ascii="David" w:hAnsi="David" w:cs="David"/>
          <w:b/>
          <w:bCs/>
          <w:sz w:val="24"/>
          <w:szCs w:val="24"/>
          <w:rtl/>
        </w:rPr>
        <w:t>רשימת המתקנים</w:t>
      </w:r>
      <w:r w:rsidRPr="0049279F">
        <w:rPr>
          <w:rFonts w:ascii="David" w:hAnsi="David" w:cs="David"/>
          <w:sz w:val="24"/>
          <w:szCs w:val="24"/>
          <w:rtl/>
        </w:rPr>
        <w:t>").</w:t>
      </w:r>
    </w:p>
    <w:p w:rsidR="000D4EC1" w:rsidRPr="0049279F" w:rsidRDefault="000D4EC1" w:rsidP="00E25051">
      <w:pPr>
        <w:numPr>
          <w:ilvl w:val="1"/>
          <w:numId w:val="4"/>
        </w:numPr>
        <w:tabs>
          <w:tab w:val="clear" w:pos="1440"/>
          <w:tab w:val="num" w:pos="-143"/>
        </w:tabs>
        <w:spacing w:line="360" w:lineRule="auto"/>
        <w:ind w:left="-143" w:right="-567" w:hanging="708"/>
        <w:contextualSpacing/>
        <w:jc w:val="both"/>
        <w:rPr>
          <w:rFonts w:ascii="David" w:hAnsi="David" w:cs="David"/>
          <w:sz w:val="24"/>
          <w:szCs w:val="24"/>
        </w:rPr>
      </w:pPr>
      <w:r w:rsidRPr="0049279F">
        <w:rPr>
          <w:rFonts w:ascii="David" w:hAnsi="David" w:cs="David"/>
          <w:sz w:val="24"/>
          <w:szCs w:val="24"/>
          <w:rtl/>
        </w:rPr>
        <w:t>רשימת המתקנים תכלול בין היתר</w:t>
      </w:r>
      <w:r w:rsidR="008C729F" w:rsidRPr="0049279F">
        <w:rPr>
          <w:rFonts w:ascii="David" w:hAnsi="David" w:cs="David"/>
          <w:sz w:val="24"/>
          <w:szCs w:val="24"/>
          <w:rtl/>
        </w:rPr>
        <w:t xml:space="preserve"> נתונים ו/או מידע אודות כל מתקן</w:t>
      </w:r>
      <w:r w:rsidR="008C729F" w:rsidRPr="0049279F">
        <w:rPr>
          <w:rFonts w:ascii="David" w:hAnsi="David" w:cs="David" w:hint="cs"/>
          <w:sz w:val="24"/>
          <w:szCs w:val="24"/>
          <w:rtl/>
        </w:rPr>
        <w:t xml:space="preserve">, כגון: [1] </w:t>
      </w:r>
      <w:r w:rsidR="008C729F" w:rsidRPr="0049279F">
        <w:rPr>
          <w:rFonts w:ascii="David" w:hAnsi="David" w:cs="David"/>
          <w:sz w:val="24"/>
          <w:szCs w:val="24"/>
          <w:rtl/>
        </w:rPr>
        <w:t xml:space="preserve">תמונה של מתקן הפרסום, </w:t>
      </w:r>
      <w:r w:rsidR="008C729F" w:rsidRPr="0049279F">
        <w:rPr>
          <w:rFonts w:ascii="David" w:hAnsi="David" w:cs="David" w:hint="cs"/>
          <w:sz w:val="24"/>
          <w:szCs w:val="24"/>
          <w:rtl/>
        </w:rPr>
        <w:t xml:space="preserve">[2] </w:t>
      </w:r>
      <w:r w:rsidR="008C729F" w:rsidRPr="0049279F">
        <w:rPr>
          <w:rFonts w:ascii="David" w:hAnsi="David" w:cs="David"/>
          <w:sz w:val="24"/>
          <w:szCs w:val="24"/>
          <w:rtl/>
        </w:rPr>
        <w:t xml:space="preserve">סוג מתקן הפרסום, </w:t>
      </w:r>
      <w:r w:rsidR="008C729F" w:rsidRPr="0049279F">
        <w:rPr>
          <w:rFonts w:ascii="David" w:hAnsi="David" w:cs="David" w:hint="cs"/>
          <w:sz w:val="24"/>
          <w:szCs w:val="24"/>
          <w:rtl/>
        </w:rPr>
        <w:t xml:space="preserve">[3] </w:t>
      </w:r>
      <w:r w:rsidR="008C729F" w:rsidRPr="0049279F">
        <w:rPr>
          <w:rFonts w:ascii="David" w:hAnsi="David" w:cs="David"/>
          <w:sz w:val="24"/>
          <w:szCs w:val="24"/>
          <w:rtl/>
        </w:rPr>
        <w:t xml:space="preserve">גודל מתקן הפרסום, </w:t>
      </w:r>
      <w:r w:rsidR="008C729F" w:rsidRPr="0049279F">
        <w:rPr>
          <w:rFonts w:ascii="David" w:hAnsi="David" w:cs="David" w:hint="cs"/>
          <w:sz w:val="24"/>
          <w:szCs w:val="24"/>
          <w:rtl/>
        </w:rPr>
        <w:t xml:space="preserve">[4] </w:t>
      </w:r>
      <w:r w:rsidR="008C729F" w:rsidRPr="0049279F">
        <w:rPr>
          <w:rFonts w:ascii="David" w:hAnsi="David" w:cs="David"/>
          <w:sz w:val="24"/>
          <w:szCs w:val="24"/>
          <w:rtl/>
        </w:rPr>
        <w:t xml:space="preserve">מסר הפרסום הקיים בשני צדדיו של מתקן הפרסום, </w:t>
      </w:r>
      <w:r w:rsidR="008C729F" w:rsidRPr="0049279F">
        <w:rPr>
          <w:rFonts w:ascii="David" w:hAnsi="David" w:cs="David" w:hint="cs"/>
          <w:sz w:val="24"/>
          <w:szCs w:val="24"/>
          <w:rtl/>
        </w:rPr>
        <w:t xml:space="preserve">[5] </w:t>
      </w:r>
      <w:r w:rsidR="008C729F" w:rsidRPr="0049279F">
        <w:rPr>
          <w:rFonts w:ascii="David" w:hAnsi="David" w:cs="David"/>
          <w:sz w:val="24"/>
          <w:szCs w:val="24"/>
          <w:rtl/>
        </w:rPr>
        <w:t xml:space="preserve">מיקום מתקן הפרסום (כתובת מדויקת ותיאור מיקום), </w:t>
      </w:r>
      <w:r w:rsidR="008C729F" w:rsidRPr="0049279F">
        <w:rPr>
          <w:rFonts w:ascii="David" w:hAnsi="David" w:cs="David" w:hint="cs"/>
          <w:sz w:val="24"/>
          <w:szCs w:val="24"/>
          <w:rtl/>
        </w:rPr>
        <w:t xml:space="preserve">[6] </w:t>
      </w:r>
      <w:r w:rsidR="008C729F" w:rsidRPr="0049279F">
        <w:rPr>
          <w:rFonts w:ascii="David" w:hAnsi="David" w:cs="David"/>
          <w:sz w:val="24"/>
          <w:szCs w:val="24"/>
          <w:rtl/>
        </w:rPr>
        <w:t>מספר זהות של המתקן אשר יודבק בצידו של כל מתקן ע"י זוכה המכרז.</w:t>
      </w:r>
    </w:p>
    <w:p w:rsidR="000D4EC1" w:rsidRPr="0049279F" w:rsidRDefault="000D4EC1" w:rsidP="005F70A0">
      <w:pPr>
        <w:numPr>
          <w:ilvl w:val="1"/>
          <w:numId w:val="4"/>
        </w:numPr>
        <w:tabs>
          <w:tab w:val="clear" w:pos="1440"/>
          <w:tab w:val="num" w:pos="-143"/>
        </w:tabs>
        <w:spacing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המידע בעניינו של כל מתקן יועבר </w:t>
      </w:r>
      <w:r w:rsidR="00C92F5C" w:rsidRPr="0049279F">
        <w:rPr>
          <w:rFonts w:ascii="David" w:hAnsi="David" w:cs="David" w:hint="cs"/>
          <w:sz w:val="24"/>
          <w:szCs w:val="24"/>
          <w:rtl/>
        </w:rPr>
        <w:t xml:space="preserve">לידי המנהל באמצעות </w:t>
      </w:r>
      <w:r w:rsidRPr="0049279F">
        <w:rPr>
          <w:rFonts w:ascii="David" w:hAnsi="David" w:cs="David"/>
          <w:sz w:val="24"/>
          <w:szCs w:val="24"/>
          <w:rtl/>
        </w:rPr>
        <w:t>דוא"ל</w:t>
      </w:r>
      <w:r w:rsidR="00C92F5C" w:rsidRPr="0049279F">
        <w:rPr>
          <w:rFonts w:ascii="David" w:hAnsi="David" w:cs="David" w:hint="cs"/>
          <w:sz w:val="24"/>
          <w:szCs w:val="24"/>
          <w:rtl/>
        </w:rPr>
        <w:t>.</w:t>
      </w:r>
    </w:p>
    <w:p w:rsidR="000D4EC1" w:rsidRPr="0049279F" w:rsidRDefault="00EF5F4E" w:rsidP="005F70A0">
      <w:pPr>
        <w:numPr>
          <w:ilvl w:val="1"/>
          <w:numId w:val="4"/>
        </w:numPr>
        <w:tabs>
          <w:tab w:val="clear" w:pos="1440"/>
          <w:tab w:val="num" w:pos="-143"/>
        </w:tabs>
        <w:spacing w:line="360" w:lineRule="auto"/>
        <w:ind w:left="-143" w:right="-567" w:hanging="708"/>
        <w:contextualSpacing/>
        <w:jc w:val="both"/>
        <w:rPr>
          <w:rFonts w:ascii="David" w:hAnsi="David" w:cs="David"/>
          <w:sz w:val="24"/>
          <w:szCs w:val="24"/>
        </w:rPr>
      </w:pPr>
      <w:r w:rsidRPr="0049279F">
        <w:rPr>
          <w:rFonts w:ascii="David" w:hAnsi="David" w:cs="David" w:hint="cs"/>
          <w:sz w:val="24"/>
          <w:szCs w:val="24"/>
          <w:rtl/>
        </w:rPr>
        <w:t xml:space="preserve">בנוסף, הספק יעביר לידי המנהל </w:t>
      </w:r>
      <w:r w:rsidR="000D4EC1" w:rsidRPr="0049279F">
        <w:rPr>
          <w:rFonts w:ascii="David" w:hAnsi="David" w:cs="David"/>
          <w:sz w:val="24"/>
          <w:szCs w:val="24"/>
          <w:rtl/>
        </w:rPr>
        <w:t xml:space="preserve">אישורי יציבות לכל אחד ממתקני הפרסום </w:t>
      </w:r>
      <w:r w:rsidRPr="0049279F">
        <w:rPr>
          <w:rFonts w:ascii="David" w:hAnsi="David" w:cs="David" w:hint="cs"/>
          <w:sz w:val="24"/>
          <w:szCs w:val="24"/>
          <w:rtl/>
        </w:rPr>
        <w:t>החדשים</w:t>
      </w:r>
      <w:r w:rsidR="000D4EC1" w:rsidRPr="0049279F">
        <w:rPr>
          <w:rFonts w:ascii="David" w:hAnsi="David" w:cs="David"/>
          <w:sz w:val="24"/>
          <w:szCs w:val="24"/>
          <w:rtl/>
        </w:rPr>
        <w:t>, ויכולתם לשאת את העומסים אשר חלים עליהם מתוקף היותם מוצבים בשטח העיר והשימוש אשר נועד להם (להלן: "</w:t>
      </w:r>
      <w:r w:rsidR="000D4EC1" w:rsidRPr="0049279F">
        <w:rPr>
          <w:rFonts w:ascii="David" w:hAnsi="David" w:cs="David"/>
          <w:b/>
          <w:bCs/>
          <w:sz w:val="24"/>
          <w:szCs w:val="24"/>
          <w:rtl/>
        </w:rPr>
        <w:t>אישורי מהנדס קונסטרוקטור</w:t>
      </w:r>
      <w:r w:rsidR="000D4EC1" w:rsidRPr="0049279F">
        <w:rPr>
          <w:rFonts w:ascii="David" w:hAnsi="David" w:cs="David"/>
          <w:sz w:val="24"/>
          <w:szCs w:val="24"/>
          <w:rtl/>
        </w:rPr>
        <w:t>").</w:t>
      </w:r>
    </w:p>
    <w:p w:rsidR="000D4EC1" w:rsidRPr="0049279F" w:rsidRDefault="000D4EC1" w:rsidP="005F70A0">
      <w:pPr>
        <w:numPr>
          <w:ilvl w:val="1"/>
          <w:numId w:val="4"/>
        </w:numPr>
        <w:tabs>
          <w:tab w:val="clear" w:pos="1440"/>
          <w:tab w:val="num" w:pos="-143"/>
        </w:tabs>
        <w:spacing w:line="360" w:lineRule="auto"/>
        <w:ind w:left="-143" w:right="-567" w:hanging="708"/>
        <w:contextualSpacing/>
        <w:jc w:val="both"/>
        <w:rPr>
          <w:rFonts w:ascii="David" w:hAnsi="David" w:cs="David"/>
          <w:sz w:val="24"/>
          <w:szCs w:val="24"/>
        </w:rPr>
      </w:pPr>
      <w:r w:rsidRPr="0049279F">
        <w:rPr>
          <w:rFonts w:ascii="David" w:hAnsi="David" w:cs="David"/>
          <w:sz w:val="24"/>
          <w:szCs w:val="24"/>
          <w:rtl/>
        </w:rPr>
        <w:t>אישורי מהנדס הקונסטרוקטור ייתנו ע"י מהנדס קונסטרוקטור בעל מ"ר בתוקף אשר יצורף לאישורים האמורים שיימסרו ל</w:t>
      </w:r>
      <w:r w:rsidR="00EA7F5A" w:rsidRPr="0049279F">
        <w:rPr>
          <w:rFonts w:ascii="David" w:hAnsi="David" w:cs="David"/>
          <w:sz w:val="24"/>
          <w:szCs w:val="24"/>
          <w:rtl/>
        </w:rPr>
        <w:t>עירייה</w:t>
      </w:r>
      <w:r w:rsidRPr="0049279F">
        <w:rPr>
          <w:rFonts w:ascii="David" w:hAnsi="David" w:cs="David"/>
          <w:sz w:val="24"/>
          <w:szCs w:val="24"/>
          <w:rtl/>
        </w:rPr>
        <w:t xml:space="preserve"> כאמור.</w:t>
      </w:r>
    </w:p>
    <w:p w:rsidR="000D4EC1" w:rsidRPr="0049279F" w:rsidRDefault="00EF5F4E" w:rsidP="005F70A0">
      <w:pPr>
        <w:numPr>
          <w:ilvl w:val="1"/>
          <w:numId w:val="4"/>
        </w:numPr>
        <w:tabs>
          <w:tab w:val="clear" w:pos="1440"/>
          <w:tab w:val="num" w:pos="-143"/>
        </w:tabs>
        <w:spacing w:line="360" w:lineRule="auto"/>
        <w:ind w:left="-143" w:right="-567" w:hanging="708"/>
        <w:contextualSpacing/>
        <w:jc w:val="both"/>
        <w:rPr>
          <w:rFonts w:ascii="David" w:hAnsi="David" w:cs="David"/>
          <w:sz w:val="24"/>
          <w:szCs w:val="24"/>
        </w:rPr>
      </w:pPr>
      <w:r w:rsidRPr="0049279F">
        <w:rPr>
          <w:rFonts w:ascii="David" w:hAnsi="David" w:cs="David" w:hint="cs"/>
          <w:sz w:val="24"/>
          <w:szCs w:val="24"/>
          <w:rtl/>
        </w:rPr>
        <w:t xml:space="preserve">כמו כן, הספק יעביר לידי המנהל </w:t>
      </w:r>
      <w:r w:rsidR="000D4EC1" w:rsidRPr="0049279F">
        <w:rPr>
          <w:rFonts w:ascii="David" w:hAnsi="David" w:cs="David"/>
          <w:sz w:val="24"/>
          <w:szCs w:val="24"/>
          <w:rtl/>
        </w:rPr>
        <w:t xml:space="preserve">אישור בטיחות חשמל, רציפות חשמל, </w:t>
      </w:r>
      <w:r w:rsidR="000225A1">
        <w:rPr>
          <w:rFonts w:ascii="David" w:hAnsi="David" w:cs="David" w:hint="cs"/>
          <w:sz w:val="24"/>
          <w:szCs w:val="24"/>
          <w:rtl/>
        </w:rPr>
        <w:t>ה</w:t>
      </w:r>
      <w:r w:rsidR="000D4EC1" w:rsidRPr="0049279F">
        <w:rPr>
          <w:rFonts w:ascii="David" w:hAnsi="David" w:cs="David"/>
          <w:sz w:val="24"/>
          <w:szCs w:val="24"/>
          <w:rtl/>
        </w:rPr>
        <w:t>ארקה, תקינות מערכות החשמל, פחת, וכל אלמנט אחר הקשור למערכת החשמל הקשורה לכל אחד ממתקני הפרסום אשר מחוברים ו/או מוצמדים להם גופי תאורה ו/או כל מערכת חשמל אחרת (להלן: "</w:t>
      </w:r>
      <w:r w:rsidR="000D4EC1" w:rsidRPr="0049279F">
        <w:rPr>
          <w:rFonts w:ascii="David" w:hAnsi="David" w:cs="David"/>
          <w:b/>
          <w:bCs/>
          <w:sz w:val="24"/>
          <w:szCs w:val="24"/>
          <w:rtl/>
        </w:rPr>
        <w:t>אישורי חשמלאי בודק מוסמך</w:t>
      </w:r>
      <w:r w:rsidR="000D4EC1" w:rsidRPr="0049279F">
        <w:rPr>
          <w:rFonts w:ascii="David" w:hAnsi="David" w:cs="David"/>
          <w:sz w:val="24"/>
          <w:szCs w:val="24"/>
          <w:rtl/>
        </w:rPr>
        <w:t>").</w:t>
      </w:r>
    </w:p>
    <w:p w:rsidR="000D4EC1" w:rsidRPr="0049279F" w:rsidRDefault="000D4EC1" w:rsidP="005F70A0">
      <w:pPr>
        <w:numPr>
          <w:ilvl w:val="1"/>
          <w:numId w:val="4"/>
        </w:numPr>
        <w:tabs>
          <w:tab w:val="clear" w:pos="1440"/>
          <w:tab w:val="num" w:pos="-143"/>
        </w:tabs>
        <w:spacing w:line="360" w:lineRule="auto"/>
        <w:ind w:left="-143" w:right="-567" w:hanging="708"/>
        <w:contextualSpacing/>
        <w:jc w:val="both"/>
        <w:rPr>
          <w:rFonts w:ascii="David" w:hAnsi="David" w:cs="David"/>
          <w:sz w:val="24"/>
          <w:szCs w:val="24"/>
        </w:rPr>
      </w:pPr>
      <w:r w:rsidRPr="0049279F">
        <w:rPr>
          <w:rFonts w:ascii="David" w:hAnsi="David" w:cs="David"/>
          <w:sz w:val="24"/>
          <w:szCs w:val="24"/>
          <w:rtl/>
        </w:rPr>
        <w:t>אישורי חשמלאי בודק מוסמך יינתנו ע"י חשמלאי בודק מוסמך בעל מ"ר בתוקף אשר יצורף לאישורים האמורים שיימסרו ל</w:t>
      </w:r>
      <w:r w:rsidR="00EA7F5A" w:rsidRPr="0049279F">
        <w:rPr>
          <w:rFonts w:ascii="David" w:hAnsi="David" w:cs="David"/>
          <w:sz w:val="24"/>
          <w:szCs w:val="24"/>
          <w:rtl/>
        </w:rPr>
        <w:t>עירייה</w:t>
      </w:r>
      <w:r w:rsidRPr="0049279F">
        <w:rPr>
          <w:rFonts w:ascii="David" w:hAnsi="David" w:cs="David"/>
          <w:sz w:val="24"/>
          <w:szCs w:val="24"/>
          <w:rtl/>
        </w:rPr>
        <w:t xml:space="preserve"> כאמור.</w:t>
      </w:r>
    </w:p>
    <w:p w:rsidR="000D4EC1" w:rsidRPr="0049279F" w:rsidRDefault="000D4EC1" w:rsidP="0079551C">
      <w:pPr>
        <w:tabs>
          <w:tab w:val="num" w:pos="566"/>
          <w:tab w:val="left" w:pos="1984"/>
        </w:tabs>
        <w:spacing w:line="360" w:lineRule="auto"/>
        <w:ind w:left="-426" w:right="-567"/>
        <w:contextualSpacing/>
        <w:jc w:val="both"/>
        <w:rPr>
          <w:rFonts w:ascii="David" w:hAnsi="David" w:cs="David"/>
          <w:sz w:val="24"/>
          <w:szCs w:val="24"/>
        </w:rPr>
      </w:pPr>
    </w:p>
    <w:p w:rsidR="000D4EC1" w:rsidRPr="0049279F" w:rsidRDefault="00D81F63" w:rsidP="005F70A0">
      <w:pPr>
        <w:numPr>
          <w:ilvl w:val="0"/>
          <w:numId w:val="4"/>
        </w:numPr>
        <w:tabs>
          <w:tab w:val="clear" w:pos="720"/>
          <w:tab w:val="num" w:pos="-143"/>
          <w:tab w:val="right" w:pos="992"/>
        </w:tabs>
        <w:spacing w:after="0" w:line="360" w:lineRule="auto"/>
        <w:ind w:left="-426" w:right="-567" w:hanging="425"/>
        <w:contextualSpacing/>
        <w:jc w:val="both"/>
        <w:rPr>
          <w:rFonts w:ascii="David" w:hAnsi="David" w:cs="David"/>
          <w:b/>
          <w:bCs/>
          <w:sz w:val="24"/>
          <w:szCs w:val="24"/>
          <w:u w:val="single"/>
        </w:rPr>
      </w:pPr>
      <w:bookmarkStart w:id="10" w:name="_Hlk526237919"/>
      <w:r w:rsidRPr="00D81F63">
        <w:rPr>
          <w:rFonts w:ascii="David" w:hAnsi="David" w:cs="David"/>
          <w:b/>
          <w:bCs/>
          <w:sz w:val="24"/>
          <w:szCs w:val="24"/>
          <w:rtl/>
        </w:rPr>
        <w:tab/>
      </w:r>
      <w:r w:rsidR="000D4EC1" w:rsidRPr="0049279F">
        <w:rPr>
          <w:rFonts w:ascii="David" w:hAnsi="David" w:cs="David"/>
          <w:b/>
          <w:bCs/>
          <w:sz w:val="24"/>
          <w:szCs w:val="24"/>
          <w:u w:val="single"/>
          <w:rtl/>
        </w:rPr>
        <w:t>שינויים בפריסת המתקנים</w:t>
      </w:r>
    </w:p>
    <w:p w:rsidR="00D23886" w:rsidRPr="0049279F" w:rsidRDefault="00D23886"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מיקומי הצבת מתקני הפרסום ו/או העתקתם ו/או הסרתם יהיו כפופים לאישור</w:t>
      </w:r>
      <w:r w:rsidR="008C729F" w:rsidRPr="0049279F">
        <w:rPr>
          <w:rFonts w:ascii="David" w:hAnsi="David" w:cs="David" w:hint="cs"/>
          <w:sz w:val="24"/>
          <w:szCs w:val="24"/>
          <w:rtl/>
        </w:rPr>
        <w:t xml:space="preserve"> הקרן ו/או </w:t>
      </w:r>
      <w:r w:rsidRPr="0049279F">
        <w:rPr>
          <w:rFonts w:ascii="David" w:hAnsi="David" w:cs="David"/>
          <w:sz w:val="24"/>
          <w:szCs w:val="24"/>
          <w:rtl/>
        </w:rPr>
        <w:t xml:space="preserve"> ה</w:t>
      </w:r>
      <w:r w:rsidR="00EA7F5A" w:rsidRPr="0049279F">
        <w:rPr>
          <w:rFonts w:ascii="David" w:hAnsi="David" w:cs="David"/>
          <w:sz w:val="24"/>
          <w:szCs w:val="24"/>
          <w:rtl/>
        </w:rPr>
        <w:t>עירייה</w:t>
      </w:r>
      <w:r w:rsidRPr="0049279F">
        <w:rPr>
          <w:rFonts w:ascii="David" w:hAnsi="David" w:cs="David"/>
          <w:sz w:val="24"/>
          <w:szCs w:val="24"/>
          <w:rtl/>
        </w:rPr>
        <w:t xml:space="preserve">. </w:t>
      </w:r>
      <w:r w:rsidR="008C729F" w:rsidRPr="0049279F">
        <w:rPr>
          <w:rFonts w:ascii="David" w:hAnsi="David" w:cs="David" w:hint="cs"/>
          <w:sz w:val="24"/>
          <w:szCs w:val="24"/>
          <w:rtl/>
        </w:rPr>
        <w:t xml:space="preserve">לקרן, </w:t>
      </w:r>
      <w:r w:rsidRPr="0049279F">
        <w:rPr>
          <w:rFonts w:ascii="David" w:hAnsi="David" w:cs="David"/>
          <w:sz w:val="24"/>
          <w:szCs w:val="24"/>
          <w:rtl/>
        </w:rPr>
        <w:t xml:space="preserve">תהיה הזכות לדרוש מהספק להעתיק ו/או להסיר ו/או כל פעולה אחרת הקשורה בכל אחד ממתקני הפרסום אשר יש בה צורך לפי שיקול דעת </w:t>
      </w:r>
      <w:r w:rsidR="008F6756" w:rsidRPr="0049279F">
        <w:rPr>
          <w:rFonts w:ascii="David" w:hAnsi="David" w:cs="David" w:hint="cs"/>
          <w:sz w:val="24"/>
          <w:szCs w:val="24"/>
          <w:rtl/>
        </w:rPr>
        <w:t>הקרן</w:t>
      </w:r>
      <w:r w:rsidRPr="0049279F">
        <w:rPr>
          <w:rFonts w:ascii="David" w:hAnsi="David" w:cs="David"/>
          <w:sz w:val="24"/>
          <w:szCs w:val="24"/>
          <w:rtl/>
        </w:rPr>
        <w:t xml:space="preserve">, והזוכה יהיה מחויב לבצעה ועל חשבונו תוך </w:t>
      </w:r>
      <w:r w:rsidRPr="0049279F">
        <w:rPr>
          <w:rFonts w:ascii="David" w:hAnsi="David" w:cs="David"/>
          <w:sz w:val="24"/>
          <w:szCs w:val="24"/>
          <w:bdr w:val="single" w:sz="4" w:space="0" w:color="auto"/>
          <w:rtl/>
        </w:rPr>
        <w:t xml:space="preserve">חמישה </w:t>
      </w:r>
      <w:r w:rsidRPr="0049279F">
        <w:rPr>
          <w:rFonts w:ascii="David" w:hAnsi="David" w:cs="David"/>
          <w:sz w:val="24"/>
          <w:szCs w:val="24"/>
          <w:rtl/>
        </w:rPr>
        <w:t>ימי עבודה מיום מסירת הדרישה בעניין מתקני הפרסום כאמור.</w:t>
      </w:r>
    </w:p>
    <w:bookmarkEnd w:id="10"/>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לזוכה ידוע כי לא יוכל לטעון טענת פיצוי כספי ו/או אחר באם תועבר לידיו דרישה מטעם </w:t>
      </w:r>
      <w:r w:rsidR="008F6756" w:rsidRPr="0049279F">
        <w:rPr>
          <w:rFonts w:ascii="David" w:hAnsi="David" w:cs="David" w:hint="cs"/>
          <w:sz w:val="24"/>
          <w:szCs w:val="24"/>
          <w:rtl/>
        </w:rPr>
        <w:t xml:space="preserve">הקרן ו/או </w:t>
      </w:r>
      <w:r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ו/או ע"י גוף מוסמך אחר בעניין מתקן/י פרסום שהוצבו ואף שניתן בעניינם אישור ו/או הסכמה להצבה, במיקום שבעניינו מתקיימת דרישה הסרה/העתקה</w:t>
      </w:r>
      <w:r w:rsidR="00647E61" w:rsidRPr="0049279F">
        <w:rPr>
          <w:rFonts w:ascii="David" w:hAnsi="David" w:cs="David" w:hint="cs"/>
          <w:sz w:val="24"/>
          <w:szCs w:val="24"/>
          <w:rtl/>
        </w:rPr>
        <w:t>.</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מובהר ומודגש כי במקרה/ים שיידרש הספק להסיר ו/או להעתיק מתקן/ני פרסום בשל הוראת </w:t>
      </w:r>
      <w:r w:rsidR="00491859" w:rsidRPr="0049279F">
        <w:rPr>
          <w:rFonts w:ascii="David" w:hAnsi="David" w:cs="David" w:hint="cs"/>
          <w:sz w:val="24"/>
          <w:szCs w:val="24"/>
          <w:rtl/>
        </w:rPr>
        <w:t>הקרן</w:t>
      </w:r>
      <w:r w:rsidRPr="0049279F">
        <w:rPr>
          <w:rFonts w:ascii="David" w:hAnsi="David" w:cs="David"/>
          <w:sz w:val="24"/>
          <w:szCs w:val="24"/>
          <w:rtl/>
        </w:rPr>
        <w:t xml:space="preserve"> מכל סיבה שהיא, גם אם והדרישה תהא בעניינם של מתקני פרסום חדשים שהוצבו על ידי הזוכה ו/או כאלה שטרם הוצבו אך ניתן בעניינם אישור להצבה, לא יטען הספק ו/או מי מטעמו כנגד</w:t>
      </w:r>
      <w:r w:rsidR="00AF5A40" w:rsidRPr="0049279F">
        <w:rPr>
          <w:rFonts w:ascii="David" w:hAnsi="David" w:cs="David" w:hint="cs"/>
          <w:sz w:val="24"/>
          <w:szCs w:val="24"/>
          <w:rtl/>
        </w:rPr>
        <w:t xml:space="preserve"> הקרן ו/או </w:t>
      </w:r>
      <w:r w:rsidRPr="0049279F">
        <w:rPr>
          <w:rFonts w:ascii="David" w:hAnsi="David" w:cs="David"/>
          <w:sz w:val="24"/>
          <w:szCs w:val="24"/>
          <w:rtl/>
        </w:rPr>
        <w:t xml:space="preserve"> ה</w:t>
      </w:r>
      <w:r w:rsidR="00EA7F5A" w:rsidRPr="0049279F">
        <w:rPr>
          <w:rFonts w:ascii="David" w:hAnsi="David" w:cs="David"/>
          <w:sz w:val="24"/>
          <w:szCs w:val="24"/>
          <w:rtl/>
        </w:rPr>
        <w:t>עירייה</w:t>
      </w:r>
      <w:r w:rsidRPr="0049279F">
        <w:rPr>
          <w:rFonts w:ascii="David" w:hAnsi="David" w:cs="David"/>
          <w:sz w:val="24"/>
          <w:szCs w:val="24"/>
          <w:rtl/>
        </w:rPr>
        <w:t xml:space="preserve"> כל טענת פיצויי קיום ו/או פיצויי הסתמכות ו/או כל טענה ו/או תביעה ו/או דרישה אחרת אם בכסף ואם בעין, </w:t>
      </w:r>
      <w:r w:rsidRPr="0049279F">
        <w:rPr>
          <w:rFonts w:ascii="David" w:hAnsi="David" w:cs="David"/>
          <w:b/>
          <w:bCs/>
          <w:sz w:val="24"/>
          <w:szCs w:val="24"/>
          <w:rtl/>
        </w:rPr>
        <w:t>ובהצעתו מגלם את השינויים שעלולים להתקיים ולהקים עליהם את המוזכר לעיל.</w:t>
      </w:r>
    </w:p>
    <w:p w:rsidR="00AF5A40" w:rsidRPr="0049279F" w:rsidRDefault="00AF5A40" w:rsidP="0002093D">
      <w:pPr>
        <w:spacing w:after="0" w:line="360" w:lineRule="auto"/>
        <w:ind w:left="-143" w:right="720"/>
        <w:contextualSpacing/>
        <w:jc w:val="both"/>
        <w:rPr>
          <w:rFonts w:ascii="David" w:hAnsi="David" w:cs="David"/>
          <w:sz w:val="24"/>
          <w:szCs w:val="24"/>
        </w:rPr>
      </w:pPr>
    </w:p>
    <w:p w:rsidR="0002093D" w:rsidRPr="0049279F" w:rsidRDefault="0002093D" w:rsidP="005F70A0">
      <w:pPr>
        <w:numPr>
          <w:ilvl w:val="0"/>
          <w:numId w:val="4"/>
        </w:numPr>
        <w:tabs>
          <w:tab w:val="clear" w:pos="72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hint="cs"/>
          <w:b/>
          <w:bCs/>
          <w:sz w:val="24"/>
          <w:szCs w:val="24"/>
          <w:u w:val="single"/>
          <w:rtl/>
        </w:rPr>
        <w:t>אפשרות להעתקת מתקני פרסום</w:t>
      </w:r>
      <w:r w:rsidR="006D791D" w:rsidRPr="0049279F">
        <w:rPr>
          <w:rFonts w:ascii="David" w:hAnsi="David" w:cs="David" w:hint="cs"/>
          <w:b/>
          <w:bCs/>
          <w:sz w:val="24"/>
          <w:szCs w:val="24"/>
          <w:u w:val="single"/>
          <w:rtl/>
        </w:rPr>
        <w:t xml:space="preserve"> מצד הספק</w:t>
      </w:r>
    </w:p>
    <w:p w:rsidR="0002093D" w:rsidRPr="0049279F" w:rsidRDefault="006D791D" w:rsidP="005F70A0">
      <w:pPr>
        <w:numPr>
          <w:ilvl w:val="1"/>
          <w:numId w:val="4"/>
        </w:numPr>
        <w:tabs>
          <w:tab w:val="clear" w:pos="1440"/>
          <w:tab w:val="num" w:pos="-143"/>
          <w:tab w:val="left" w:pos="141"/>
        </w:tabs>
        <w:spacing w:after="0" w:line="360" w:lineRule="auto"/>
        <w:ind w:left="-143" w:right="-567" w:hanging="708"/>
        <w:contextualSpacing/>
        <w:jc w:val="both"/>
        <w:rPr>
          <w:rFonts w:ascii="David" w:hAnsi="David" w:cs="David"/>
          <w:sz w:val="24"/>
          <w:szCs w:val="24"/>
          <w:rtl/>
        </w:rPr>
      </w:pPr>
      <w:r w:rsidRPr="0049279F">
        <w:rPr>
          <w:rFonts w:ascii="David" w:hAnsi="David" w:cs="David" w:hint="cs"/>
          <w:sz w:val="24"/>
          <w:szCs w:val="24"/>
          <w:rtl/>
        </w:rPr>
        <w:t>הספק</w:t>
      </w:r>
      <w:r w:rsidR="0002093D" w:rsidRPr="0049279F">
        <w:rPr>
          <w:rFonts w:ascii="David" w:hAnsi="David" w:cs="David" w:hint="cs"/>
          <w:sz w:val="24"/>
          <w:szCs w:val="24"/>
          <w:rtl/>
        </w:rPr>
        <w:t xml:space="preserve"> יהא רשאי להגיש בכל תקופת ההתקשרות בקשה להעתקת מתקני פרסום ממקום למקום בהתאם לצרכיו השונים. מנגד, כאשר</w:t>
      </w:r>
      <w:r w:rsidR="0002093D" w:rsidRPr="0049279F">
        <w:rPr>
          <w:rFonts w:ascii="David" w:hAnsi="David" w:cs="David"/>
          <w:sz w:val="24"/>
          <w:szCs w:val="24"/>
          <w:rtl/>
        </w:rPr>
        <w:t xml:space="preserve"> </w:t>
      </w:r>
      <w:r w:rsidR="0002093D" w:rsidRPr="0049279F">
        <w:rPr>
          <w:rFonts w:ascii="David" w:hAnsi="David" w:cs="David" w:hint="cs"/>
          <w:sz w:val="24"/>
          <w:szCs w:val="24"/>
          <w:rtl/>
        </w:rPr>
        <w:t>למנהל</w:t>
      </w:r>
      <w:r w:rsidR="0002093D" w:rsidRPr="0049279F">
        <w:rPr>
          <w:rFonts w:ascii="David" w:hAnsi="David" w:cs="David"/>
          <w:sz w:val="24"/>
          <w:szCs w:val="24"/>
          <w:rtl/>
        </w:rPr>
        <w:t xml:space="preserve"> </w:t>
      </w:r>
      <w:r w:rsidR="0002093D" w:rsidRPr="0049279F">
        <w:rPr>
          <w:rFonts w:ascii="David" w:hAnsi="David" w:cs="David" w:hint="cs"/>
          <w:sz w:val="24"/>
          <w:szCs w:val="24"/>
          <w:rtl/>
        </w:rPr>
        <w:t>שמורה</w:t>
      </w:r>
      <w:r w:rsidR="0002093D" w:rsidRPr="0049279F">
        <w:rPr>
          <w:rFonts w:ascii="David" w:hAnsi="David" w:cs="David"/>
          <w:sz w:val="24"/>
          <w:szCs w:val="24"/>
          <w:rtl/>
        </w:rPr>
        <w:t xml:space="preserve"> </w:t>
      </w:r>
      <w:r w:rsidR="0002093D" w:rsidRPr="0049279F">
        <w:rPr>
          <w:rFonts w:ascii="David" w:hAnsi="David" w:cs="David" w:hint="cs"/>
          <w:sz w:val="24"/>
          <w:szCs w:val="24"/>
          <w:rtl/>
        </w:rPr>
        <w:t>הזכות</w:t>
      </w:r>
      <w:r w:rsidR="0002093D" w:rsidRPr="0049279F">
        <w:rPr>
          <w:rFonts w:ascii="David" w:hAnsi="David" w:cs="David"/>
          <w:sz w:val="24"/>
          <w:szCs w:val="24"/>
          <w:rtl/>
        </w:rPr>
        <w:t xml:space="preserve"> </w:t>
      </w:r>
      <w:r w:rsidR="0002093D" w:rsidRPr="0049279F">
        <w:rPr>
          <w:rFonts w:ascii="David" w:hAnsi="David" w:cs="David" w:hint="cs"/>
          <w:sz w:val="24"/>
          <w:szCs w:val="24"/>
          <w:rtl/>
        </w:rPr>
        <w:t>הבלעדית</w:t>
      </w:r>
      <w:r w:rsidR="0002093D" w:rsidRPr="0049279F">
        <w:rPr>
          <w:rFonts w:ascii="David" w:hAnsi="David" w:cs="David"/>
          <w:sz w:val="24"/>
          <w:szCs w:val="24"/>
          <w:rtl/>
        </w:rPr>
        <w:t xml:space="preserve"> </w:t>
      </w:r>
      <w:r w:rsidR="0002093D" w:rsidRPr="0049279F">
        <w:rPr>
          <w:rFonts w:ascii="David" w:hAnsi="David" w:cs="David" w:hint="cs"/>
          <w:sz w:val="24"/>
          <w:szCs w:val="24"/>
          <w:rtl/>
        </w:rPr>
        <w:t>האם</w:t>
      </w:r>
      <w:r w:rsidR="0002093D" w:rsidRPr="0049279F">
        <w:rPr>
          <w:rFonts w:ascii="David" w:hAnsi="David" w:cs="David"/>
          <w:sz w:val="24"/>
          <w:szCs w:val="24"/>
          <w:rtl/>
        </w:rPr>
        <w:t xml:space="preserve"> </w:t>
      </w:r>
      <w:r w:rsidR="0002093D" w:rsidRPr="0049279F">
        <w:rPr>
          <w:rFonts w:ascii="David" w:hAnsi="David" w:cs="David" w:hint="cs"/>
          <w:sz w:val="24"/>
          <w:szCs w:val="24"/>
          <w:rtl/>
        </w:rPr>
        <w:t>להיעתר</w:t>
      </w:r>
      <w:r w:rsidR="0002093D" w:rsidRPr="0049279F">
        <w:rPr>
          <w:rFonts w:ascii="David" w:hAnsi="David" w:cs="David"/>
          <w:sz w:val="24"/>
          <w:szCs w:val="24"/>
          <w:rtl/>
        </w:rPr>
        <w:t xml:space="preserve"> </w:t>
      </w:r>
      <w:r w:rsidR="0002093D" w:rsidRPr="0049279F">
        <w:rPr>
          <w:rFonts w:ascii="David" w:hAnsi="David" w:cs="David" w:hint="cs"/>
          <w:sz w:val="24"/>
          <w:szCs w:val="24"/>
          <w:rtl/>
        </w:rPr>
        <w:t>לבקשה</w:t>
      </w:r>
      <w:r w:rsidR="0002093D" w:rsidRPr="0049279F">
        <w:rPr>
          <w:rFonts w:ascii="David" w:hAnsi="David" w:cs="David"/>
          <w:sz w:val="24"/>
          <w:szCs w:val="24"/>
          <w:rtl/>
        </w:rPr>
        <w:t xml:space="preserve"> </w:t>
      </w:r>
      <w:r w:rsidR="0002093D" w:rsidRPr="0049279F">
        <w:rPr>
          <w:rFonts w:ascii="David" w:hAnsi="David" w:cs="David" w:hint="cs"/>
          <w:sz w:val="24"/>
          <w:szCs w:val="24"/>
          <w:rtl/>
        </w:rPr>
        <w:t>כאמור</w:t>
      </w:r>
      <w:r w:rsidR="0002093D" w:rsidRPr="0049279F">
        <w:rPr>
          <w:rFonts w:ascii="David" w:hAnsi="David" w:cs="David"/>
          <w:sz w:val="24"/>
          <w:szCs w:val="24"/>
          <w:rtl/>
        </w:rPr>
        <w:t xml:space="preserve"> </w:t>
      </w:r>
      <w:r w:rsidR="0002093D" w:rsidRPr="0049279F">
        <w:rPr>
          <w:rFonts w:ascii="David" w:hAnsi="David" w:cs="David" w:hint="cs"/>
          <w:sz w:val="24"/>
          <w:szCs w:val="24"/>
          <w:rtl/>
        </w:rPr>
        <w:t>או</w:t>
      </w:r>
      <w:r w:rsidR="0002093D" w:rsidRPr="0049279F">
        <w:rPr>
          <w:rFonts w:ascii="David" w:hAnsi="David" w:cs="David"/>
          <w:sz w:val="24"/>
          <w:szCs w:val="24"/>
          <w:rtl/>
        </w:rPr>
        <w:t xml:space="preserve"> </w:t>
      </w:r>
      <w:r w:rsidR="0002093D" w:rsidRPr="0049279F">
        <w:rPr>
          <w:rFonts w:ascii="David" w:hAnsi="David" w:cs="David" w:hint="cs"/>
          <w:sz w:val="24"/>
          <w:szCs w:val="24"/>
          <w:rtl/>
        </w:rPr>
        <w:t>אם</w:t>
      </w:r>
      <w:r w:rsidR="0002093D" w:rsidRPr="0049279F">
        <w:rPr>
          <w:rFonts w:ascii="David" w:hAnsi="David" w:cs="David"/>
          <w:sz w:val="24"/>
          <w:szCs w:val="24"/>
          <w:rtl/>
        </w:rPr>
        <w:t xml:space="preserve"> </w:t>
      </w:r>
      <w:r w:rsidR="0002093D" w:rsidRPr="0049279F">
        <w:rPr>
          <w:rFonts w:ascii="David" w:hAnsi="David" w:cs="David" w:hint="cs"/>
          <w:sz w:val="24"/>
          <w:szCs w:val="24"/>
          <w:rtl/>
        </w:rPr>
        <w:t>לאו. בקשתו</w:t>
      </w:r>
      <w:r w:rsidR="0002093D" w:rsidRPr="0049279F">
        <w:rPr>
          <w:rFonts w:ascii="David" w:hAnsi="David" w:cs="David"/>
          <w:sz w:val="24"/>
          <w:szCs w:val="24"/>
          <w:rtl/>
        </w:rPr>
        <w:t xml:space="preserve"> </w:t>
      </w:r>
      <w:r w:rsidR="0002093D" w:rsidRPr="0049279F">
        <w:rPr>
          <w:rFonts w:ascii="David" w:hAnsi="David" w:cs="David" w:hint="cs"/>
          <w:sz w:val="24"/>
          <w:szCs w:val="24"/>
          <w:rtl/>
        </w:rPr>
        <w:t>של</w:t>
      </w:r>
      <w:r w:rsidR="0002093D" w:rsidRPr="0049279F">
        <w:rPr>
          <w:rFonts w:ascii="David" w:hAnsi="David" w:cs="David"/>
          <w:sz w:val="24"/>
          <w:szCs w:val="24"/>
          <w:rtl/>
        </w:rPr>
        <w:t xml:space="preserve"> </w:t>
      </w:r>
      <w:r w:rsidR="0002093D" w:rsidRPr="0049279F">
        <w:rPr>
          <w:rFonts w:ascii="David" w:hAnsi="David" w:cs="David" w:hint="cs"/>
          <w:sz w:val="24"/>
          <w:szCs w:val="24"/>
          <w:rtl/>
        </w:rPr>
        <w:t>הספק</w:t>
      </w:r>
      <w:r w:rsidR="0002093D" w:rsidRPr="0049279F">
        <w:rPr>
          <w:rFonts w:ascii="David" w:hAnsi="David" w:cs="David"/>
          <w:sz w:val="24"/>
          <w:szCs w:val="24"/>
          <w:rtl/>
        </w:rPr>
        <w:t xml:space="preserve"> </w:t>
      </w:r>
      <w:r w:rsidR="0002093D" w:rsidRPr="0049279F">
        <w:rPr>
          <w:rFonts w:ascii="David" w:hAnsi="David" w:cs="David" w:hint="cs"/>
          <w:sz w:val="24"/>
          <w:szCs w:val="24"/>
          <w:rtl/>
        </w:rPr>
        <w:t>תישקל</w:t>
      </w:r>
      <w:r w:rsidR="0002093D" w:rsidRPr="0049279F">
        <w:rPr>
          <w:rFonts w:ascii="David" w:hAnsi="David" w:cs="David"/>
          <w:sz w:val="24"/>
          <w:szCs w:val="24"/>
          <w:rtl/>
        </w:rPr>
        <w:t xml:space="preserve"> </w:t>
      </w:r>
      <w:r w:rsidR="0002093D" w:rsidRPr="0049279F">
        <w:rPr>
          <w:rFonts w:ascii="David" w:hAnsi="David" w:cs="David" w:hint="cs"/>
          <w:sz w:val="24"/>
          <w:szCs w:val="24"/>
          <w:rtl/>
        </w:rPr>
        <w:t>בין</w:t>
      </w:r>
      <w:r w:rsidR="0002093D" w:rsidRPr="0049279F">
        <w:rPr>
          <w:rFonts w:ascii="David" w:hAnsi="David" w:cs="David"/>
          <w:sz w:val="24"/>
          <w:szCs w:val="24"/>
          <w:rtl/>
        </w:rPr>
        <w:t xml:space="preserve"> </w:t>
      </w:r>
      <w:r w:rsidR="0002093D" w:rsidRPr="0049279F">
        <w:rPr>
          <w:rFonts w:ascii="David" w:hAnsi="David" w:cs="David" w:hint="cs"/>
          <w:sz w:val="24"/>
          <w:szCs w:val="24"/>
          <w:rtl/>
        </w:rPr>
        <w:t>היתר</w:t>
      </w:r>
      <w:r w:rsidR="0002093D" w:rsidRPr="0049279F">
        <w:rPr>
          <w:rFonts w:ascii="David" w:hAnsi="David" w:cs="David"/>
          <w:sz w:val="24"/>
          <w:szCs w:val="24"/>
          <w:rtl/>
        </w:rPr>
        <w:t xml:space="preserve"> </w:t>
      </w:r>
      <w:r w:rsidR="0002093D" w:rsidRPr="0049279F">
        <w:rPr>
          <w:rFonts w:ascii="David" w:hAnsi="David" w:cs="David" w:hint="cs"/>
          <w:sz w:val="24"/>
          <w:szCs w:val="24"/>
          <w:rtl/>
        </w:rPr>
        <w:t>בכפוף</w:t>
      </w:r>
      <w:r w:rsidR="0002093D" w:rsidRPr="0049279F">
        <w:rPr>
          <w:rFonts w:ascii="David" w:hAnsi="David" w:cs="David"/>
          <w:sz w:val="24"/>
          <w:szCs w:val="24"/>
          <w:rtl/>
        </w:rPr>
        <w:t xml:space="preserve"> </w:t>
      </w:r>
      <w:r w:rsidR="0002093D" w:rsidRPr="0049279F">
        <w:rPr>
          <w:rFonts w:ascii="David" w:hAnsi="David" w:cs="David" w:hint="cs"/>
          <w:sz w:val="24"/>
          <w:szCs w:val="24"/>
          <w:rtl/>
        </w:rPr>
        <w:t>לאופן</w:t>
      </w:r>
      <w:r w:rsidR="0002093D" w:rsidRPr="0049279F">
        <w:rPr>
          <w:rFonts w:ascii="David" w:hAnsi="David" w:cs="David"/>
          <w:sz w:val="24"/>
          <w:szCs w:val="24"/>
          <w:rtl/>
        </w:rPr>
        <w:t xml:space="preserve"> </w:t>
      </w:r>
      <w:r w:rsidR="0002093D" w:rsidRPr="0049279F">
        <w:rPr>
          <w:rFonts w:ascii="David" w:hAnsi="David" w:cs="David" w:hint="cs"/>
          <w:sz w:val="24"/>
          <w:szCs w:val="24"/>
          <w:rtl/>
        </w:rPr>
        <w:t>הגשת</w:t>
      </w:r>
      <w:r w:rsidR="0002093D" w:rsidRPr="0049279F">
        <w:rPr>
          <w:rFonts w:ascii="David" w:hAnsi="David" w:cs="David"/>
          <w:sz w:val="24"/>
          <w:szCs w:val="24"/>
          <w:rtl/>
        </w:rPr>
        <w:t xml:space="preserve"> </w:t>
      </w:r>
      <w:r w:rsidR="0002093D" w:rsidRPr="0049279F">
        <w:rPr>
          <w:rFonts w:ascii="David" w:hAnsi="David" w:cs="David" w:hint="cs"/>
          <w:sz w:val="24"/>
          <w:szCs w:val="24"/>
          <w:rtl/>
        </w:rPr>
        <w:t>בקשה</w:t>
      </w:r>
      <w:r w:rsidR="0002093D" w:rsidRPr="0049279F">
        <w:rPr>
          <w:rFonts w:ascii="David" w:hAnsi="David" w:cs="David"/>
          <w:sz w:val="24"/>
          <w:szCs w:val="24"/>
          <w:rtl/>
        </w:rPr>
        <w:t xml:space="preserve"> </w:t>
      </w:r>
      <w:r w:rsidR="0002093D" w:rsidRPr="0049279F">
        <w:rPr>
          <w:rFonts w:ascii="David" w:hAnsi="David" w:cs="David" w:hint="cs"/>
          <w:sz w:val="24"/>
          <w:szCs w:val="24"/>
          <w:rtl/>
        </w:rPr>
        <w:t>להצבה</w:t>
      </w:r>
      <w:r w:rsidR="0002093D" w:rsidRPr="0049279F">
        <w:rPr>
          <w:rFonts w:ascii="David" w:hAnsi="David" w:cs="David"/>
          <w:sz w:val="24"/>
          <w:szCs w:val="24"/>
          <w:rtl/>
        </w:rPr>
        <w:t xml:space="preserve"> </w:t>
      </w:r>
      <w:r w:rsidR="0002093D" w:rsidRPr="0049279F">
        <w:rPr>
          <w:rFonts w:ascii="David" w:hAnsi="David" w:cs="David" w:hint="cs"/>
          <w:sz w:val="24"/>
          <w:szCs w:val="24"/>
          <w:rtl/>
        </w:rPr>
        <w:t>של</w:t>
      </w:r>
      <w:r w:rsidR="0002093D" w:rsidRPr="0049279F">
        <w:rPr>
          <w:rFonts w:ascii="David" w:hAnsi="David" w:cs="David"/>
          <w:sz w:val="24"/>
          <w:szCs w:val="24"/>
          <w:rtl/>
        </w:rPr>
        <w:t xml:space="preserve"> </w:t>
      </w:r>
      <w:r w:rsidR="0002093D" w:rsidRPr="0049279F">
        <w:rPr>
          <w:rFonts w:ascii="David" w:hAnsi="David" w:cs="David" w:hint="cs"/>
          <w:sz w:val="24"/>
          <w:szCs w:val="24"/>
          <w:rtl/>
        </w:rPr>
        <w:t>מתקן</w:t>
      </w:r>
      <w:r w:rsidR="0002093D" w:rsidRPr="0049279F">
        <w:rPr>
          <w:rFonts w:ascii="David" w:hAnsi="David" w:cs="David"/>
          <w:sz w:val="24"/>
          <w:szCs w:val="24"/>
          <w:rtl/>
        </w:rPr>
        <w:t xml:space="preserve"> </w:t>
      </w:r>
      <w:r w:rsidR="0002093D" w:rsidRPr="0049279F">
        <w:rPr>
          <w:rFonts w:ascii="David" w:hAnsi="David" w:cs="David" w:hint="cs"/>
          <w:sz w:val="24"/>
          <w:szCs w:val="24"/>
          <w:rtl/>
        </w:rPr>
        <w:t>פרסום</w:t>
      </w:r>
      <w:r w:rsidR="0002093D" w:rsidRPr="0049279F">
        <w:rPr>
          <w:rFonts w:ascii="David" w:hAnsi="David" w:cs="David"/>
          <w:sz w:val="24"/>
          <w:szCs w:val="24"/>
          <w:rtl/>
        </w:rPr>
        <w:t xml:space="preserve"> </w:t>
      </w:r>
      <w:r w:rsidR="0002093D" w:rsidRPr="0049279F">
        <w:rPr>
          <w:rFonts w:ascii="David" w:hAnsi="David" w:cs="David" w:hint="cs"/>
          <w:sz w:val="24"/>
          <w:szCs w:val="24"/>
          <w:rtl/>
        </w:rPr>
        <w:t>כמוזכר</w:t>
      </w:r>
      <w:r w:rsidR="0002093D" w:rsidRPr="0049279F">
        <w:rPr>
          <w:rFonts w:ascii="David" w:hAnsi="David" w:cs="David"/>
          <w:sz w:val="24"/>
          <w:szCs w:val="24"/>
          <w:rtl/>
        </w:rPr>
        <w:t xml:space="preserve"> </w:t>
      </w:r>
      <w:r w:rsidR="0002093D" w:rsidRPr="0049279F">
        <w:rPr>
          <w:rFonts w:ascii="David" w:hAnsi="David" w:cs="David" w:hint="cs"/>
          <w:sz w:val="24"/>
          <w:szCs w:val="24"/>
          <w:rtl/>
        </w:rPr>
        <w:t>לעיל</w:t>
      </w:r>
      <w:r w:rsidR="0002093D" w:rsidRPr="0049279F">
        <w:rPr>
          <w:rFonts w:ascii="David" w:hAnsi="David" w:cs="David"/>
          <w:sz w:val="24"/>
          <w:szCs w:val="24"/>
          <w:rtl/>
        </w:rPr>
        <w:t xml:space="preserve"> </w:t>
      </w:r>
      <w:r w:rsidR="0002093D" w:rsidRPr="0049279F">
        <w:rPr>
          <w:rFonts w:ascii="David" w:hAnsi="David" w:cs="David" w:hint="cs"/>
          <w:sz w:val="24"/>
          <w:szCs w:val="24"/>
          <w:rtl/>
        </w:rPr>
        <w:t>ושיקולים</w:t>
      </w:r>
      <w:r w:rsidR="0002093D" w:rsidRPr="0049279F">
        <w:rPr>
          <w:rFonts w:ascii="David" w:hAnsi="David" w:cs="David"/>
          <w:sz w:val="24"/>
          <w:szCs w:val="24"/>
          <w:rtl/>
        </w:rPr>
        <w:t xml:space="preserve"> </w:t>
      </w:r>
      <w:r w:rsidR="0002093D" w:rsidRPr="0049279F">
        <w:rPr>
          <w:rFonts w:ascii="David" w:hAnsi="David" w:cs="David" w:hint="cs"/>
          <w:sz w:val="24"/>
          <w:szCs w:val="24"/>
          <w:rtl/>
        </w:rPr>
        <w:t>נוספים</w:t>
      </w:r>
      <w:r w:rsidR="0002093D" w:rsidRPr="0049279F">
        <w:rPr>
          <w:rFonts w:ascii="David" w:hAnsi="David" w:cs="David"/>
          <w:sz w:val="24"/>
          <w:szCs w:val="24"/>
          <w:rtl/>
        </w:rPr>
        <w:t xml:space="preserve"> </w:t>
      </w:r>
      <w:r w:rsidR="0002093D" w:rsidRPr="0049279F">
        <w:rPr>
          <w:rFonts w:ascii="David" w:hAnsi="David" w:cs="David" w:hint="cs"/>
          <w:sz w:val="24"/>
          <w:szCs w:val="24"/>
          <w:rtl/>
        </w:rPr>
        <w:t>וביניהם</w:t>
      </w:r>
      <w:r w:rsidR="0002093D" w:rsidRPr="0049279F">
        <w:rPr>
          <w:rFonts w:ascii="David" w:hAnsi="David" w:cs="David"/>
          <w:sz w:val="24"/>
          <w:szCs w:val="24"/>
          <w:rtl/>
        </w:rPr>
        <w:t xml:space="preserve"> </w:t>
      </w:r>
      <w:r w:rsidR="0002093D" w:rsidRPr="0049279F">
        <w:rPr>
          <w:rFonts w:ascii="David" w:hAnsi="David" w:cs="David" w:hint="cs"/>
          <w:sz w:val="24"/>
          <w:szCs w:val="24"/>
          <w:rtl/>
        </w:rPr>
        <w:t>בין</w:t>
      </w:r>
      <w:r w:rsidR="0002093D" w:rsidRPr="0049279F">
        <w:rPr>
          <w:rFonts w:ascii="David" w:hAnsi="David" w:cs="David"/>
          <w:sz w:val="24"/>
          <w:szCs w:val="24"/>
          <w:rtl/>
        </w:rPr>
        <w:t xml:space="preserve"> </w:t>
      </w:r>
      <w:r w:rsidR="0002093D" w:rsidRPr="0049279F">
        <w:rPr>
          <w:rFonts w:ascii="David" w:hAnsi="David" w:cs="David" w:hint="cs"/>
          <w:sz w:val="24"/>
          <w:szCs w:val="24"/>
          <w:rtl/>
        </w:rPr>
        <w:t>היתר</w:t>
      </w:r>
      <w:r w:rsidR="0002093D" w:rsidRPr="0049279F">
        <w:rPr>
          <w:rFonts w:ascii="David" w:hAnsi="David" w:cs="David"/>
          <w:sz w:val="24"/>
          <w:szCs w:val="24"/>
          <w:rtl/>
        </w:rPr>
        <w:t xml:space="preserve"> </w:t>
      </w:r>
      <w:r w:rsidR="0002093D" w:rsidRPr="0049279F">
        <w:rPr>
          <w:rFonts w:ascii="David" w:hAnsi="David" w:cs="David" w:hint="cs"/>
          <w:sz w:val="24"/>
          <w:szCs w:val="24"/>
          <w:rtl/>
        </w:rPr>
        <w:t>שיקולי</w:t>
      </w:r>
      <w:r w:rsidR="0002093D" w:rsidRPr="0049279F">
        <w:rPr>
          <w:rFonts w:ascii="David" w:hAnsi="David" w:cs="David"/>
          <w:sz w:val="24"/>
          <w:szCs w:val="24"/>
          <w:rtl/>
        </w:rPr>
        <w:t xml:space="preserve"> </w:t>
      </w:r>
      <w:r w:rsidR="0002093D" w:rsidRPr="0049279F">
        <w:rPr>
          <w:rFonts w:ascii="David" w:hAnsi="David" w:cs="David" w:hint="cs"/>
          <w:sz w:val="24"/>
          <w:szCs w:val="24"/>
          <w:rtl/>
        </w:rPr>
        <w:t>נראות</w:t>
      </w:r>
      <w:r w:rsidR="0002093D" w:rsidRPr="0049279F">
        <w:rPr>
          <w:rFonts w:ascii="David" w:hAnsi="David" w:cs="David"/>
          <w:sz w:val="24"/>
          <w:szCs w:val="24"/>
          <w:rtl/>
        </w:rPr>
        <w:t xml:space="preserve">, </w:t>
      </w:r>
      <w:r w:rsidR="0002093D" w:rsidRPr="0049279F">
        <w:rPr>
          <w:rFonts w:ascii="David" w:hAnsi="David" w:cs="David" w:hint="cs"/>
          <w:sz w:val="24"/>
          <w:szCs w:val="24"/>
          <w:rtl/>
        </w:rPr>
        <w:t>חזות</w:t>
      </w:r>
      <w:r w:rsidR="0002093D" w:rsidRPr="0049279F">
        <w:rPr>
          <w:rFonts w:ascii="David" w:hAnsi="David" w:cs="David"/>
          <w:sz w:val="24"/>
          <w:szCs w:val="24"/>
          <w:rtl/>
        </w:rPr>
        <w:t xml:space="preserve"> </w:t>
      </w:r>
      <w:r w:rsidR="0002093D" w:rsidRPr="0049279F">
        <w:rPr>
          <w:rFonts w:ascii="David" w:hAnsi="David" w:cs="David" w:hint="cs"/>
          <w:sz w:val="24"/>
          <w:szCs w:val="24"/>
          <w:rtl/>
        </w:rPr>
        <w:t>עיר</w:t>
      </w:r>
      <w:r w:rsidR="0002093D" w:rsidRPr="0049279F">
        <w:rPr>
          <w:rFonts w:ascii="David" w:hAnsi="David" w:cs="David"/>
          <w:sz w:val="24"/>
          <w:szCs w:val="24"/>
          <w:rtl/>
        </w:rPr>
        <w:t xml:space="preserve">, </w:t>
      </w:r>
      <w:r w:rsidR="0002093D" w:rsidRPr="0049279F">
        <w:rPr>
          <w:rFonts w:ascii="David" w:hAnsi="David" w:cs="David" w:hint="cs"/>
          <w:sz w:val="24"/>
          <w:szCs w:val="24"/>
          <w:rtl/>
        </w:rPr>
        <w:t>צביון</w:t>
      </w:r>
      <w:r w:rsidR="0002093D" w:rsidRPr="0049279F">
        <w:rPr>
          <w:rFonts w:ascii="David" w:hAnsi="David" w:cs="David"/>
          <w:sz w:val="24"/>
          <w:szCs w:val="24"/>
          <w:rtl/>
        </w:rPr>
        <w:t xml:space="preserve"> </w:t>
      </w:r>
      <w:r w:rsidR="0002093D" w:rsidRPr="0049279F">
        <w:rPr>
          <w:rFonts w:ascii="David" w:hAnsi="David" w:cs="David" w:hint="cs"/>
          <w:sz w:val="24"/>
          <w:szCs w:val="24"/>
          <w:rtl/>
        </w:rPr>
        <w:t>המקום</w:t>
      </w:r>
      <w:r w:rsidR="0002093D" w:rsidRPr="0049279F">
        <w:rPr>
          <w:rFonts w:ascii="David" w:hAnsi="David" w:cs="David"/>
          <w:sz w:val="24"/>
          <w:szCs w:val="24"/>
          <w:rtl/>
        </w:rPr>
        <w:t xml:space="preserve"> </w:t>
      </w:r>
      <w:r w:rsidR="0002093D" w:rsidRPr="0049279F">
        <w:rPr>
          <w:rFonts w:ascii="David" w:hAnsi="David" w:cs="David" w:hint="cs"/>
          <w:sz w:val="24"/>
          <w:szCs w:val="24"/>
          <w:rtl/>
        </w:rPr>
        <w:t>והסביבה</w:t>
      </w:r>
      <w:r w:rsidR="0002093D" w:rsidRPr="0049279F">
        <w:rPr>
          <w:rFonts w:ascii="David" w:hAnsi="David" w:cs="David"/>
          <w:sz w:val="24"/>
          <w:szCs w:val="24"/>
          <w:rtl/>
        </w:rPr>
        <w:t>.</w:t>
      </w:r>
    </w:p>
    <w:p w:rsidR="000D4EC1" w:rsidRPr="0049279F" w:rsidRDefault="000D4EC1" w:rsidP="0079551C">
      <w:pPr>
        <w:tabs>
          <w:tab w:val="num" w:pos="566"/>
        </w:tabs>
        <w:spacing w:after="0" w:line="360" w:lineRule="auto"/>
        <w:ind w:left="-426" w:right="-567"/>
        <w:contextualSpacing/>
        <w:jc w:val="both"/>
        <w:rPr>
          <w:rFonts w:ascii="David" w:hAnsi="David" w:cs="David"/>
          <w:sz w:val="24"/>
          <w:szCs w:val="24"/>
          <w:rtl/>
        </w:rPr>
      </w:pPr>
    </w:p>
    <w:p w:rsidR="00C92F5C" w:rsidRPr="0049279F" w:rsidRDefault="00D81F63" w:rsidP="005F70A0">
      <w:pPr>
        <w:numPr>
          <w:ilvl w:val="0"/>
          <w:numId w:val="4"/>
        </w:numPr>
        <w:tabs>
          <w:tab w:val="clear" w:pos="720"/>
          <w:tab w:val="num" w:pos="-143"/>
          <w:tab w:val="right" w:pos="992"/>
        </w:tabs>
        <w:spacing w:after="0" w:line="360" w:lineRule="auto"/>
        <w:ind w:left="-426" w:hanging="425"/>
        <w:contextualSpacing/>
        <w:jc w:val="both"/>
        <w:rPr>
          <w:rFonts w:ascii="David" w:hAnsi="David" w:cs="David"/>
          <w:b/>
          <w:bCs/>
          <w:sz w:val="24"/>
          <w:szCs w:val="24"/>
          <w:u w:val="single"/>
        </w:rPr>
      </w:pPr>
      <w:r w:rsidRPr="00D81F63">
        <w:rPr>
          <w:rFonts w:ascii="David" w:hAnsi="David" w:cs="David"/>
          <w:b/>
          <w:bCs/>
          <w:sz w:val="24"/>
          <w:szCs w:val="24"/>
          <w:rtl/>
        </w:rPr>
        <w:tab/>
      </w:r>
      <w:r w:rsidR="00C92F5C" w:rsidRPr="0049279F">
        <w:rPr>
          <w:rFonts w:ascii="David" w:hAnsi="David" w:cs="David"/>
          <w:b/>
          <w:bCs/>
          <w:sz w:val="24"/>
          <w:szCs w:val="24"/>
          <w:u w:val="single"/>
          <w:rtl/>
        </w:rPr>
        <w:t>תיאום פיקוח ועדכון שוטף של ה</w:t>
      </w:r>
      <w:r w:rsidR="00C92F5C" w:rsidRPr="0049279F">
        <w:rPr>
          <w:rFonts w:ascii="David" w:hAnsi="David" w:cs="David" w:hint="cs"/>
          <w:b/>
          <w:bCs/>
          <w:sz w:val="24"/>
          <w:szCs w:val="24"/>
          <w:u w:val="single"/>
          <w:rtl/>
        </w:rPr>
        <w:t>קרן</w:t>
      </w:r>
    </w:p>
    <w:p w:rsidR="00C92F5C" w:rsidRPr="0049279F" w:rsidRDefault="00C92F5C" w:rsidP="005F70A0">
      <w:pPr>
        <w:numPr>
          <w:ilvl w:val="1"/>
          <w:numId w:val="4"/>
        </w:numPr>
        <w:tabs>
          <w:tab w:val="clear" w:pos="1440"/>
          <w:tab w:val="left"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הספק מתחייב למלא אחר כל התחייבויותיו נשוא חוזה זה בתיאום עם </w:t>
      </w:r>
      <w:r w:rsidR="00EF5F4E" w:rsidRPr="0049279F">
        <w:rPr>
          <w:rFonts w:ascii="David" w:hAnsi="David" w:cs="David" w:hint="cs"/>
          <w:sz w:val="24"/>
          <w:szCs w:val="24"/>
          <w:rtl/>
        </w:rPr>
        <w:t>המנהל</w:t>
      </w:r>
      <w:r w:rsidRPr="0049279F">
        <w:rPr>
          <w:rFonts w:ascii="David" w:hAnsi="David" w:cs="David"/>
          <w:sz w:val="24"/>
          <w:szCs w:val="24"/>
          <w:rtl/>
        </w:rPr>
        <w:t>.</w:t>
      </w:r>
    </w:p>
    <w:p w:rsidR="003128B4" w:rsidRPr="0049279F" w:rsidRDefault="00C92F5C" w:rsidP="005F70A0">
      <w:pPr>
        <w:numPr>
          <w:ilvl w:val="1"/>
          <w:numId w:val="4"/>
        </w:numPr>
        <w:tabs>
          <w:tab w:val="clear" w:pos="1440"/>
          <w:tab w:val="left"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הספק מתחייב למלא אחר כל הוראות ה</w:t>
      </w:r>
      <w:r w:rsidRPr="0049279F">
        <w:rPr>
          <w:rFonts w:ascii="David" w:hAnsi="David" w:cs="David" w:hint="cs"/>
          <w:sz w:val="24"/>
          <w:szCs w:val="24"/>
          <w:rtl/>
        </w:rPr>
        <w:t>מנהל</w:t>
      </w:r>
      <w:r w:rsidRPr="0049279F">
        <w:rPr>
          <w:rFonts w:ascii="David" w:hAnsi="David" w:cs="David"/>
          <w:sz w:val="24"/>
          <w:szCs w:val="24"/>
          <w:rtl/>
        </w:rPr>
        <w:t xml:space="preserve"> לשביעות רצונו המלאה. המ</w:t>
      </w:r>
      <w:r w:rsidRPr="0049279F">
        <w:rPr>
          <w:rFonts w:ascii="David" w:hAnsi="David" w:cs="David" w:hint="cs"/>
          <w:sz w:val="24"/>
          <w:szCs w:val="24"/>
          <w:rtl/>
        </w:rPr>
        <w:t>נהל</w:t>
      </w:r>
      <w:r w:rsidR="003128B4" w:rsidRPr="0049279F">
        <w:rPr>
          <w:rFonts w:ascii="David" w:hAnsi="David" w:cs="David"/>
          <w:sz w:val="24"/>
          <w:szCs w:val="24"/>
          <w:rtl/>
        </w:rPr>
        <w:t xml:space="preserve"> ו/או מי שימונה על ידו </w:t>
      </w:r>
      <w:r w:rsidRPr="0049279F">
        <w:rPr>
          <w:rFonts w:ascii="David" w:hAnsi="David" w:cs="David"/>
          <w:sz w:val="24"/>
          <w:szCs w:val="24"/>
          <w:rtl/>
        </w:rPr>
        <w:t xml:space="preserve"> רשאים לבדוק מטעם </w:t>
      </w:r>
      <w:r w:rsidRPr="0049279F">
        <w:rPr>
          <w:rFonts w:ascii="David" w:hAnsi="David" w:cs="David" w:hint="cs"/>
          <w:sz w:val="24"/>
          <w:szCs w:val="24"/>
          <w:rtl/>
        </w:rPr>
        <w:t>הקרן</w:t>
      </w:r>
      <w:r w:rsidRPr="0049279F">
        <w:rPr>
          <w:rFonts w:ascii="David" w:hAnsi="David" w:cs="David"/>
          <w:sz w:val="24"/>
          <w:szCs w:val="24"/>
          <w:rtl/>
        </w:rPr>
        <w:t xml:space="preserve"> בכל זמן שהוא את העבודות ואת ביצוע העבודה ו/או השירותים, לפקח ולהשגיח על ביצוע העבודות וכן לבדוק את טיב החומרים שמשתמשים בהם, את טיב המלאכה שנעשית על ידי הספק בביצוע העבודות, את עמידתו בתנאי החוזה ואת ביצוע הוראות העירייה, </w:t>
      </w:r>
      <w:r w:rsidRPr="0049279F">
        <w:rPr>
          <w:rFonts w:ascii="David" w:hAnsi="David" w:cs="David"/>
          <w:b/>
          <w:bCs/>
          <w:sz w:val="24"/>
          <w:szCs w:val="24"/>
          <w:rtl/>
        </w:rPr>
        <w:t>לרבות פיקוח על תוכן המסר המסחרי ו/או אחר אשר יותקן במתקני הפרסום באמצעות הספק.</w:t>
      </w:r>
    </w:p>
    <w:p w:rsidR="00C92F5C" w:rsidRPr="0049279F" w:rsidRDefault="00C92F5C" w:rsidP="005F70A0">
      <w:pPr>
        <w:numPr>
          <w:ilvl w:val="1"/>
          <w:numId w:val="4"/>
        </w:numPr>
        <w:tabs>
          <w:tab w:val="clear" w:pos="1440"/>
          <w:tab w:val="left"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הוראות </w:t>
      </w:r>
      <w:r w:rsidRPr="0049279F">
        <w:rPr>
          <w:rFonts w:ascii="David" w:hAnsi="David" w:cs="David" w:hint="cs"/>
          <w:sz w:val="24"/>
          <w:szCs w:val="24"/>
          <w:rtl/>
        </w:rPr>
        <w:t>המנהל</w:t>
      </w:r>
      <w:r w:rsidRPr="0049279F">
        <w:rPr>
          <w:rFonts w:ascii="David" w:hAnsi="David" w:cs="David"/>
          <w:sz w:val="24"/>
          <w:szCs w:val="24"/>
          <w:rtl/>
        </w:rPr>
        <w:t xml:space="preserve"> בכפוף לאמור בחוזה תחייבנה את הספק. על הספק לסייר עם ה</w:t>
      </w:r>
      <w:r w:rsidRPr="0049279F">
        <w:rPr>
          <w:rFonts w:ascii="David" w:hAnsi="David" w:cs="David" w:hint="cs"/>
          <w:sz w:val="24"/>
          <w:szCs w:val="24"/>
          <w:rtl/>
        </w:rPr>
        <w:t>מנהל</w:t>
      </w:r>
      <w:r w:rsidRPr="0049279F">
        <w:rPr>
          <w:rFonts w:ascii="David" w:hAnsi="David" w:cs="David"/>
          <w:sz w:val="24"/>
          <w:szCs w:val="24"/>
          <w:rtl/>
        </w:rPr>
        <w:t xml:space="preserve"> אם יידרש לכך על פי דרישתו.</w:t>
      </w:r>
    </w:p>
    <w:p w:rsidR="00C92F5C" w:rsidRPr="0049279F" w:rsidRDefault="00C92F5C" w:rsidP="000225A1">
      <w:pPr>
        <w:numPr>
          <w:ilvl w:val="1"/>
          <w:numId w:val="4"/>
        </w:numPr>
        <w:tabs>
          <w:tab w:val="clear" w:pos="1440"/>
          <w:tab w:val="left"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ככל שתתקיים אי הסכמה בין הוראה ו/או החלטה בכתב ו/או בע"פ של </w:t>
      </w:r>
      <w:r w:rsidR="00BE502F" w:rsidRPr="0049279F">
        <w:rPr>
          <w:rFonts w:ascii="David" w:hAnsi="David" w:cs="David"/>
          <w:sz w:val="24"/>
          <w:szCs w:val="24"/>
          <w:rtl/>
        </w:rPr>
        <w:t>המנהל</w:t>
      </w:r>
      <w:r w:rsidR="003128B4" w:rsidRPr="0049279F">
        <w:rPr>
          <w:rFonts w:ascii="David" w:hAnsi="David" w:cs="David" w:hint="cs"/>
          <w:sz w:val="24"/>
          <w:szCs w:val="24"/>
          <w:rtl/>
        </w:rPr>
        <w:t xml:space="preserve"> </w:t>
      </w:r>
      <w:r w:rsidRPr="0049279F">
        <w:rPr>
          <w:rFonts w:ascii="David" w:hAnsi="David" w:cs="David"/>
          <w:sz w:val="24"/>
          <w:szCs w:val="24"/>
          <w:rtl/>
        </w:rPr>
        <w:t>הקשורה בזוכה ו/או בפע</w:t>
      </w:r>
      <w:r w:rsidR="000225A1">
        <w:rPr>
          <w:rFonts w:ascii="David" w:hAnsi="David" w:cs="David" w:hint="cs"/>
          <w:sz w:val="24"/>
          <w:szCs w:val="24"/>
          <w:rtl/>
        </w:rPr>
        <w:t>ו</w:t>
      </w:r>
      <w:r w:rsidRPr="0049279F">
        <w:rPr>
          <w:rFonts w:ascii="David" w:hAnsi="David" w:cs="David"/>
          <w:sz w:val="24"/>
          <w:szCs w:val="24"/>
          <w:rtl/>
        </w:rPr>
        <w:t xml:space="preserve">לתו נשוא המכרז, תגבר החלטתו של </w:t>
      </w:r>
      <w:r w:rsidRPr="0049279F">
        <w:rPr>
          <w:rFonts w:ascii="David" w:hAnsi="David" w:cs="David" w:hint="cs"/>
          <w:sz w:val="24"/>
          <w:szCs w:val="24"/>
          <w:rtl/>
        </w:rPr>
        <w:t>המנהל</w:t>
      </w:r>
      <w:r w:rsidRPr="0049279F">
        <w:rPr>
          <w:rFonts w:ascii="David" w:hAnsi="David" w:cs="David"/>
          <w:sz w:val="24"/>
          <w:szCs w:val="24"/>
          <w:rtl/>
        </w:rPr>
        <w:t xml:space="preserve"> והזוכה יהיה מחויב לקיים את דרישת </w:t>
      </w:r>
      <w:r w:rsidRPr="0049279F">
        <w:rPr>
          <w:rFonts w:ascii="David" w:hAnsi="David" w:cs="David" w:hint="cs"/>
          <w:sz w:val="24"/>
          <w:szCs w:val="24"/>
          <w:rtl/>
        </w:rPr>
        <w:t>המנהל</w:t>
      </w:r>
      <w:r w:rsidRPr="0049279F">
        <w:rPr>
          <w:rFonts w:ascii="David" w:hAnsi="David" w:cs="David"/>
          <w:sz w:val="24"/>
          <w:szCs w:val="24"/>
          <w:rtl/>
        </w:rPr>
        <w:t xml:space="preserve"> בהתאם ללוחות הזמנים שקבע</w:t>
      </w:r>
      <w:r w:rsidR="003128B4" w:rsidRPr="0049279F">
        <w:rPr>
          <w:rFonts w:ascii="David" w:hAnsi="David" w:cs="David" w:hint="cs"/>
          <w:sz w:val="24"/>
          <w:szCs w:val="24"/>
          <w:rtl/>
        </w:rPr>
        <w:t>.</w:t>
      </w:r>
    </w:p>
    <w:p w:rsidR="00C92F5C" w:rsidRDefault="00C92F5C" w:rsidP="00E25051">
      <w:pPr>
        <w:numPr>
          <w:ilvl w:val="1"/>
          <w:numId w:val="4"/>
        </w:numPr>
        <w:tabs>
          <w:tab w:val="clear" w:pos="1440"/>
          <w:tab w:val="left"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אע"פ של</w:t>
      </w:r>
      <w:r w:rsidRPr="0049279F">
        <w:rPr>
          <w:rFonts w:ascii="David" w:hAnsi="David" w:cs="David" w:hint="cs"/>
          <w:sz w:val="24"/>
          <w:szCs w:val="24"/>
          <w:rtl/>
        </w:rPr>
        <w:t>מנהל</w:t>
      </w:r>
      <w:r w:rsidRPr="0049279F">
        <w:rPr>
          <w:rFonts w:ascii="David" w:hAnsi="David" w:cs="David"/>
          <w:sz w:val="24"/>
          <w:szCs w:val="24"/>
          <w:rtl/>
        </w:rPr>
        <w:t xml:space="preserve"> זכות לפקח על מהלך העבודות בביצוע העבודה</w:t>
      </w:r>
      <w:r w:rsidR="003128B4" w:rsidRPr="0049279F">
        <w:rPr>
          <w:rFonts w:ascii="David" w:hAnsi="David" w:cs="David" w:hint="cs"/>
          <w:sz w:val="24"/>
          <w:szCs w:val="24"/>
          <w:rtl/>
        </w:rPr>
        <w:t xml:space="preserve"> ו/או קיומם של כל האישורים ו/או ההיתרים ו/או כל חובה אחרת העולה ממסמכי המכרז</w:t>
      </w:r>
      <w:r w:rsidRPr="0049279F">
        <w:rPr>
          <w:rFonts w:ascii="David" w:hAnsi="David" w:cs="David"/>
          <w:sz w:val="24"/>
          <w:szCs w:val="24"/>
          <w:rtl/>
        </w:rPr>
        <w:t xml:space="preserve">, לא יפורש החוזה או סעיף אחר מסעיפיו כמשחרר את הספק מאחריותו לטיב החומרים או טיב העבודה בהתאם לתנאי מסמכי המכרז. הפיקוח מכוון להבטיח שהספק יקיים את החוזה במלואו בכל שלביו, והשגחת </w:t>
      </w:r>
      <w:r w:rsidRPr="0049279F">
        <w:rPr>
          <w:rFonts w:ascii="David" w:hAnsi="David" w:cs="David" w:hint="cs"/>
          <w:sz w:val="24"/>
          <w:szCs w:val="24"/>
          <w:rtl/>
        </w:rPr>
        <w:t>המנהל</w:t>
      </w:r>
      <w:r w:rsidR="00E25051">
        <w:rPr>
          <w:rFonts w:ascii="David" w:hAnsi="David" w:cs="David" w:hint="cs"/>
          <w:sz w:val="24"/>
          <w:szCs w:val="24"/>
          <w:rtl/>
        </w:rPr>
        <w:t xml:space="preserve"> </w:t>
      </w:r>
      <w:r w:rsidRPr="0049279F">
        <w:rPr>
          <w:rFonts w:ascii="David" w:hAnsi="David" w:cs="David"/>
          <w:sz w:val="24"/>
          <w:szCs w:val="24"/>
          <w:rtl/>
        </w:rPr>
        <w:t xml:space="preserve">אינה מקטינה את אחריות </w:t>
      </w:r>
      <w:r w:rsidR="003128B4" w:rsidRPr="0049279F">
        <w:rPr>
          <w:rFonts w:ascii="David" w:hAnsi="David" w:cs="David" w:hint="cs"/>
          <w:sz w:val="24"/>
          <w:szCs w:val="24"/>
          <w:rtl/>
        </w:rPr>
        <w:t>ה</w:t>
      </w:r>
      <w:r w:rsidRPr="0049279F">
        <w:rPr>
          <w:rFonts w:ascii="David" w:hAnsi="David" w:cs="David"/>
          <w:sz w:val="24"/>
          <w:szCs w:val="24"/>
          <w:rtl/>
        </w:rPr>
        <w:t>ספק לביצוע העבודה לפי החוזה ו/או כל הוראות מסמכי המכרז.</w:t>
      </w:r>
    </w:p>
    <w:p w:rsidR="007D629E" w:rsidRPr="00C673E4" w:rsidRDefault="004D1227" w:rsidP="00E25051">
      <w:pPr>
        <w:numPr>
          <w:ilvl w:val="1"/>
          <w:numId w:val="4"/>
        </w:numPr>
        <w:tabs>
          <w:tab w:val="clear" w:pos="1440"/>
          <w:tab w:val="left" w:pos="-143"/>
        </w:tabs>
        <w:spacing w:after="0" w:line="360" w:lineRule="auto"/>
        <w:ind w:left="-143" w:right="-567" w:hanging="708"/>
        <w:contextualSpacing/>
        <w:jc w:val="both"/>
        <w:rPr>
          <w:rFonts w:ascii="David" w:hAnsi="David" w:cs="David"/>
          <w:b/>
          <w:bCs/>
          <w:sz w:val="24"/>
          <w:szCs w:val="24"/>
        </w:rPr>
      </w:pPr>
      <w:bookmarkStart w:id="11" w:name="_Hlk526240654"/>
      <w:r w:rsidRPr="00C673E4">
        <w:rPr>
          <w:rFonts w:ascii="David" w:hAnsi="David" w:cs="David" w:hint="cs"/>
          <w:b/>
          <w:bCs/>
          <w:sz w:val="24"/>
          <w:szCs w:val="24"/>
          <w:rtl/>
        </w:rPr>
        <w:t xml:space="preserve">בנוסף, הספק יהא מחויב להעביר לידי המנהל באמצעות דוא"ל כל 12 חודשים בתקופת ההתקשרות והחל ממועד חתימת ההסכם פירוט/רשימות מתקני הפרסום המתוחזקים ו/או והמשווקים על ידו נשוא המכרז רשימות המתקנים יכילו את הפרטים שלהלן [מתייחס לכל מתקן פרסום]: סוג מתקן, גודל פן פרסום במתקן הפרסום, צילום עדכני של פני הפרסום במתקן הפרסום, מיקומו, מס' זהות בו, ציוד מועד אחרון לבדיקת מהנדס קונסטרוקטור וכל פרט אחר שיידרש ככל ויידרש על ידי המנהל. </w:t>
      </w:r>
    </w:p>
    <w:bookmarkEnd w:id="11"/>
    <w:p w:rsidR="003128B4" w:rsidRPr="004D1227" w:rsidRDefault="003128B4" w:rsidP="003128B4">
      <w:pPr>
        <w:tabs>
          <w:tab w:val="left" w:pos="-143"/>
        </w:tabs>
        <w:spacing w:after="0" w:line="360" w:lineRule="auto"/>
        <w:ind w:left="-143" w:right="720"/>
        <w:contextualSpacing/>
        <w:jc w:val="both"/>
        <w:rPr>
          <w:rFonts w:ascii="David" w:hAnsi="David" w:cs="David"/>
          <w:sz w:val="24"/>
          <w:szCs w:val="24"/>
          <w:rtl/>
        </w:rPr>
      </w:pPr>
    </w:p>
    <w:p w:rsidR="003128B4" w:rsidRPr="0049279F" w:rsidRDefault="003128B4" w:rsidP="005F70A0">
      <w:pPr>
        <w:numPr>
          <w:ilvl w:val="0"/>
          <w:numId w:val="4"/>
        </w:numPr>
        <w:tabs>
          <w:tab w:val="left" w:pos="-143"/>
        </w:tabs>
        <w:spacing w:after="0" w:line="360" w:lineRule="auto"/>
        <w:ind w:hanging="1571"/>
        <w:contextualSpacing/>
        <w:jc w:val="both"/>
        <w:rPr>
          <w:rFonts w:ascii="David" w:hAnsi="David" w:cs="David"/>
          <w:b/>
          <w:bCs/>
          <w:sz w:val="24"/>
          <w:szCs w:val="24"/>
          <w:u w:val="single"/>
        </w:rPr>
      </w:pPr>
      <w:r w:rsidRPr="0049279F">
        <w:rPr>
          <w:rFonts w:ascii="David" w:hAnsi="David" w:cs="David" w:hint="cs"/>
          <w:b/>
          <w:bCs/>
          <w:sz w:val="24"/>
          <w:szCs w:val="24"/>
          <w:u w:val="single"/>
          <w:rtl/>
        </w:rPr>
        <w:t>יומן עבודה</w:t>
      </w:r>
    </w:p>
    <w:p w:rsidR="00C92F5C" w:rsidRPr="0049279F" w:rsidRDefault="00C92F5C" w:rsidP="005F70A0">
      <w:pPr>
        <w:numPr>
          <w:ilvl w:val="1"/>
          <w:numId w:val="4"/>
        </w:numPr>
        <w:tabs>
          <w:tab w:val="clear" w:pos="1440"/>
          <w:tab w:val="left"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הוראות ה</w:t>
      </w:r>
      <w:r w:rsidRPr="0049279F">
        <w:rPr>
          <w:rFonts w:ascii="David" w:hAnsi="David" w:cs="David" w:hint="cs"/>
          <w:sz w:val="24"/>
          <w:szCs w:val="24"/>
          <w:rtl/>
        </w:rPr>
        <w:t>קרן ו/או העירייה</w:t>
      </w:r>
      <w:r w:rsidRPr="0049279F">
        <w:rPr>
          <w:rFonts w:ascii="David" w:hAnsi="David" w:cs="David"/>
          <w:sz w:val="24"/>
          <w:szCs w:val="24"/>
          <w:rtl/>
        </w:rPr>
        <w:t xml:space="preserve"> לספק לביצוע עבודה כלשהיא בקשר למתקנים ו/או המיקומים, וכן ביצוע עבודות כלשהן בקשר למתקנים, תתועדנה על ידי הספק ביומן עבודה, אשר יכלול לפחות את כל הפרטים המפורטים להלן:</w:t>
      </w:r>
    </w:p>
    <w:p w:rsidR="00C92F5C" w:rsidRPr="0049279F" w:rsidRDefault="00C92F5C" w:rsidP="005F70A0">
      <w:pPr>
        <w:numPr>
          <w:ilvl w:val="2"/>
          <w:numId w:val="4"/>
        </w:numPr>
        <w:tabs>
          <w:tab w:val="clear" w:pos="2160"/>
          <w:tab w:val="left" w:pos="-143"/>
          <w:tab w:val="num" w:pos="708"/>
        </w:tabs>
        <w:spacing w:after="0" w:line="360" w:lineRule="auto"/>
        <w:ind w:right="-567" w:hanging="2303"/>
        <w:contextualSpacing/>
        <w:jc w:val="both"/>
        <w:rPr>
          <w:rFonts w:ascii="David" w:hAnsi="David" w:cs="David"/>
          <w:sz w:val="24"/>
          <w:szCs w:val="24"/>
          <w:rtl/>
        </w:rPr>
      </w:pPr>
      <w:r w:rsidRPr="0049279F">
        <w:rPr>
          <w:rFonts w:ascii="David" w:hAnsi="David" w:cs="David"/>
          <w:sz w:val="24"/>
          <w:szCs w:val="24"/>
          <w:u w:val="single"/>
          <w:rtl/>
        </w:rPr>
        <w:t>ביחס להוראות שהתקבלו מאת העירייה:</w:t>
      </w:r>
    </w:p>
    <w:p w:rsidR="00C92F5C" w:rsidRPr="0049279F" w:rsidRDefault="00C92F5C" w:rsidP="005F70A0">
      <w:pPr>
        <w:numPr>
          <w:ilvl w:val="0"/>
          <w:numId w:val="30"/>
        </w:numPr>
        <w:spacing w:after="0" w:line="360" w:lineRule="auto"/>
        <w:ind w:left="708" w:right="-567" w:firstLine="0"/>
        <w:contextualSpacing/>
        <w:jc w:val="both"/>
        <w:rPr>
          <w:rFonts w:ascii="David" w:hAnsi="David" w:cs="David"/>
          <w:sz w:val="24"/>
          <w:szCs w:val="24"/>
        </w:rPr>
      </w:pPr>
      <w:r w:rsidRPr="0049279F">
        <w:rPr>
          <w:rFonts w:ascii="David" w:hAnsi="David" w:cs="David"/>
          <w:sz w:val="24"/>
          <w:szCs w:val="24"/>
          <w:rtl/>
        </w:rPr>
        <w:t>מועד קבלת ההוראה מאת העירייה ופרטי מוסר ההוראה;</w:t>
      </w:r>
    </w:p>
    <w:p w:rsidR="00C92F5C" w:rsidRPr="0049279F" w:rsidRDefault="00C92F5C" w:rsidP="005F70A0">
      <w:pPr>
        <w:numPr>
          <w:ilvl w:val="0"/>
          <w:numId w:val="30"/>
        </w:numPr>
        <w:spacing w:after="0" w:line="360" w:lineRule="auto"/>
        <w:ind w:left="1417" w:right="-567" w:hanging="709"/>
        <w:contextualSpacing/>
        <w:jc w:val="both"/>
        <w:rPr>
          <w:rFonts w:ascii="David" w:hAnsi="David" w:cs="David"/>
          <w:sz w:val="24"/>
          <w:szCs w:val="24"/>
        </w:rPr>
      </w:pPr>
      <w:r w:rsidRPr="0049279F">
        <w:rPr>
          <w:rFonts w:ascii="David" w:hAnsi="David" w:cs="David"/>
          <w:sz w:val="24"/>
          <w:szCs w:val="24"/>
          <w:rtl/>
        </w:rPr>
        <w:t xml:space="preserve">תיאור העבודה הנדרשת - סוג העבודה, כמות המתקנים הכלולה במסגרת העבודה ומיקום </w:t>
      </w:r>
      <w:r w:rsidRPr="0049279F">
        <w:rPr>
          <w:rFonts w:ascii="David" w:hAnsi="David" w:cs="David"/>
          <w:sz w:val="24"/>
          <w:szCs w:val="24"/>
          <w:rtl/>
        </w:rPr>
        <w:tab/>
        <w:t>המתקנים;</w:t>
      </w:r>
    </w:p>
    <w:p w:rsidR="00C92F5C" w:rsidRPr="0049279F" w:rsidRDefault="00C92F5C" w:rsidP="005F70A0">
      <w:pPr>
        <w:numPr>
          <w:ilvl w:val="0"/>
          <w:numId w:val="30"/>
        </w:numPr>
        <w:spacing w:after="0" w:line="360" w:lineRule="auto"/>
        <w:ind w:left="708" w:right="-567" w:firstLine="0"/>
        <w:contextualSpacing/>
        <w:jc w:val="both"/>
        <w:rPr>
          <w:rFonts w:ascii="David" w:hAnsi="David" w:cs="David"/>
          <w:sz w:val="24"/>
          <w:szCs w:val="24"/>
        </w:rPr>
      </w:pPr>
      <w:r w:rsidRPr="0049279F">
        <w:rPr>
          <w:rFonts w:ascii="David" w:hAnsi="David" w:cs="David"/>
          <w:sz w:val="24"/>
          <w:szCs w:val="24"/>
          <w:rtl/>
        </w:rPr>
        <w:t>מסגרת הזמן לביצוע העבודה;</w:t>
      </w:r>
    </w:p>
    <w:p w:rsidR="00C92F5C" w:rsidRPr="0049279F" w:rsidRDefault="00C92F5C" w:rsidP="000225A1">
      <w:pPr>
        <w:numPr>
          <w:ilvl w:val="0"/>
          <w:numId w:val="30"/>
        </w:numPr>
        <w:spacing w:after="0" w:line="360" w:lineRule="auto"/>
        <w:ind w:left="708" w:right="-567" w:firstLine="0"/>
        <w:contextualSpacing/>
        <w:jc w:val="both"/>
        <w:rPr>
          <w:rFonts w:ascii="David" w:hAnsi="David" w:cs="David"/>
          <w:sz w:val="24"/>
          <w:szCs w:val="24"/>
        </w:rPr>
      </w:pPr>
      <w:r w:rsidRPr="0049279F">
        <w:rPr>
          <w:rFonts w:ascii="David" w:hAnsi="David" w:cs="David"/>
          <w:sz w:val="24"/>
          <w:szCs w:val="24"/>
          <w:rtl/>
        </w:rPr>
        <w:t xml:space="preserve">הגורם המבצע את העבודה מטעם </w:t>
      </w:r>
      <w:r w:rsidR="000225A1">
        <w:rPr>
          <w:rFonts w:ascii="David" w:hAnsi="David" w:cs="David" w:hint="cs"/>
          <w:sz w:val="24"/>
          <w:szCs w:val="24"/>
          <w:rtl/>
        </w:rPr>
        <w:t>הספק</w:t>
      </w:r>
      <w:r w:rsidRPr="0049279F">
        <w:rPr>
          <w:rFonts w:ascii="David" w:hAnsi="David" w:cs="David"/>
          <w:sz w:val="24"/>
          <w:szCs w:val="24"/>
          <w:rtl/>
        </w:rPr>
        <w:t>;</w:t>
      </w:r>
    </w:p>
    <w:p w:rsidR="00C92F5C" w:rsidRPr="0049279F" w:rsidRDefault="00C92F5C" w:rsidP="005F70A0">
      <w:pPr>
        <w:numPr>
          <w:ilvl w:val="0"/>
          <w:numId w:val="30"/>
        </w:numPr>
        <w:spacing w:after="0" w:line="360" w:lineRule="auto"/>
        <w:ind w:left="708" w:right="-567" w:firstLine="0"/>
        <w:contextualSpacing/>
        <w:jc w:val="both"/>
        <w:rPr>
          <w:rFonts w:ascii="David" w:hAnsi="David" w:cs="David"/>
          <w:sz w:val="24"/>
          <w:szCs w:val="24"/>
        </w:rPr>
      </w:pPr>
      <w:r w:rsidRPr="0049279F">
        <w:rPr>
          <w:rFonts w:ascii="David" w:hAnsi="David" w:cs="David"/>
          <w:sz w:val="24"/>
          <w:szCs w:val="24"/>
          <w:rtl/>
        </w:rPr>
        <w:t>התיאומים הנדרשים לפני ביצוע העבודה;</w:t>
      </w:r>
    </w:p>
    <w:p w:rsidR="00C92F5C" w:rsidRPr="0049279F" w:rsidRDefault="00C92F5C" w:rsidP="000225A1">
      <w:pPr>
        <w:numPr>
          <w:ilvl w:val="0"/>
          <w:numId w:val="30"/>
        </w:numPr>
        <w:spacing w:after="0" w:line="360" w:lineRule="auto"/>
        <w:ind w:left="708" w:right="-567" w:firstLine="0"/>
        <w:contextualSpacing/>
        <w:jc w:val="both"/>
        <w:rPr>
          <w:rFonts w:ascii="David" w:hAnsi="David" w:cs="David"/>
          <w:sz w:val="24"/>
          <w:szCs w:val="24"/>
        </w:rPr>
      </w:pPr>
      <w:r w:rsidRPr="0049279F">
        <w:rPr>
          <w:rFonts w:ascii="David" w:hAnsi="David" w:cs="David"/>
          <w:sz w:val="24"/>
          <w:szCs w:val="24"/>
          <w:rtl/>
        </w:rPr>
        <w:t>כל מידע רלוונטי נוסף, לפי שיקול דעת ה</w:t>
      </w:r>
      <w:r w:rsidR="000225A1">
        <w:rPr>
          <w:rFonts w:ascii="David" w:hAnsi="David" w:cs="David" w:hint="cs"/>
          <w:sz w:val="24"/>
          <w:szCs w:val="24"/>
          <w:rtl/>
        </w:rPr>
        <w:t>קרן;</w:t>
      </w:r>
    </w:p>
    <w:p w:rsidR="00C92F5C" w:rsidRPr="0049279F" w:rsidRDefault="00C92F5C" w:rsidP="005F70A0">
      <w:pPr>
        <w:numPr>
          <w:ilvl w:val="2"/>
          <w:numId w:val="4"/>
        </w:numPr>
        <w:tabs>
          <w:tab w:val="clear" w:pos="2160"/>
          <w:tab w:val="num" w:pos="708"/>
        </w:tabs>
        <w:spacing w:after="0" w:line="360" w:lineRule="auto"/>
        <w:ind w:hanging="2303"/>
        <w:contextualSpacing/>
        <w:jc w:val="both"/>
        <w:rPr>
          <w:rFonts w:ascii="David" w:hAnsi="David" w:cs="David"/>
          <w:sz w:val="24"/>
          <w:szCs w:val="24"/>
          <w:u w:val="single"/>
          <w:rtl/>
        </w:rPr>
      </w:pPr>
      <w:r w:rsidRPr="0049279F">
        <w:rPr>
          <w:rFonts w:ascii="David" w:hAnsi="David" w:cs="David"/>
          <w:sz w:val="24"/>
          <w:szCs w:val="24"/>
          <w:u w:val="single"/>
          <w:rtl/>
        </w:rPr>
        <w:t>ביחס לביצוע תיקון תקלות:</w:t>
      </w:r>
    </w:p>
    <w:p w:rsidR="00C92F5C" w:rsidRPr="0049279F" w:rsidRDefault="00C92F5C" w:rsidP="005F70A0">
      <w:pPr>
        <w:numPr>
          <w:ilvl w:val="0"/>
          <w:numId w:val="30"/>
        </w:numPr>
        <w:spacing w:after="0" w:line="360" w:lineRule="auto"/>
        <w:ind w:left="708" w:right="-567" w:firstLine="0"/>
        <w:contextualSpacing/>
        <w:jc w:val="both"/>
        <w:rPr>
          <w:rFonts w:ascii="David" w:hAnsi="David" w:cs="David"/>
          <w:sz w:val="24"/>
          <w:szCs w:val="24"/>
        </w:rPr>
      </w:pPr>
      <w:r w:rsidRPr="0049279F">
        <w:rPr>
          <w:rFonts w:ascii="David" w:hAnsi="David" w:cs="David"/>
          <w:sz w:val="24"/>
          <w:szCs w:val="24"/>
          <w:rtl/>
        </w:rPr>
        <w:t>רשימת התקלות הפתוחות / סגורות;</w:t>
      </w:r>
    </w:p>
    <w:p w:rsidR="00C92F5C" w:rsidRPr="0049279F" w:rsidRDefault="00C92F5C" w:rsidP="005F70A0">
      <w:pPr>
        <w:numPr>
          <w:ilvl w:val="0"/>
          <w:numId w:val="30"/>
        </w:numPr>
        <w:spacing w:after="0" w:line="360" w:lineRule="auto"/>
        <w:ind w:left="708" w:right="-567" w:firstLine="0"/>
        <w:contextualSpacing/>
        <w:jc w:val="both"/>
        <w:rPr>
          <w:rFonts w:ascii="David" w:hAnsi="David" w:cs="David"/>
          <w:sz w:val="24"/>
          <w:szCs w:val="24"/>
        </w:rPr>
      </w:pPr>
      <w:r w:rsidRPr="0049279F">
        <w:rPr>
          <w:rFonts w:ascii="David" w:hAnsi="David" w:cs="David"/>
          <w:sz w:val="24"/>
          <w:szCs w:val="24"/>
          <w:rtl/>
        </w:rPr>
        <w:t>מועד קבלת ההודעה בדבר קיומה של תקלה וזהות מוסר ההוראה;</w:t>
      </w:r>
    </w:p>
    <w:p w:rsidR="00C92F5C" w:rsidRPr="0049279F" w:rsidRDefault="00C92F5C" w:rsidP="005F70A0">
      <w:pPr>
        <w:numPr>
          <w:ilvl w:val="0"/>
          <w:numId w:val="30"/>
        </w:numPr>
        <w:spacing w:after="0" w:line="360" w:lineRule="auto"/>
        <w:ind w:left="708" w:right="-567" w:firstLine="0"/>
        <w:contextualSpacing/>
        <w:jc w:val="both"/>
        <w:rPr>
          <w:rFonts w:ascii="David" w:hAnsi="David" w:cs="David"/>
          <w:sz w:val="24"/>
          <w:szCs w:val="24"/>
        </w:rPr>
      </w:pPr>
      <w:r w:rsidRPr="0049279F">
        <w:rPr>
          <w:rFonts w:ascii="David" w:hAnsi="David" w:cs="David"/>
          <w:sz w:val="24"/>
          <w:szCs w:val="24"/>
          <w:rtl/>
        </w:rPr>
        <w:t>מקום התקלה (זיהוי המתקן);</w:t>
      </w:r>
    </w:p>
    <w:p w:rsidR="00C92F5C" w:rsidRPr="0049279F" w:rsidRDefault="00C92F5C" w:rsidP="005F70A0">
      <w:pPr>
        <w:numPr>
          <w:ilvl w:val="0"/>
          <w:numId w:val="30"/>
        </w:numPr>
        <w:spacing w:after="0" w:line="360" w:lineRule="auto"/>
        <w:ind w:left="708" w:right="-567" w:firstLine="0"/>
        <w:contextualSpacing/>
        <w:jc w:val="both"/>
        <w:rPr>
          <w:rFonts w:ascii="David" w:hAnsi="David" w:cs="David"/>
          <w:sz w:val="24"/>
          <w:szCs w:val="24"/>
        </w:rPr>
      </w:pPr>
      <w:r w:rsidRPr="0049279F">
        <w:rPr>
          <w:rFonts w:ascii="David" w:hAnsi="David" w:cs="David"/>
          <w:sz w:val="24"/>
          <w:szCs w:val="24"/>
          <w:rtl/>
        </w:rPr>
        <w:t>תיאור התקלה;</w:t>
      </w:r>
    </w:p>
    <w:p w:rsidR="00C92F5C" w:rsidRPr="0049279F" w:rsidRDefault="00C92F5C" w:rsidP="005F70A0">
      <w:pPr>
        <w:numPr>
          <w:ilvl w:val="0"/>
          <w:numId w:val="30"/>
        </w:numPr>
        <w:spacing w:after="0" w:line="360" w:lineRule="auto"/>
        <w:ind w:left="708" w:right="-567" w:firstLine="0"/>
        <w:contextualSpacing/>
        <w:jc w:val="both"/>
        <w:rPr>
          <w:rFonts w:ascii="David" w:hAnsi="David" w:cs="David"/>
          <w:sz w:val="24"/>
          <w:szCs w:val="24"/>
        </w:rPr>
      </w:pPr>
      <w:r w:rsidRPr="0049279F">
        <w:rPr>
          <w:rFonts w:ascii="David" w:hAnsi="David" w:cs="David"/>
          <w:sz w:val="24"/>
          <w:szCs w:val="24"/>
          <w:rtl/>
        </w:rPr>
        <w:t>תיאור העבודה הנדרשת;</w:t>
      </w:r>
    </w:p>
    <w:p w:rsidR="00C92F5C" w:rsidRPr="0049279F" w:rsidRDefault="00C92F5C" w:rsidP="005F70A0">
      <w:pPr>
        <w:numPr>
          <w:ilvl w:val="0"/>
          <w:numId w:val="30"/>
        </w:numPr>
        <w:spacing w:after="0" w:line="360" w:lineRule="auto"/>
        <w:ind w:left="708" w:right="-567" w:firstLine="0"/>
        <w:contextualSpacing/>
        <w:jc w:val="both"/>
        <w:rPr>
          <w:rFonts w:ascii="David" w:hAnsi="David" w:cs="David"/>
          <w:sz w:val="24"/>
          <w:szCs w:val="24"/>
        </w:rPr>
      </w:pPr>
      <w:r w:rsidRPr="0049279F">
        <w:rPr>
          <w:rFonts w:ascii="David" w:hAnsi="David" w:cs="David"/>
          <w:sz w:val="24"/>
          <w:szCs w:val="24"/>
          <w:rtl/>
        </w:rPr>
        <w:t>מסגרת הזמן שנקבע לביצוע העבודה (תיקון התקלה);</w:t>
      </w:r>
    </w:p>
    <w:p w:rsidR="00C92F5C" w:rsidRPr="0049279F" w:rsidRDefault="00C92F5C" w:rsidP="005F70A0">
      <w:pPr>
        <w:numPr>
          <w:ilvl w:val="0"/>
          <w:numId w:val="30"/>
        </w:numPr>
        <w:spacing w:after="0" w:line="360" w:lineRule="auto"/>
        <w:ind w:left="708" w:right="-567" w:firstLine="0"/>
        <w:contextualSpacing/>
        <w:jc w:val="both"/>
        <w:rPr>
          <w:rFonts w:ascii="David" w:hAnsi="David" w:cs="David"/>
          <w:sz w:val="24"/>
          <w:szCs w:val="24"/>
        </w:rPr>
      </w:pPr>
      <w:r w:rsidRPr="0049279F">
        <w:rPr>
          <w:rFonts w:ascii="David" w:hAnsi="David" w:cs="David"/>
          <w:sz w:val="24"/>
          <w:szCs w:val="24"/>
          <w:rtl/>
        </w:rPr>
        <w:t>תיאור הפעולות שננקטו על ידי הקבלן לשם תיקון התקלה;</w:t>
      </w:r>
    </w:p>
    <w:p w:rsidR="00C92F5C" w:rsidRPr="0049279F" w:rsidRDefault="00C92F5C" w:rsidP="000225A1">
      <w:pPr>
        <w:numPr>
          <w:ilvl w:val="0"/>
          <w:numId w:val="30"/>
        </w:numPr>
        <w:spacing w:after="0" w:line="360" w:lineRule="auto"/>
        <w:ind w:left="708" w:right="-567" w:firstLine="0"/>
        <w:contextualSpacing/>
        <w:jc w:val="both"/>
        <w:rPr>
          <w:rFonts w:ascii="David" w:hAnsi="David" w:cs="David"/>
          <w:sz w:val="24"/>
          <w:szCs w:val="24"/>
        </w:rPr>
      </w:pPr>
      <w:r w:rsidRPr="0049279F">
        <w:rPr>
          <w:rFonts w:ascii="David" w:hAnsi="David" w:cs="David" w:hint="cs"/>
          <w:sz w:val="24"/>
          <w:szCs w:val="24"/>
          <w:rtl/>
        </w:rPr>
        <w:t>ה</w:t>
      </w:r>
      <w:r w:rsidRPr="0049279F">
        <w:rPr>
          <w:rFonts w:ascii="David" w:hAnsi="David" w:cs="David"/>
          <w:sz w:val="24"/>
          <w:szCs w:val="24"/>
          <w:rtl/>
        </w:rPr>
        <w:t xml:space="preserve">גורם המבצע את העבודה מטעם </w:t>
      </w:r>
      <w:r w:rsidR="000225A1">
        <w:rPr>
          <w:rFonts w:ascii="David" w:hAnsi="David" w:cs="David" w:hint="cs"/>
          <w:sz w:val="24"/>
          <w:szCs w:val="24"/>
          <w:rtl/>
        </w:rPr>
        <w:t>הספק</w:t>
      </w:r>
      <w:r w:rsidRPr="0049279F">
        <w:rPr>
          <w:rFonts w:ascii="David" w:hAnsi="David" w:cs="David"/>
          <w:sz w:val="24"/>
          <w:szCs w:val="24"/>
          <w:rtl/>
        </w:rPr>
        <w:t>;</w:t>
      </w:r>
    </w:p>
    <w:p w:rsidR="00C92F5C" w:rsidRPr="0049279F" w:rsidRDefault="00C92F5C" w:rsidP="005F70A0">
      <w:pPr>
        <w:numPr>
          <w:ilvl w:val="0"/>
          <w:numId w:val="30"/>
        </w:numPr>
        <w:spacing w:after="0" w:line="360" w:lineRule="auto"/>
        <w:ind w:left="708" w:right="-567" w:firstLine="0"/>
        <w:contextualSpacing/>
        <w:jc w:val="both"/>
        <w:rPr>
          <w:rFonts w:ascii="David" w:hAnsi="David" w:cs="David"/>
          <w:sz w:val="24"/>
          <w:szCs w:val="24"/>
        </w:rPr>
      </w:pPr>
      <w:r w:rsidRPr="0049279F">
        <w:rPr>
          <w:rFonts w:ascii="David" w:hAnsi="David" w:cs="David"/>
          <w:sz w:val="24"/>
          <w:szCs w:val="24"/>
          <w:rtl/>
        </w:rPr>
        <w:t>התיאומים הנדרשים לפני ביצוע העבודה (תיקון התקלה);</w:t>
      </w:r>
    </w:p>
    <w:p w:rsidR="00417474" w:rsidRPr="0049279F" w:rsidRDefault="00417474" w:rsidP="00417474">
      <w:pPr>
        <w:spacing w:after="0" w:line="360" w:lineRule="auto"/>
        <w:ind w:left="708" w:right="-567"/>
        <w:contextualSpacing/>
        <w:jc w:val="both"/>
        <w:rPr>
          <w:rFonts w:ascii="David" w:hAnsi="David" w:cs="David"/>
          <w:sz w:val="24"/>
          <w:szCs w:val="24"/>
        </w:rPr>
      </w:pPr>
    </w:p>
    <w:p w:rsidR="000D4EC1" w:rsidRPr="0049279F" w:rsidRDefault="00D81F63" w:rsidP="005F70A0">
      <w:pPr>
        <w:numPr>
          <w:ilvl w:val="0"/>
          <w:numId w:val="4"/>
        </w:numPr>
        <w:tabs>
          <w:tab w:val="clear" w:pos="720"/>
          <w:tab w:val="num" w:pos="-143"/>
          <w:tab w:val="right" w:pos="992"/>
        </w:tabs>
        <w:spacing w:after="0" w:line="360" w:lineRule="auto"/>
        <w:ind w:left="-426" w:right="-567" w:hanging="425"/>
        <w:contextualSpacing/>
        <w:jc w:val="both"/>
        <w:rPr>
          <w:rFonts w:ascii="David" w:hAnsi="David" w:cs="David"/>
          <w:b/>
          <w:bCs/>
          <w:sz w:val="24"/>
          <w:szCs w:val="24"/>
          <w:u w:val="single"/>
          <w:rtl/>
        </w:rPr>
      </w:pPr>
      <w:r w:rsidRPr="00D81F63">
        <w:rPr>
          <w:rFonts w:ascii="David" w:hAnsi="David" w:cs="David"/>
          <w:b/>
          <w:bCs/>
          <w:sz w:val="24"/>
          <w:szCs w:val="24"/>
          <w:rtl/>
        </w:rPr>
        <w:tab/>
      </w:r>
      <w:r w:rsidR="000D4EC1" w:rsidRPr="0049279F">
        <w:rPr>
          <w:rFonts w:ascii="David" w:hAnsi="David" w:cs="David"/>
          <w:b/>
          <w:bCs/>
          <w:sz w:val="24"/>
          <w:szCs w:val="24"/>
          <w:u w:val="single"/>
          <w:rtl/>
        </w:rPr>
        <w:t xml:space="preserve">אישור דגם המתקנים ומפרטם הטכני </w:t>
      </w:r>
    </w:p>
    <w:p w:rsidR="000D4EC1" w:rsidRPr="0049279F" w:rsidRDefault="000D4EC1" w:rsidP="005F70A0">
      <w:pPr>
        <w:numPr>
          <w:ilvl w:val="1"/>
          <w:numId w:val="4"/>
        </w:numPr>
        <w:tabs>
          <w:tab w:val="clear" w:pos="1440"/>
          <w:tab w:val="num" w:pos="-143"/>
          <w:tab w:val="left" w:pos="4252"/>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עפ"י הקיים בשוק פרסום החוצות בארץ, לכל סוג של מתקן פרסום יש מספר דגמים מיצרנים/יבואנים שונים העוסקים בתחום. זוכה המכרז יידרש לאשר כל דגם של כל מתקן פרסום אשר יידרש להקים עפ"י הוראות מכרז זה. בטרם קבלת האישור, יידרש הזוכה להעביר לידי ה</w:t>
      </w:r>
      <w:r w:rsidR="00EA7F5A" w:rsidRPr="0049279F">
        <w:rPr>
          <w:rFonts w:ascii="David" w:hAnsi="David" w:cs="David"/>
          <w:sz w:val="24"/>
          <w:szCs w:val="24"/>
          <w:rtl/>
        </w:rPr>
        <w:t>עירייה</w:t>
      </w:r>
      <w:r w:rsidRPr="0049279F">
        <w:rPr>
          <w:rFonts w:ascii="David" w:hAnsi="David" w:cs="David"/>
          <w:sz w:val="24"/>
          <w:szCs w:val="24"/>
          <w:rtl/>
        </w:rPr>
        <w:t xml:space="preserve"> כל מסמך, צילום ותיאור של הדגם הנבחר מטעמו בהקשרו של מתקן הפרסום עפ"י סוג, ול</w:t>
      </w:r>
      <w:r w:rsidR="000A5599" w:rsidRPr="0049279F">
        <w:rPr>
          <w:rFonts w:ascii="David" w:hAnsi="David" w:cs="David" w:hint="cs"/>
          <w:sz w:val="24"/>
          <w:szCs w:val="24"/>
          <w:rtl/>
        </w:rPr>
        <w:t>קרן</w:t>
      </w:r>
      <w:r w:rsidRPr="0049279F">
        <w:rPr>
          <w:rFonts w:ascii="David" w:hAnsi="David" w:cs="David"/>
          <w:sz w:val="24"/>
          <w:szCs w:val="24"/>
          <w:rtl/>
        </w:rPr>
        <w:t xml:space="preserve"> תהיה הזכות לאשר ו/או לא לאשר ו/או לדרוש כל השלמה עפ"י שיקול דעתה בטרם תמסור אישור לבחירת דגם של מתקן הפרסום.</w:t>
      </w:r>
    </w:p>
    <w:p w:rsidR="000D4EC1" w:rsidRPr="0049279F" w:rsidRDefault="000D4EC1" w:rsidP="00527C54">
      <w:pPr>
        <w:numPr>
          <w:ilvl w:val="1"/>
          <w:numId w:val="4"/>
        </w:numPr>
        <w:tabs>
          <w:tab w:val="clear" w:pos="1440"/>
          <w:tab w:val="num" w:pos="-143"/>
          <w:tab w:val="left" w:pos="4252"/>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מפרטם הטכני של מתקני הפרסום נשוא המכרז שהמציע ירכוש ו</w:t>
      </w:r>
      <w:r w:rsidR="000A5599" w:rsidRPr="0049279F">
        <w:rPr>
          <w:rFonts w:ascii="David" w:hAnsi="David" w:cs="David" w:hint="cs"/>
          <w:sz w:val="24"/>
          <w:szCs w:val="24"/>
          <w:rtl/>
        </w:rPr>
        <w:t>/</w:t>
      </w:r>
      <w:r w:rsidRPr="0049279F">
        <w:rPr>
          <w:rFonts w:ascii="David" w:hAnsi="David" w:cs="David"/>
          <w:sz w:val="24"/>
          <w:szCs w:val="24"/>
          <w:rtl/>
        </w:rPr>
        <w:t>או יתקין בשטח ה</w:t>
      </w:r>
      <w:r w:rsidR="00EA7F5A" w:rsidRPr="0049279F">
        <w:rPr>
          <w:rFonts w:ascii="David" w:hAnsi="David" w:cs="David"/>
          <w:sz w:val="24"/>
          <w:szCs w:val="24"/>
          <w:rtl/>
        </w:rPr>
        <w:t>עירייה</w:t>
      </w:r>
      <w:r w:rsidRPr="0049279F">
        <w:rPr>
          <w:rFonts w:ascii="David" w:hAnsi="David" w:cs="David"/>
          <w:sz w:val="24"/>
          <w:szCs w:val="24"/>
          <w:rtl/>
        </w:rPr>
        <w:t xml:space="preserve"> מפורטים במפרט </w:t>
      </w:r>
      <w:r w:rsidRPr="00E25051">
        <w:rPr>
          <w:rFonts w:ascii="David" w:hAnsi="David" w:cs="David"/>
          <w:sz w:val="24"/>
          <w:szCs w:val="24"/>
          <w:rtl/>
        </w:rPr>
        <w:t xml:space="preserve">המתקנים כחלק מנספח </w:t>
      </w:r>
      <w:r w:rsidR="00527C54" w:rsidRPr="00E25051">
        <w:rPr>
          <w:rFonts w:ascii="David" w:hAnsi="David" w:cs="David" w:hint="cs"/>
          <w:sz w:val="24"/>
          <w:szCs w:val="24"/>
          <w:rtl/>
        </w:rPr>
        <w:t>א'6</w:t>
      </w:r>
      <w:r w:rsidR="00527C54" w:rsidRPr="00E25051">
        <w:rPr>
          <w:rFonts w:ascii="David" w:hAnsi="David" w:cs="David"/>
          <w:sz w:val="24"/>
          <w:szCs w:val="24"/>
          <w:rtl/>
        </w:rPr>
        <w:t xml:space="preserve"> </w:t>
      </w:r>
      <w:r w:rsidRPr="00E25051">
        <w:rPr>
          <w:rFonts w:ascii="David" w:hAnsi="David" w:cs="David"/>
          <w:sz w:val="24"/>
          <w:szCs w:val="24"/>
          <w:rtl/>
        </w:rPr>
        <w:t>המהווה</w:t>
      </w:r>
      <w:r w:rsidRPr="0049279F">
        <w:rPr>
          <w:rFonts w:ascii="David" w:hAnsi="David" w:cs="David"/>
          <w:sz w:val="24"/>
          <w:szCs w:val="24"/>
          <w:rtl/>
        </w:rPr>
        <w:t xml:space="preserve"> חלק מחוברת המכרז.</w:t>
      </w:r>
    </w:p>
    <w:p w:rsidR="000D4EC1" w:rsidRPr="0049279F" w:rsidRDefault="000D4EC1" w:rsidP="005F70A0">
      <w:pPr>
        <w:numPr>
          <w:ilvl w:val="1"/>
          <w:numId w:val="4"/>
        </w:numPr>
        <w:tabs>
          <w:tab w:val="clear" w:pos="1440"/>
          <w:tab w:val="num" w:pos="-143"/>
          <w:tab w:val="left" w:pos="4252"/>
        </w:tabs>
        <w:spacing w:after="0" w:line="360" w:lineRule="auto"/>
        <w:ind w:left="-143" w:right="-567" w:hanging="708"/>
        <w:contextualSpacing/>
        <w:jc w:val="both"/>
        <w:rPr>
          <w:rFonts w:ascii="David" w:hAnsi="David" w:cs="David"/>
          <w:sz w:val="24"/>
          <w:szCs w:val="24"/>
        </w:rPr>
      </w:pPr>
      <w:r w:rsidRPr="0049279F">
        <w:rPr>
          <w:rFonts w:ascii="David" w:hAnsi="David" w:cs="David"/>
          <w:b/>
          <w:bCs/>
          <w:sz w:val="24"/>
          <w:szCs w:val="24"/>
          <w:u w:val="single"/>
          <w:rtl/>
        </w:rPr>
        <w:t>שינוי מפרט טכני:</w:t>
      </w:r>
      <w:r w:rsidRPr="0049279F">
        <w:rPr>
          <w:rFonts w:ascii="David" w:hAnsi="David" w:cs="David"/>
          <w:b/>
          <w:bCs/>
          <w:sz w:val="24"/>
          <w:szCs w:val="24"/>
          <w:rtl/>
        </w:rPr>
        <w:t xml:space="preserve"> </w:t>
      </w:r>
      <w:r w:rsidRPr="0049279F">
        <w:rPr>
          <w:rFonts w:ascii="David" w:hAnsi="David" w:cs="David"/>
          <w:sz w:val="24"/>
          <w:szCs w:val="24"/>
          <w:rtl/>
        </w:rPr>
        <w:t xml:space="preserve">באם יתקיים שינוי בין המפרט הטכני ו/או העיצובי שהוגדר במסמכי המכרז ו/או זה שאושר על ידי </w:t>
      </w:r>
      <w:r w:rsidR="000A5599" w:rsidRPr="0049279F">
        <w:rPr>
          <w:rFonts w:ascii="David" w:hAnsi="David" w:cs="David" w:hint="cs"/>
          <w:sz w:val="24"/>
          <w:szCs w:val="24"/>
          <w:rtl/>
        </w:rPr>
        <w:t xml:space="preserve">הקרן </w:t>
      </w:r>
      <w:r w:rsidRPr="0049279F">
        <w:rPr>
          <w:rFonts w:ascii="David" w:hAnsi="David" w:cs="David"/>
          <w:sz w:val="24"/>
          <w:szCs w:val="24"/>
          <w:rtl/>
        </w:rPr>
        <w:t xml:space="preserve">ו/או זה שאושר והוצב בשטח, לבין המפרט הטכני ו/או העיצובי של מתקן פרסום אחר ומאותו הסוג המיועד להצבה בשטח, הזוכה יהיה מחויב להבהיר את השינוי ולהדגישו ולא להסתפק בהעברת השינוי לידי </w:t>
      </w:r>
      <w:r w:rsidR="000A5599" w:rsidRPr="0049279F">
        <w:rPr>
          <w:rFonts w:ascii="David" w:hAnsi="David" w:cs="David" w:hint="cs"/>
          <w:sz w:val="24"/>
          <w:szCs w:val="24"/>
          <w:rtl/>
        </w:rPr>
        <w:t>הקרן.</w:t>
      </w:r>
    </w:p>
    <w:p w:rsidR="000D4EC1" w:rsidRPr="0049279F" w:rsidRDefault="000D4EC1" w:rsidP="005F70A0">
      <w:pPr>
        <w:numPr>
          <w:ilvl w:val="1"/>
          <w:numId w:val="4"/>
        </w:numPr>
        <w:tabs>
          <w:tab w:val="clear" w:pos="1440"/>
          <w:tab w:val="num" w:pos="-143"/>
          <w:tab w:val="left" w:pos="4252"/>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בהמשך לאמור, כל שינוי בטרם קיומו מחויב באישור בכתב </w:t>
      </w:r>
      <w:r w:rsidR="000A5599" w:rsidRPr="0049279F">
        <w:rPr>
          <w:rFonts w:ascii="David" w:hAnsi="David" w:cs="David" w:hint="cs"/>
          <w:sz w:val="24"/>
          <w:szCs w:val="24"/>
          <w:rtl/>
        </w:rPr>
        <w:t>של הקרן.</w:t>
      </w:r>
    </w:p>
    <w:p w:rsidR="000D4EC1" w:rsidRPr="0049279F" w:rsidRDefault="000D4EC1" w:rsidP="005F70A0">
      <w:pPr>
        <w:numPr>
          <w:ilvl w:val="1"/>
          <w:numId w:val="4"/>
        </w:numPr>
        <w:tabs>
          <w:tab w:val="clear" w:pos="1440"/>
          <w:tab w:val="num" w:pos="-143"/>
          <w:tab w:val="left" w:pos="4252"/>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באם לא תומצא ל</w:t>
      </w:r>
      <w:r w:rsidR="000A5599" w:rsidRPr="0049279F">
        <w:rPr>
          <w:rFonts w:ascii="David" w:hAnsi="David" w:cs="David" w:hint="cs"/>
          <w:sz w:val="24"/>
          <w:szCs w:val="24"/>
          <w:rtl/>
        </w:rPr>
        <w:t xml:space="preserve">קרן </w:t>
      </w:r>
      <w:r w:rsidRPr="0049279F">
        <w:rPr>
          <w:rFonts w:ascii="David" w:hAnsi="David" w:cs="David"/>
          <w:sz w:val="24"/>
          <w:szCs w:val="24"/>
          <w:rtl/>
        </w:rPr>
        <w:t xml:space="preserve">מסמך שכותרתו </w:t>
      </w:r>
      <w:r w:rsidRPr="0049279F">
        <w:rPr>
          <w:rFonts w:ascii="David" w:hAnsi="David" w:cs="David"/>
          <w:b/>
          <w:bCs/>
          <w:sz w:val="24"/>
          <w:szCs w:val="24"/>
          <w:rtl/>
        </w:rPr>
        <w:t>"שינויים במפרט מתקן פרסום", (להלן: "הודעת שינוי")</w:t>
      </w:r>
      <w:r w:rsidRPr="0049279F">
        <w:rPr>
          <w:rFonts w:ascii="David" w:hAnsi="David" w:cs="David"/>
          <w:sz w:val="24"/>
          <w:szCs w:val="24"/>
          <w:rtl/>
        </w:rPr>
        <w:t xml:space="preserve"> ובנוסף לא ניתן אישור בכתב של </w:t>
      </w:r>
      <w:r w:rsidR="003128B4" w:rsidRPr="0049279F">
        <w:rPr>
          <w:rFonts w:ascii="David" w:hAnsi="David" w:cs="David" w:hint="cs"/>
          <w:sz w:val="24"/>
          <w:szCs w:val="24"/>
          <w:rtl/>
        </w:rPr>
        <w:t xml:space="preserve">הקרן </w:t>
      </w:r>
      <w:r w:rsidRPr="0049279F">
        <w:rPr>
          <w:rFonts w:ascii="David" w:hAnsi="David" w:cs="David"/>
          <w:sz w:val="24"/>
          <w:szCs w:val="24"/>
          <w:rtl/>
        </w:rPr>
        <w:t>לשינוי, יראו את המפרט הטכני ו/או העיצובי שהועבר</w:t>
      </w:r>
      <w:r w:rsidR="000A5599" w:rsidRPr="0049279F">
        <w:rPr>
          <w:rFonts w:ascii="David" w:hAnsi="David" w:cs="David" w:hint="cs"/>
          <w:sz w:val="24"/>
          <w:szCs w:val="24"/>
          <w:rtl/>
        </w:rPr>
        <w:t xml:space="preserve"> לקרן</w:t>
      </w:r>
      <w:r w:rsidRPr="0049279F">
        <w:rPr>
          <w:rFonts w:ascii="David" w:hAnsi="David" w:cs="David"/>
          <w:sz w:val="24"/>
          <w:szCs w:val="24"/>
          <w:rtl/>
        </w:rPr>
        <w:t xml:space="preserve"> כתואם את המפרט הטכני הנדרש במסמכי המכרז, ושינויו באם יחול ללא הודעת שינוי ואישור בכתב לשינוי ע"י </w:t>
      </w:r>
      <w:r w:rsidR="000A5599" w:rsidRPr="0049279F">
        <w:rPr>
          <w:rFonts w:ascii="David" w:hAnsi="David" w:cs="David" w:hint="cs"/>
          <w:sz w:val="24"/>
          <w:szCs w:val="24"/>
          <w:rtl/>
        </w:rPr>
        <w:t>הקרן</w:t>
      </w:r>
      <w:r w:rsidRPr="0049279F">
        <w:rPr>
          <w:rFonts w:ascii="David" w:hAnsi="David" w:cs="David"/>
          <w:sz w:val="24"/>
          <w:szCs w:val="24"/>
          <w:rtl/>
        </w:rPr>
        <w:t xml:space="preserve"> כאמור, </w:t>
      </w:r>
      <w:r w:rsidRPr="0049279F">
        <w:rPr>
          <w:rFonts w:ascii="David" w:hAnsi="David" w:cs="David"/>
          <w:b/>
          <w:bCs/>
          <w:sz w:val="24"/>
          <w:szCs w:val="24"/>
          <w:u w:val="single"/>
          <w:rtl/>
        </w:rPr>
        <w:t>יהווה הפרה יסודית</w:t>
      </w:r>
      <w:r w:rsidRPr="0049279F">
        <w:rPr>
          <w:rFonts w:ascii="David" w:hAnsi="David" w:cs="David"/>
          <w:sz w:val="24"/>
          <w:szCs w:val="24"/>
          <w:u w:val="single"/>
          <w:rtl/>
        </w:rPr>
        <w:t xml:space="preserve"> של ההסכם בין </w:t>
      </w:r>
      <w:r w:rsidRPr="0049279F">
        <w:rPr>
          <w:rFonts w:ascii="David" w:hAnsi="David" w:cs="David"/>
          <w:sz w:val="24"/>
          <w:szCs w:val="24"/>
          <w:rtl/>
        </w:rPr>
        <w:t>ה</w:t>
      </w:r>
      <w:r w:rsidR="000A5599" w:rsidRPr="0049279F">
        <w:rPr>
          <w:rFonts w:ascii="David" w:hAnsi="David" w:cs="David" w:hint="cs"/>
          <w:sz w:val="24"/>
          <w:szCs w:val="24"/>
          <w:rtl/>
        </w:rPr>
        <w:t xml:space="preserve">קרן </w:t>
      </w:r>
      <w:r w:rsidRPr="0049279F">
        <w:rPr>
          <w:rFonts w:ascii="David" w:hAnsi="David" w:cs="David"/>
          <w:sz w:val="24"/>
          <w:szCs w:val="24"/>
          <w:rtl/>
        </w:rPr>
        <w:t xml:space="preserve">והזוכה בין אם ייטען כך ע"י </w:t>
      </w:r>
      <w:r w:rsidR="000A5599" w:rsidRPr="0049279F">
        <w:rPr>
          <w:rFonts w:ascii="David" w:hAnsi="David" w:cs="David" w:hint="cs"/>
          <w:sz w:val="24"/>
          <w:szCs w:val="24"/>
          <w:rtl/>
        </w:rPr>
        <w:t>הקרן</w:t>
      </w:r>
      <w:r w:rsidRPr="0049279F">
        <w:rPr>
          <w:rFonts w:ascii="David" w:hAnsi="David" w:cs="David"/>
          <w:sz w:val="24"/>
          <w:szCs w:val="24"/>
          <w:rtl/>
        </w:rPr>
        <w:t xml:space="preserve"> בסמוך לשינוי בפועל ובין אם ייטען כך לאחר כל פרק זמן שיחלוף מהשינוי בפועל.</w:t>
      </w:r>
    </w:p>
    <w:p w:rsidR="000D4EC1" w:rsidRPr="0049279F" w:rsidRDefault="000D4EC1" w:rsidP="005F70A0">
      <w:pPr>
        <w:numPr>
          <w:ilvl w:val="1"/>
          <w:numId w:val="4"/>
        </w:numPr>
        <w:tabs>
          <w:tab w:val="clear" w:pos="1440"/>
          <w:tab w:val="num" w:pos="-143"/>
          <w:tab w:val="left" w:pos="4252"/>
        </w:tabs>
        <w:spacing w:after="0" w:line="360" w:lineRule="auto"/>
        <w:ind w:left="-143" w:right="-567" w:hanging="708"/>
        <w:contextualSpacing/>
        <w:jc w:val="both"/>
        <w:rPr>
          <w:rFonts w:ascii="David" w:hAnsi="David" w:cs="David"/>
          <w:sz w:val="24"/>
          <w:szCs w:val="24"/>
        </w:rPr>
      </w:pPr>
      <w:r w:rsidRPr="0049279F">
        <w:rPr>
          <w:rFonts w:ascii="David" w:hAnsi="David" w:cs="David"/>
          <w:b/>
          <w:bCs/>
          <w:sz w:val="24"/>
          <w:szCs w:val="24"/>
          <w:u w:val="single"/>
          <w:rtl/>
        </w:rPr>
        <w:t>אחידות בין המתקני הפרסום:</w:t>
      </w:r>
      <w:r w:rsidRPr="0049279F">
        <w:rPr>
          <w:rFonts w:ascii="David" w:hAnsi="David" w:cs="David"/>
          <w:sz w:val="24"/>
          <w:szCs w:val="24"/>
          <w:u w:val="single"/>
          <w:rtl/>
        </w:rPr>
        <w:t xml:space="preserve"> </w:t>
      </w:r>
      <w:r w:rsidRPr="0049279F">
        <w:rPr>
          <w:rFonts w:ascii="David" w:hAnsi="David" w:cs="David"/>
          <w:sz w:val="24"/>
          <w:szCs w:val="24"/>
          <w:rtl/>
        </w:rPr>
        <w:t xml:space="preserve">בהמשך למוזכר לעיל, הזוכה מתחייב כי כל מתקני פרסום בהתאם לסוגם יהיה זהים 1:1 זה לזה [מבחינת צורה, מידות, מפרט טכני, צבעים, גוון, ספק- </w:t>
      </w:r>
      <w:r w:rsidR="000A5599" w:rsidRPr="0049279F">
        <w:rPr>
          <w:rFonts w:ascii="David" w:hAnsi="David" w:cs="David"/>
          <w:sz w:val="24"/>
          <w:szCs w:val="24"/>
          <w:rtl/>
        </w:rPr>
        <w:tab/>
      </w:r>
      <w:r w:rsidRPr="0049279F">
        <w:rPr>
          <w:rFonts w:ascii="David" w:hAnsi="David" w:cs="David"/>
          <w:sz w:val="24"/>
          <w:szCs w:val="24"/>
          <w:rtl/>
        </w:rPr>
        <w:t xml:space="preserve">יצרן וכד'], </w:t>
      </w:r>
      <w:r w:rsidRPr="0049279F">
        <w:rPr>
          <w:rFonts w:ascii="David" w:hAnsi="David" w:cs="David"/>
          <w:sz w:val="24"/>
          <w:szCs w:val="24"/>
          <w:u w:val="single"/>
          <w:rtl/>
        </w:rPr>
        <w:t xml:space="preserve">וכל שינוי בעניין זה יהיה כפוף לאישור של </w:t>
      </w:r>
      <w:r w:rsidR="000A5599" w:rsidRPr="0049279F">
        <w:rPr>
          <w:rFonts w:ascii="David" w:hAnsi="David" w:cs="David" w:hint="cs"/>
          <w:sz w:val="24"/>
          <w:szCs w:val="24"/>
          <w:u w:val="single"/>
          <w:rtl/>
        </w:rPr>
        <w:t>הקרן</w:t>
      </w:r>
      <w:r w:rsidRPr="0049279F">
        <w:rPr>
          <w:rFonts w:ascii="David" w:hAnsi="David" w:cs="David"/>
          <w:sz w:val="24"/>
          <w:szCs w:val="24"/>
          <w:u w:val="single"/>
          <w:rtl/>
        </w:rPr>
        <w:t>.</w:t>
      </w:r>
    </w:p>
    <w:p w:rsidR="004E147D" w:rsidRPr="0049279F" w:rsidRDefault="000D4EC1" w:rsidP="00614A68">
      <w:pPr>
        <w:tabs>
          <w:tab w:val="num" w:pos="566"/>
        </w:tabs>
        <w:spacing w:after="0" w:line="360" w:lineRule="auto"/>
        <w:ind w:left="-426" w:right="-567"/>
        <w:contextualSpacing/>
        <w:jc w:val="both"/>
        <w:rPr>
          <w:rFonts w:ascii="David" w:hAnsi="David" w:cs="David"/>
          <w:b/>
          <w:bCs/>
          <w:sz w:val="24"/>
          <w:szCs w:val="24"/>
          <w:u w:val="single"/>
        </w:rPr>
      </w:pPr>
      <w:r w:rsidRPr="0049279F">
        <w:rPr>
          <w:rFonts w:ascii="David" w:hAnsi="David" w:cs="David"/>
          <w:sz w:val="24"/>
          <w:szCs w:val="24"/>
          <w:rtl/>
        </w:rPr>
        <w:t xml:space="preserve"> </w:t>
      </w:r>
    </w:p>
    <w:p w:rsidR="00040712" w:rsidRPr="0049279F" w:rsidRDefault="00040712" w:rsidP="005F70A0">
      <w:pPr>
        <w:numPr>
          <w:ilvl w:val="0"/>
          <w:numId w:val="4"/>
        </w:numPr>
        <w:tabs>
          <w:tab w:val="clear" w:pos="720"/>
          <w:tab w:val="num" w:pos="-143"/>
        </w:tabs>
        <w:spacing w:after="0" w:line="360" w:lineRule="auto"/>
        <w:ind w:hanging="1571"/>
        <w:contextualSpacing/>
        <w:jc w:val="both"/>
        <w:rPr>
          <w:rFonts w:ascii="David" w:hAnsi="David" w:cs="David"/>
          <w:b/>
          <w:bCs/>
          <w:sz w:val="24"/>
          <w:szCs w:val="24"/>
          <w:u w:val="single"/>
        </w:rPr>
      </w:pPr>
      <w:r w:rsidRPr="0049279F">
        <w:rPr>
          <w:rFonts w:ascii="David" w:hAnsi="David" w:cs="David"/>
          <w:b/>
          <w:bCs/>
          <w:sz w:val="24"/>
          <w:szCs w:val="24"/>
          <w:u w:val="single"/>
          <w:rtl/>
        </w:rPr>
        <w:t xml:space="preserve">בעלות ע"ג המתקנים זכויות וחובות </w:t>
      </w:r>
    </w:p>
    <w:p w:rsidR="00040712" w:rsidRPr="0049279F" w:rsidRDefault="00040712" w:rsidP="005F70A0">
      <w:pPr>
        <w:numPr>
          <w:ilvl w:val="1"/>
          <w:numId w:val="4"/>
        </w:numPr>
        <w:tabs>
          <w:tab w:val="clear" w:pos="1440"/>
          <w:tab w:val="num" w:pos="-143"/>
        </w:tabs>
        <w:spacing w:after="0" w:line="360" w:lineRule="auto"/>
        <w:ind w:left="-143" w:right="-567" w:hanging="708"/>
        <w:contextualSpacing/>
        <w:jc w:val="both"/>
        <w:rPr>
          <w:rFonts w:ascii="David" w:hAnsi="David" w:cs="David"/>
          <w:b/>
          <w:bCs/>
          <w:sz w:val="24"/>
          <w:szCs w:val="24"/>
          <w:u w:val="single"/>
        </w:rPr>
      </w:pPr>
      <w:r w:rsidRPr="0049279F">
        <w:rPr>
          <w:rFonts w:ascii="David" w:hAnsi="David" w:cs="David"/>
          <w:sz w:val="24"/>
          <w:szCs w:val="24"/>
          <w:rtl/>
        </w:rPr>
        <w:t xml:space="preserve">בהמשך למוזכר לעיל, כל מתקן פרסום </w:t>
      </w:r>
      <w:r w:rsidR="00AF2ACA" w:rsidRPr="0049279F">
        <w:rPr>
          <w:rFonts w:ascii="David" w:hAnsi="David" w:cs="David" w:hint="cs"/>
          <w:sz w:val="24"/>
          <w:szCs w:val="24"/>
          <w:rtl/>
        </w:rPr>
        <w:t>[מקבוצה 1 ו/או 2]</w:t>
      </w:r>
      <w:r w:rsidRPr="0049279F">
        <w:rPr>
          <w:rFonts w:ascii="David" w:hAnsi="David" w:cs="David"/>
          <w:sz w:val="24"/>
          <w:szCs w:val="24"/>
          <w:rtl/>
        </w:rPr>
        <w:t xml:space="preserve"> הנכלל והמוגדר במסמכי המכרז, אשר יוצב על ידי הספק כחלק מהוראות מסמכי המכרז בשטח המקרקעין של העירייה, יקנה </w:t>
      </w:r>
      <w:r w:rsidRPr="0049279F">
        <w:rPr>
          <w:rFonts w:ascii="David" w:hAnsi="David" w:cs="David" w:hint="cs"/>
          <w:sz w:val="24"/>
          <w:szCs w:val="24"/>
          <w:rtl/>
        </w:rPr>
        <w:t>לקרן</w:t>
      </w:r>
      <w:r w:rsidRPr="0049279F">
        <w:rPr>
          <w:rFonts w:ascii="David" w:hAnsi="David" w:cs="David"/>
          <w:sz w:val="24"/>
          <w:szCs w:val="24"/>
          <w:rtl/>
        </w:rPr>
        <w:t xml:space="preserve"> זכות קניינית לגביו והספק יהיה מנוע מלטעון כל טענת בעלות לגביהם ובעניינם.</w:t>
      </w:r>
    </w:p>
    <w:p w:rsidR="00040712" w:rsidRPr="0049279F" w:rsidRDefault="00040712" w:rsidP="00040712">
      <w:pPr>
        <w:tabs>
          <w:tab w:val="right" w:pos="992"/>
        </w:tabs>
        <w:spacing w:after="0" w:line="360" w:lineRule="auto"/>
        <w:ind w:left="-426" w:right="720"/>
        <w:contextualSpacing/>
        <w:jc w:val="both"/>
        <w:rPr>
          <w:rFonts w:ascii="David" w:hAnsi="David" w:cs="David"/>
          <w:b/>
          <w:bCs/>
          <w:sz w:val="24"/>
          <w:szCs w:val="24"/>
          <w:u w:val="single"/>
        </w:rPr>
      </w:pPr>
    </w:p>
    <w:p w:rsidR="000D4EC1" w:rsidRPr="0049279F" w:rsidRDefault="000D4EC1" w:rsidP="005F70A0">
      <w:pPr>
        <w:numPr>
          <w:ilvl w:val="0"/>
          <w:numId w:val="4"/>
        </w:numPr>
        <w:tabs>
          <w:tab w:val="clear" w:pos="720"/>
          <w:tab w:val="num" w:pos="-143"/>
          <w:tab w:val="right" w:pos="992"/>
        </w:tabs>
        <w:spacing w:after="0" w:line="360" w:lineRule="auto"/>
        <w:ind w:left="-426" w:hanging="425"/>
        <w:contextualSpacing/>
        <w:jc w:val="both"/>
        <w:rPr>
          <w:rFonts w:ascii="David" w:hAnsi="David" w:cs="David"/>
          <w:b/>
          <w:bCs/>
          <w:sz w:val="24"/>
          <w:szCs w:val="24"/>
          <w:u w:val="single"/>
        </w:rPr>
      </w:pPr>
      <w:r w:rsidRPr="0049279F">
        <w:rPr>
          <w:rFonts w:ascii="David" w:hAnsi="David" w:cs="David"/>
          <w:b/>
          <w:bCs/>
          <w:sz w:val="24"/>
          <w:szCs w:val="24"/>
          <w:u w:val="single"/>
          <w:rtl/>
        </w:rPr>
        <w:t>מתקני פרסום ושילוט אחרים</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מובהר בזאת, כי הזוכה/הספק לא יוכל לטעון כל טענה בעניין מתקני פרסום ו/או שילוט שאינם מוגדרים כחלק ממתקני הפרסום המוגדרים במסמכי מכרז זה מהם נובעות חובות וזכויות הספק, ולספק לא תהיה כל זכות בעניין מתקני פרסום אחרים ככל שיתקיימו ו/או קיימים.</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בהמשך למוזכר לעיל, </w:t>
      </w:r>
      <w:r w:rsidR="009E4F54" w:rsidRPr="0049279F">
        <w:rPr>
          <w:rFonts w:ascii="David" w:hAnsi="David" w:cs="David" w:hint="cs"/>
          <w:sz w:val="24"/>
          <w:szCs w:val="24"/>
          <w:rtl/>
        </w:rPr>
        <w:t xml:space="preserve">הקרן ו/או </w:t>
      </w:r>
      <w:r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ו/או מי מטעמ</w:t>
      </w:r>
      <w:r w:rsidR="009E4F54" w:rsidRPr="0049279F">
        <w:rPr>
          <w:rFonts w:ascii="David" w:hAnsi="David" w:cs="David" w:hint="cs"/>
          <w:sz w:val="24"/>
          <w:szCs w:val="24"/>
          <w:rtl/>
        </w:rPr>
        <w:t>ן</w:t>
      </w:r>
      <w:r w:rsidR="009E4F54" w:rsidRPr="0049279F">
        <w:rPr>
          <w:rFonts w:ascii="David" w:hAnsi="David" w:cs="David"/>
          <w:sz w:val="24"/>
          <w:szCs w:val="24"/>
          <w:rtl/>
        </w:rPr>
        <w:t>, ועל פי שיקול דעת</w:t>
      </w:r>
      <w:r w:rsidR="009E4F54" w:rsidRPr="0049279F">
        <w:rPr>
          <w:rFonts w:ascii="David" w:hAnsi="David" w:cs="David" w:hint="cs"/>
          <w:sz w:val="24"/>
          <w:szCs w:val="24"/>
          <w:rtl/>
        </w:rPr>
        <w:t>ן</w:t>
      </w:r>
      <w:r w:rsidRPr="0049279F">
        <w:rPr>
          <w:rFonts w:ascii="David" w:hAnsi="David" w:cs="David"/>
          <w:sz w:val="24"/>
          <w:szCs w:val="24"/>
          <w:rtl/>
        </w:rPr>
        <w:t xml:space="preserve"> הבלעדי תוכל</w:t>
      </w:r>
      <w:r w:rsidR="009E4F54" w:rsidRPr="0049279F">
        <w:rPr>
          <w:rFonts w:ascii="David" w:hAnsi="David" w:cs="David" w:hint="cs"/>
          <w:sz w:val="24"/>
          <w:szCs w:val="24"/>
          <w:rtl/>
        </w:rPr>
        <w:t>נה</w:t>
      </w:r>
      <w:r w:rsidRPr="0049279F">
        <w:rPr>
          <w:rFonts w:ascii="David" w:hAnsi="David" w:cs="David"/>
          <w:sz w:val="24"/>
          <w:szCs w:val="24"/>
          <w:rtl/>
        </w:rPr>
        <w:t xml:space="preserve"> </w:t>
      </w:r>
      <w:r w:rsidRPr="0049279F">
        <w:rPr>
          <w:rFonts w:ascii="David" w:hAnsi="David" w:cs="David"/>
          <w:sz w:val="24"/>
          <w:szCs w:val="24"/>
          <w:u w:val="single"/>
          <w:rtl/>
        </w:rPr>
        <w:t>לאשר</w:t>
      </w:r>
      <w:r w:rsidRPr="0049279F">
        <w:rPr>
          <w:rFonts w:ascii="David" w:hAnsi="David" w:cs="David"/>
          <w:sz w:val="24"/>
          <w:szCs w:val="24"/>
          <w:rtl/>
        </w:rPr>
        <w:t xml:space="preserve"> ו/או להציב מתקני פרסום </w:t>
      </w:r>
      <w:r w:rsidR="006D2537" w:rsidRPr="0049279F">
        <w:rPr>
          <w:rFonts w:ascii="David" w:hAnsi="David" w:cs="David" w:hint="cs"/>
          <w:sz w:val="24"/>
          <w:szCs w:val="24"/>
          <w:rtl/>
        </w:rPr>
        <w:t xml:space="preserve">או לחילופין שלא להסיר מתקנים </w:t>
      </w:r>
      <w:r w:rsidRPr="0049279F">
        <w:rPr>
          <w:rFonts w:ascii="David" w:hAnsi="David" w:cs="David"/>
          <w:sz w:val="24"/>
          <w:szCs w:val="24"/>
          <w:rtl/>
        </w:rPr>
        <w:t>שאינם נמנים עם מתקני הפרסום נשוא מכרז זה בכל שטח ציבורי ו/או אחר הקשור בעירייה, והזוכה יהיה מנוע מלטעון כל טענה משפטית ו/או אחרת, הקשורה במישרין ו/או בעקיפין להצבת שלטים מסוג שונה לסוג מתקני הפרסום נושא מכרז זה</w:t>
      </w:r>
      <w:r w:rsidR="000167EC" w:rsidRPr="0049279F">
        <w:rPr>
          <w:rFonts w:ascii="David" w:hAnsi="David" w:cs="David" w:hint="cs"/>
          <w:sz w:val="24"/>
          <w:szCs w:val="24"/>
          <w:rtl/>
        </w:rPr>
        <w:t xml:space="preserve"> </w:t>
      </w:r>
      <w:bookmarkStart w:id="12" w:name="_Hlk524939790"/>
      <w:r w:rsidR="000167EC" w:rsidRPr="0049279F">
        <w:rPr>
          <w:rFonts w:ascii="David" w:hAnsi="David" w:cs="David" w:hint="cs"/>
          <w:sz w:val="24"/>
          <w:szCs w:val="24"/>
          <w:rtl/>
        </w:rPr>
        <w:t xml:space="preserve">ו/או כאלה שאינם נמנים עם השלטים </w:t>
      </w:r>
      <w:r w:rsidR="00E21534" w:rsidRPr="0049279F">
        <w:rPr>
          <w:rFonts w:ascii="David" w:hAnsi="David" w:cs="David" w:hint="cs"/>
          <w:sz w:val="24"/>
          <w:szCs w:val="24"/>
          <w:rtl/>
        </w:rPr>
        <w:t>אשר הוגדרו כחלק ממתקני הפרסום נשוא המכרז</w:t>
      </w:r>
      <w:r w:rsidRPr="0049279F">
        <w:rPr>
          <w:rFonts w:ascii="David" w:hAnsi="David" w:cs="David"/>
          <w:sz w:val="24"/>
          <w:szCs w:val="24"/>
          <w:rtl/>
        </w:rPr>
        <w:t>.</w:t>
      </w:r>
    </w:p>
    <w:bookmarkEnd w:id="12"/>
    <w:p w:rsidR="000D4EC1" w:rsidRPr="0049279F" w:rsidRDefault="000D4EC1" w:rsidP="000225A1">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מבלי לגרוע מהמוזכר לעיל, ל</w:t>
      </w:r>
      <w:r w:rsidR="009E4F54" w:rsidRPr="0049279F">
        <w:rPr>
          <w:rFonts w:ascii="David" w:hAnsi="David" w:cs="David" w:hint="cs"/>
          <w:sz w:val="24"/>
          <w:szCs w:val="24"/>
          <w:rtl/>
        </w:rPr>
        <w:t>קרן/</w:t>
      </w:r>
      <w:r w:rsidR="00EA7F5A" w:rsidRPr="0049279F">
        <w:rPr>
          <w:rFonts w:ascii="David" w:hAnsi="David" w:cs="David"/>
          <w:sz w:val="24"/>
          <w:szCs w:val="24"/>
          <w:rtl/>
        </w:rPr>
        <w:t>עירייה</w:t>
      </w:r>
      <w:r w:rsidRPr="0049279F">
        <w:rPr>
          <w:rFonts w:ascii="David" w:hAnsi="David" w:cs="David"/>
          <w:sz w:val="24"/>
          <w:szCs w:val="24"/>
          <w:rtl/>
        </w:rPr>
        <w:t xml:space="preserve"> תהיה הזכות להציב ו/או לאשר הצבה של מתקני פרסום נשוא המכרז ובתנאי והמסרים שיותקנו יהיו בעלי תוכן אינפורמטיבי ו/או עסקי/מסחרי ו/או מכירתי הקשור ב</w:t>
      </w:r>
      <w:r w:rsidR="000225A1">
        <w:rPr>
          <w:rFonts w:ascii="David" w:hAnsi="David" w:cs="David" w:hint="cs"/>
          <w:sz w:val="24"/>
          <w:szCs w:val="24"/>
          <w:rtl/>
        </w:rPr>
        <w:t>קרן</w:t>
      </w:r>
      <w:r w:rsidRPr="0049279F">
        <w:rPr>
          <w:rFonts w:ascii="David" w:hAnsi="David" w:cs="David"/>
          <w:sz w:val="24"/>
          <w:szCs w:val="24"/>
          <w:rtl/>
        </w:rPr>
        <w:t xml:space="preserve"> ו/או בתאגידיה השונים של ה</w:t>
      </w:r>
      <w:r w:rsidR="00EA7F5A" w:rsidRPr="0049279F">
        <w:rPr>
          <w:rFonts w:ascii="David" w:hAnsi="David" w:cs="David"/>
          <w:sz w:val="24"/>
          <w:szCs w:val="24"/>
          <w:rtl/>
        </w:rPr>
        <w:t>עירייה</w:t>
      </w:r>
      <w:r w:rsidR="000225A1">
        <w:rPr>
          <w:rFonts w:ascii="David" w:hAnsi="David" w:cs="David" w:hint="cs"/>
          <w:sz w:val="24"/>
          <w:szCs w:val="24"/>
          <w:rtl/>
        </w:rPr>
        <w:t xml:space="preserve">, </w:t>
      </w:r>
      <w:r w:rsidR="000225A1" w:rsidRPr="000225A1">
        <w:rPr>
          <w:rFonts w:ascii="David" w:hAnsi="David" w:cs="David"/>
          <w:sz w:val="24"/>
          <w:szCs w:val="24"/>
          <w:rtl/>
        </w:rPr>
        <w:t>והזוכה יהיה מנוע מלטעון כל טענה משפטית ו/או אחרת</w:t>
      </w:r>
      <w:r w:rsidR="000225A1" w:rsidRPr="000225A1">
        <w:rPr>
          <w:rFonts w:ascii="David" w:hAnsi="David" w:cs="David" w:hint="cs"/>
          <w:sz w:val="24"/>
          <w:szCs w:val="24"/>
          <w:rtl/>
        </w:rPr>
        <w:t xml:space="preserve"> בהקשר זה</w:t>
      </w:r>
      <w:r w:rsidR="000225A1" w:rsidRPr="000225A1">
        <w:rPr>
          <w:rFonts w:ascii="David" w:hAnsi="David" w:cs="David"/>
          <w:sz w:val="24"/>
          <w:szCs w:val="24"/>
          <w:rtl/>
        </w:rPr>
        <w:t>.</w:t>
      </w:r>
    </w:p>
    <w:p w:rsidR="000A7FCA" w:rsidRPr="0049279F" w:rsidRDefault="000A7FCA" w:rsidP="0079551C">
      <w:pPr>
        <w:tabs>
          <w:tab w:val="num" w:pos="566"/>
          <w:tab w:val="right" w:pos="992"/>
        </w:tabs>
        <w:spacing w:after="0" w:line="360" w:lineRule="auto"/>
        <w:ind w:left="-426" w:right="-567"/>
        <w:contextualSpacing/>
        <w:jc w:val="both"/>
        <w:rPr>
          <w:rFonts w:ascii="David" w:hAnsi="David" w:cs="David"/>
          <w:b/>
          <w:bCs/>
          <w:sz w:val="24"/>
          <w:szCs w:val="24"/>
          <w:u w:val="single"/>
        </w:rPr>
      </w:pPr>
    </w:p>
    <w:p w:rsidR="000D4EC1" w:rsidRPr="0049279F" w:rsidRDefault="00D81F63" w:rsidP="005F70A0">
      <w:pPr>
        <w:numPr>
          <w:ilvl w:val="0"/>
          <w:numId w:val="4"/>
        </w:numPr>
        <w:tabs>
          <w:tab w:val="clear" w:pos="720"/>
          <w:tab w:val="num" w:pos="-143"/>
          <w:tab w:val="right" w:pos="992"/>
        </w:tabs>
        <w:spacing w:after="0" w:line="360" w:lineRule="auto"/>
        <w:ind w:left="-426" w:hanging="425"/>
        <w:contextualSpacing/>
        <w:jc w:val="both"/>
        <w:rPr>
          <w:rFonts w:ascii="David" w:hAnsi="David" w:cs="David"/>
          <w:b/>
          <w:bCs/>
          <w:sz w:val="24"/>
          <w:szCs w:val="24"/>
          <w:u w:val="single"/>
        </w:rPr>
      </w:pPr>
      <w:r w:rsidRPr="00D81F63">
        <w:rPr>
          <w:rFonts w:ascii="David" w:hAnsi="David" w:cs="David"/>
          <w:b/>
          <w:bCs/>
          <w:sz w:val="24"/>
          <w:szCs w:val="24"/>
          <w:rtl/>
        </w:rPr>
        <w:tab/>
      </w:r>
      <w:r w:rsidR="000D4EC1" w:rsidRPr="0049279F">
        <w:rPr>
          <w:rFonts w:ascii="David" w:hAnsi="David" w:cs="David"/>
          <w:b/>
          <w:bCs/>
          <w:sz w:val="24"/>
          <w:szCs w:val="24"/>
          <w:u w:val="single"/>
          <w:rtl/>
        </w:rPr>
        <w:t>אחריות הספק כלפי ה</w:t>
      </w:r>
      <w:r w:rsidR="000A7FCA" w:rsidRPr="0049279F">
        <w:rPr>
          <w:rFonts w:ascii="David" w:hAnsi="David" w:cs="David" w:hint="cs"/>
          <w:b/>
          <w:bCs/>
          <w:sz w:val="24"/>
          <w:szCs w:val="24"/>
          <w:u w:val="single"/>
          <w:rtl/>
        </w:rPr>
        <w:t>קרן</w:t>
      </w:r>
      <w:r w:rsidR="000D4EC1" w:rsidRPr="0049279F">
        <w:rPr>
          <w:rFonts w:ascii="David" w:hAnsi="David" w:cs="David"/>
          <w:b/>
          <w:bCs/>
          <w:sz w:val="24"/>
          <w:szCs w:val="24"/>
          <w:u w:val="single"/>
          <w:rtl/>
        </w:rPr>
        <w:t xml:space="preserve"> </w:t>
      </w:r>
    </w:p>
    <w:p w:rsidR="000D4EC1" w:rsidRPr="0049279F" w:rsidRDefault="000D4EC1" w:rsidP="005F70A0">
      <w:pPr>
        <w:numPr>
          <w:ilvl w:val="1"/>
          <w:numId w:val="4"/>
        </w:numPr>
        <w:tabs>
          <w:tab w:val="clear" w:pos="1440"/>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הספק יהא אחראי לכל נזק שהוא, בין לנזק גוף בין לנזק רכוש, ולכל נזק אחר שייגרם ל</w:t>
      </w:r>
      <w:r w:rsidR="00EA7F5A" w:rsidRPr="0049279F">
        <w:rPr>
          <w:rFonts w:ascii="David" w:hAnsi="David" w:cs="David"/>
          <w:sz w:val="24"/>
          <w:szCs w:val="24"/>
          <w:rtl/>
        </w:rPr>
        <w:t>עירייה</w:t>
      </w:r>
      <w:r w:rsidRPr="0049279F">
        <w:rPr>
          <w:rFonts w:ascii="David" w:hAnsi="David" w:cs="David"/>
          <w:sz w:val="24"/>
          <w:szCs w:val="24"/>
          <w:rtl/>
        </w:rPr>
        <w:t xml:space="preserve"> ו/או לכל צד שלישי ו/או לכל עובד, כתוצאה ממעשה או</w:t>
      </w:r>
      <w:r w:rsidRPr="0049279F">
        <w:rPr>
          <w:rFonts w:ascii="David" w:hAnsi="David" w:cs="David"/>
          <w:sz w:val="24"/>
          <w:szCs w:val="24"/>
        </w:rPr>
        <w:t xml:space="preserve"> </w:t>
      </w:r>
      <w:r w:rsidRPr="0049279F">
        <w:rPr>
          <w:rFonts w:ascii="David" w:hAnsi="David" w:cs="David"/>
          <w:sz w:val="24"/>
          <w:szCs w:val="24"/>
          <w:rtl/>
        </w:rPr>
        <w:t>מחדל מצד הספק, הנובע, בין במישרין ובין בעקיפין, מביצוע העבודות ו/או בקשר אליהן בין במהלך ביצוע העבודות ובין לאחר מכן, בין אם נגרם על ידו בין אם נגרם</w:t>
      </w:r>
      <w:r w:rsidRPr="0049279F">
        <w:rPr>
          <w:rFonts w:ascii="David" w:hAnsi="David" w:cs="David"/>
          <w:sz w:val="24"/>
          <w:szCs w:val="24"/>
        </w:rPr>
        <w:t xml:space="preserve"> </w:t>
      </w:r>
      <w:r w:rsidRPr="0049279F">
        <w:rPr>
          <w:rFonts w:ascii="David" w:hAnsi="David" w:cs="David"/>
          <w:sz w:val="24"/>
          <w:szCs w:val="24"/>
          <w:rtl/>
        </w:rPr>
        <w:t>על ידי עובדיו ו/או שלוחיו ו/או כל הנתון למרותו ולרבות כל נזק שנגרם עקב התקנת ו/או אחזקת ו/או השימוש במתקני הפרסום.</w:t>
      </w:r>
    </w:p>
    <w:p w:rsidR="000D4EC1" w:rsidRPr="0049279F" w:rsidRDefault="000D4EC1" w:rsidP="005F70A0">
      <w:pPr>
        <w:numPr>
          <w:ilvl w:val="1"/>
          <w:numId w:val="4"/>
        </w:numPr>
        <w:tabs>
          <w:tab w:val="clear" w:pos="1440"/>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אם </w:t>
      </w:r>
      <w:r w:rsidR="003A60B6" w:rsidRPr="0049279F">
        <w:rPr>
          <w:rFonts w:ascii="David" w:hAnsi="David" w:cs="David" w:hint="cs"/>
          <w:sz w:val="24"/>
          <w:szCs w:val="24"/>
          <w:rtl/>
        </w:rPr>
        <w:t>הקרן ו/או ה</w:t>
      </w:r>
      <w:r w:rsidR="00EA7F5A" w:rsidRPr="0049279F">
        <w:rPr>
          <w:rFonts w:ascii="David" w:hAnsi="David" w:cs="David"/>
          <w:sz w:val="24"/>
          <w:szCs w:val="24"/>
          <w:rtl/>
        </w:rPr>
        <w:t>עירייה</w:t>
      </w:r>
      <w:r w:rsidRPr="0049279F">
        <w:rPr>
          <w:rFonts w:ascii="David" w:hAnsi="David" w:cs="David"/>
          <w:sz w:val="24"/>
          <w:szCs w:val="24"/>
          <w:rtl/>
        </w:rPr>
        <w:t xml:space="preserve"> תידרש לשלם פיצויים ו/או דמי נזק כאמור, ישפה הספק את </w:t>
      </w:r>
      <w:r w:rsidR="003A60B6" w:rsidRPr="0049279F">
        <w:rPr>
          <w:rFonts w:ascii="David" w:hAnsi="David" w:cs="David" w:hint="cs"/>
          <w:sz w:val="24"/>
          <w:szCs w:val="24"/>
          <w:rtl/>
        </w:rPr>
        <w:t xml:space="preserve">הקרן ו/או </w:t>
      </w:r>
      <w:r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בגין כל תשלום שיושת עליה</w:t>
      </w:r>
      <w:r w:rsidR="003A60B6" w:rsidRPr="0049279F">
        <w:rPr>
          <w:rFonts w:ascii="David" w:hAnsi="David" w:cs="David" w:hint="cs"/>
          <w:sz w:val="24"/>
          <w:szCs w:val="24"/>
          <w:rtl/>
        </w:rPr>
        <w:t>/ן</w:t>
      </w:r>
      <w:r w:rsidRPr="0049279F">
        <w:rPr>
          <w:rFonts w:ascii="David" w:hAnsi="David" w:cs="David"/>
          <w:sz w:val="24"/>
          <w:szCs w:val="24"/>
          <w:rtl/>
        </w:rPr>
        <w:t>.</w:t>
      </w:r>
    </w:p>
    <w:p w:rsidR="000D4EC1" w:rsidRPr="0049279F" w:rsidRDefault="000D4EC1" w:rsidP="0079551C">
      <w:pPr>
        <w:tabs>
          <w:tab w:val="num" w:pos="566"/>
          <w:tab w:val="right" w:pos="992"/>
        </w:tabs>
        <w:spacing w:after="0" w:line="360" w:lineRule="auto"/>
        <w:ind w:left="-426" w:right="-567"/>
        <w:contextualSpacing/>
        <w:jc w:val="both"/>
        <w:rPr>
          <w:rFonts w:ascii="David" w:hAnsi="David" w:cs="David"/>
          <w:sz w:val="24"/>
          <w:szCs w:val="24"/>
          <w:rtl/>
        </w:rPr>
      </w:pPr>
    </w:p>
    <w:p w:rsidR="000D08CA" w:rsidRPr="0049279F" w:rsidRDefault="000D08CA" w:rsidP="000D08CA">
      <w:pPr>
        <w:numPr>
          <w:ilvl w:val="0"/>
          <w:numId w:val="4"/>
        </w:numPr>
        <w:tabs>
          <w:tab w:val="left" w:pos="-143"/>
          <w:tab w:val="left" w:pos="1275"/>
          <w:tab w:val="right" w:pos="2025"/>
        </w:tabs>
        <w:spacing w:line="360" w:lineRule="auto"/>
        <w:ind w:hanging="1571"/>
        <w:contextualSpacing/>
        <w:jc w:val="both"/>
        <w:rPr>
          <w:rFonts w:ascii="David" w:hAnsi="David" w:cs="David"/>
          <w:sz w:val="24"/>
          <w:szCs w:val="24"/>
        </w:rPr>
      </w:pPr>
      <w:r w:rsidRPr="0049279F">
        <w:rPr>
          <w:rFonts w:ascii="David" w:hAnsi="David" w:cs="David"/>
          <w:b/>
          <w:bCs/>
          <w:sz w:val="24"/>
          <w:szCs w:val="24"/>
          <w:u w:val="single"/>
          <w:rtl/>
        </w:rPr>
        <w:t>תעריף אגרות שילוט עפ"י חוק העזר</w:t>
      </w:r>
      <w:r w:rsidRPr="0049279F">
        <w:rPr>
          <w:rFonts w:ascii="David" w:hAnsi="David" w:cs="David" w:hint="cs"/>
          <w:b/>
          <w:bCs/>
          <w:sz w:val="24"/>
          <w:szCs w:val="24"/>
          <w:u w:val="single"/>
          <w:rtl/>
        </w:rPr>
        <w:t xml:space="preserve"> וצריכת חשמל</w:t>
      </w:r>
      <w:r w:rsidRPr="0049279F">
        <w:rPr>
          <w:rFonts w:ascii="David" w:hAnsi="David" w:cs="David"/>
          <w:b/>
          <w:bCs/>
          <w:sz w:val="24"/>
          <w:szCs w:val="24"/>
          <w:u w:val="single"/>
          <w:rtl/>
        </w:rPr>
        <w:t xml:space="preserve"> </w:t>
      </w:r>
    </w:p>
    <w:p w:rsidR="000D08CA" w:rsidRPr="0049279F" w:rsidRDefault="000D08CA" w:rsidP="00527C54">
      <w:pPr>
        <w:numPr>
          <w:ilvl w:val="1"/>
          <w:numId w:val="4"/>
        </w:numPr>
        <w:tabs>
          <w:tab w:val="clear" w:pos="1440"/>
          <w:tab w:val="num" w:pos="-143"/>
          <w:tab w:val="right" w:pos="2025"/>
        </w:tabs>
        <w:spacing w:line="360" w:lineRule="auto"/>
        <w:ind w:left="-143" w:right="-567" w:hanging="708"/>
        <w:contextualSpacing/>
        <w:jc w:val="both"/>
        <w:rPr>
          <w:rFonts w:ascii="David" w:hAnsi="David" w:cs="David"/>
          <w:sz w:val="24"/>
          <w:szCs w:val="24"/>
        </w:rPr>
      </w:pPr>
      <w:r w:rsidRPr="00E25051">
        <w:rPr>
          <w:rFonts w:ascii="David" w:hAnsi="David" w:cs="David"/>
          <w:sz w:val="24"/>
          <w:szCs w:val="24"/>
          <w:rtl/>
        </w:rPr>
        <w:t xml:space="preserve">בנוסף לכל התחייבויות הספק, הספק יידרש לשלם לעירייה אגרות שילוט בהתאם להוראות </w:t>
      </w:r>
      <w:r w:rsidR="00527C54" w:rsidRPr="00E25051">
        <w:rPr>
          <w:rFonts w:ascii="David" w:hAnsi="David" w:cs="David" w:hint="cs"/>
          <w:sz w:val="24"/>
          <w:szCs w:val="24"/>
          <w:rtl/>
        </w:rPr>
        <w:t>חוק עזר לרמלה (שילוט), תש"ס-2000</w:t>
      </w:r>
      <w:r w:rsidR="00527C54" w:rsidRPr="00E25051" w:rsidDel="00527C54">
        <w:rPr>
          <w:rFonts w:ascii="David" w:hAnsi="David" w:cs="David" w:hint="cs"/>
          <w:sz w:val="24"/>
          <w:szCs w:val="24"/>
          <w:rtl/>
        </w:rPr>
        <w:t xml:space="preserve"> </w:t>
      </w:r>
      <w:r w:rsidRPr="00E25051">
        <w:rPr>
          <w:rFonts w:ascii="David" w:hAnsi="David" w:cs="David" w:hint="cs"/>
          <w:sz w:val="24"/>
          <w:szCs w:val="24"/>
          <w:rtl/>
        </w:rPr>
        <w:t>(להלן: "</w:t>
      </w:r>
      <w:r w:rsidRPr="0049279F">
        <w:rPr>
          <w:rFonts w:ascii="David" w:hAnsi="David" w:cs="David" w:hint="cs"/>
          <w:b/>
          <w:bCs/>
          <w:sz w:val="24"/>
          <w:szCs w:val="24"/>
          <w:rtl/>
        </w:rPr>
        <w:t>חוק העזר שילוט</w:t>
      </w:r>
      <w:r w:rsidRPr="0049279F">
        <w:rPr>
          <w:rFonts w:ascii="David" w:hAnsi="David" w:cs="David" w:hint="cs"/>
          <w:sz w:val="24"/>
          <w:szCs w:val="24"/>
          <w:rtl/>
        </w:rPr>
        <w:t>").</w:t>
      </w:r>
    </w:p>
    <w:p w:rsidR="000D08CA" w:rsidRPr="0049279F" w:rsidRDefault="000D08CA" w:rsidP="000D08CA">
      <w:pPr>
        <w:numPr>
          <w:ilvl w:val="1"/>
          <w:numId w:val="4"/>
        </w:numPr>
        <w:tabs>
          <w:tab w:val="clear" w:pos="1440"/>
          <w:tab w:val="num" w:pos="-143"/>
          <w:tab w:val="right" w:pos="2025"/>
        </w:tabs>
        <w:spacing w:line="360" w:lineRule="auto"/>
        <w:ind w:left="-143" w:right="-567" w:hanging="708"/>
        <w:contextualSpacing/>
        <w:jc w:val="both"/>
        <w:rPr>
          <w:rFonts w:ascii="David" w:hAnsi="David" w:cs="David"/>
          <w:sz w:val="24"/>
          <w:szCs w:val="24"/>
        </w:rPr>
      </w:pPr>
      <w:r w:rsidRPr="0049279F">
        <w:rPr>
          <w:rFonts w:ascii="David" w:hAnsi="David" w:cs="David" w:hint="cs"/>
          <w:sz w:val="24"/>
          <w:szCs w:val="24"/>
          <w:rtl/>
        </w:rPr>
        <w:t xml:space="preserve">ככל ובתקופת ההתקשרות יתוקן חוק העזר שילוט ו/או יבוא אחר במקומו, ישולמו אגרות השילוט בהתאם לאמור </w:t>
      </w:r>
      <w:r w:rsidRPr="0049279F">
        <w:rPr>
          <w:rFonts w:ascii="David" w:hAnsi="David" w:cs="David"/>
          <w:sz w:val="24"/>
          <w:szCs w:val="24"/>
          <w:rtl/>
        </w:rPr>
        <w:t>מיד עם פרסומו או פרסום התיקון</w:t>
      </w:r>
      <w:r w:rsidRPr="0049279F">
        <w:rPr>
          <w:rFonts w:ascii="David" w:hAnsi="David" w:cs="David" w:hint="cs"/>
          <w:sz w:val="24"/>
          <w:szCs w:val="24"/>
          <w:rtl/>
        </w:rPr>
        <w:t xml:space="preserve"> או פרסום החוק החדש</w:t>
      </w:r>
      <w:r w:rsidRPr="0049279F">
        <w:rPr>
          <w:rFonts w:ascii="David" w:hAnsi="David" w:cs="David"/>
          <w:sz w:val="24"/>
          <w:szCs w:val="24"/>
          <w:rtl/>
        </w:rPr>
        <w:t xml:space="preserve"> ברשומות.</w:t>
      </w:r>
    </w:p>
    <w:p w:rsidR="000D08CA" w:rsidRPr="0049279F" w:rsidRDefault="000D08CA" w:rsidP="000D08CA">
      <w:pPr>
        <w:numPr>
          <w:ilvl w:val="1"/>
          <w:numId w:val="4"/>
        </w:numPr>
        <w:tabs>
          <w:tab w:val="clear" w:pos="1440"/>
          <w:tab w:val="num" w:pos="-143"/>
          <w:tab w:val="right" w:pos="2025"/>
        </w:tabs>
        <w:spacing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 היום הקובע שיחול על זוכה המכרז יהיה יום פרסומו או יום תיקונו של חוק העזר שילוט ברשומות (להלן: "</w:t>
      </w:r>
      <w:r w:rsidRPr="0049279F">
        <w:rPr>
          <w:rFonts w:ascii="David" w:hAnsi="David" w:cs="David"/>
          <w:b/>
          <w:bCs/>
          <w:sz w:val="24"/>
          <w:szCs w:val="24"/>
          <w:rtl/>
        </w:rPr>
        <w:t>היום הקובע</w:t>
      </w:r>
      <w:r w:rsidRPr="0049279F">
        <w:rPr>
          <w:rFonts w:ascii="David" w:hAnsi="David" w:cs="David"/>
          <w:sz w:val="24"/>
          <w:szCs w:val="24"/>
          <w:rtl/>
        </w:rPr>
        <w:t>").</w:t>
      </w:r>
    </w:p>
    <w:p w:rsidR="000D08CA" w:rsidRPr="0049279F" w:rsidRDefault="000D08CA" w:rsidP="000D08CA">
      <w:pPr>
        <w:numPr>
          <w:ilvl w:val="1"/>
          <w:numId w:val="4"/>
        </w:numPr>
        <w:tabs>
          <w:tab w:val="clear" w:pos="1440"/>
          <w:tab w:val="num" w:pos="-143"/>
          <w:tab w:val="right" w:pos="2025"/>
        </w:tabs>
        <w:spacing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במקרה של תשלום ששולם ע"י זוכה עובר ליום הקובע, וזאת עבור תקופה המתקיימת אחרי היום הקובע, יותאם החיוב ותשלח לזוכה דרישת חיוב/זיכוי בהתאמה לשינוי כאמור. </w:t>
      </w:r>
    </w:p>
    <w:p w:rsidR="000D08CA" w:rsidRPr="0049279F" w:rsidRDefault="000D08CA" w:rsidP="000D08CA">
      <w:pPr>
        <w:tabs>
          <w:tab w:val="left" w:pos="566"/>
          <w:tab w:val="right" w:pos="2025"/>
        </w:tabs>
        <w:spacing w:line="360" w:lineRule="auto"/>
        <w:ind w:left="-426" w:right="-567"/>
        <w:contextualSpacing/>
        <w:jc w:val="both"/>
        <w:rPr>
          <w:rFonts w:ascii="David" w:hAnsi="David" w:cs="David"/>
          <w:sz w:val="24"/>
          <w:szCs w:val="24"/>
        </w:rPr>
      </w:pPr>
    </w:p>
    <w:p w:rsidR="000D08CA" w:rsidRPr="0049279F" w:rsidRDefault="00D81F63" w:rsidP="000D08CA">
      <w:pPr>
        <w:numPr>
          <w:ilvl w:val="0"/>
          <w:numId w:val="4"/>
        </w:numPr>
        <w:tabs>
          <w:tab w:val="left" w:pos="-143"/>
          <w:tab w:val="right" w:pos="2025"/>
        </w:tabs>
        <w:spacing w:line="360" w:lineRule="auto"/>
        <w:ind w:left="-426" w:hanging="425"/>
        <w:contextualSpacing/>
        <w:jc w:val="both"/>
        <w:rPr>
          <w:rFonts w:ascii="David" w:hAnsi="David" w:cs="David"/>
          <w:b/>
          <w:bCs/>
          <w:sz w:val="24"/>
          <w:szCs w:val="24"/>
        </w:rPr>
      </w:pPr>
      <w:r w:rsidRPr="00D81F63">
        <w:rPr>
          <w:rFonts w:ascii="David" w:hAnsi="David" w:cs="David"/>
          <w:b/>
          <w:bCs/>
          <w:sz w:val="24"/>
          <w:szCs w:val="24"/>
          <w:rtl/>
        </w:rPr>
        <w:tab/>
      </w:r>
      <w:r w:rsidR="000D08CA" w:rsidRPr="0049279F">
        <w:rPr>
          <w:rFonts w:ascii="David" w:hAnsi="David" w:cs="David"/>
          <w:b/>
          <w:bCs/>
          <w:sz w:val="24"/>
          <w:szCs w:val="24"/>
          <w:u w:val="single"/>
          <w:rtl/>
        </w:rPr>
        <w:t xml:space="preserve">תעריף </w:t>
      </w:r>
      <w:r w:rsidR="000D08CA" w:rsidRPr="0049279F">
        <w:rPr>
          <w:rFonts w:ascii="David" w:hAnsi="David" w:cs="David" w:hint="cs"/>
          <w:b/>
          <w:bCs/>
          <w:sz w:val="24"/>
          <w:szCs w:val="24"/>
          <w:u w:val="single"/>
          <w:rtl/>
        </w:rPr>
        <w:t>ותשלום צריכת חשמל</w:t>
      </w:r>
    </w:p>
    <w:p w:rsidR="000D08CA" w:rsidRPr="0049279F" w:rsidRDefault="000D08CA" w:rsidP="00527C54">
      <w:pPr>
        <w:numPr>
          <w:ilvl w:val="1"/>
          <w:numId w:val="4"/>
        </w:numPr>
        <w:tabs>
          <w:tab w:val="clear" w:pos="1440"/>
          <w:tab w:val="num" w:pos="-143"/>
        </w:tabs>
        <w:spacing w:after="0" w:line="360" w:lineRule="auto"/>
        <w:ind w:left="-143" w:right="-567" w:hanging="708"/>
        <w:jc w:val="both"/>
        <w:rPr>
          <w:rFonts w:cs="David"/>
          <w:sz w:val="24"/>
          <w:szCs w:val="24"/>
        </w:rPr>
      </w:pPr>
      <w:r w:rsidRPr="0049279F">
        <w:rPr>
          <w:rFonts w:cs="David" w:hint="cs"/>
          <w:sz w:val="24"/>
          <w:szCs w:val="24"/>
          <w:rtl/>
        </w:rPr>
        <w:t xml:space="preserve">בנוסף לכל חובה אשר תחול על זוכה/י המכרז, מובהר כי זוכה/י המכרז ישלם/ו את </w:t>
      </w:r>
      <w:r w:rsidRPr="0049279F">
        <w:rPr>
          <w:rFonts w:cs="David" w:hint="cs"/>
          <w:sz w:val="24"/>
          <w:szCs w:val="24"/>
          <w:u w:val="single"/>
          <w:rtl/>
        </w:rPr>
        <w:t>מלוא</w:t>
      </w:r>
      <w:r w:rsidRPr="0049279F">
        <w:rPr>
          <w:rFonts w:cs="David" w:hint="cs"/>
          <w:sz w:val="24"/>
          <w:szCs w:val="24"/>
          <w:rtl/>
        </w:rPr>
        <w:t xml:space="preserve"> התשלום בעבור צריכת החשמל נשוא מתקני הפרסום, בהתאם למועדי התשלום כמוזכר במסמכי המכרז [ראה בין היתר במסמך </w:t>
      </w:r>
      <w:r w:rsidR="00527C54">
        <w:rPr>
          <w:rFonts w:cs="David" w:hint="cs"/>
          <w:sz w:val="24"/>
          <w:szCs w:val="24"/>
          <w:rtl/>
        </w:rPr>
        <w:t>א'1</w:t>
      </w:r>
      <w:r w:rsidR="00527C54" w:rsidRPr="0049279F">
        <w:rPr>
          <w:rFonts w:cs="David" w:hint="cs"/>
          <w:sz w:val="24"/>
          <w:szCs w:val="24"/>
          <w:rtl/>
        </w:rPr>
        <w:t xml:space="preserve"> </w:t>
      </w:r>
      <w:r w:rsidRPr="0049279F">
        <w:rPr>
          <w:rFonts w:cs="David" w:hint="cs"/>
          <w:sz w:val="24"/>
          <w:szCs w:val="24"/>
          <w:rtl/>
        </w:rPr>
        <w:t>"</w:t>
      </w:r>
      <w:r w:rsidRPr="0049279F">
        <w:rPr>
          <w:rFonts w:cs="David" w:hint="cs"/>
          <w:b/>
          <w:bCs/>
          <w:sz w:val="24"/>
          <w:szCs w:val="24"/>
          <w:rtl/>
        </w:rPr>
        <w:t>הצעת המציע</w:t>
      </w:r>
      <w:r w:rsidRPr="0049279F">
        <w:rPr>
          <w:rFonts w:cs="David" w:hint="cs"/>
          <w:sz w:val="24"/>
          <w:szCs w:val="24"/>
          <w:rtl/>
        </w:rPr>
        <w:t>"].</w:t>
      </w:r>
    </w:p>
    <w:p w:rsidR="000D08CA" w:rsidRPr="0049279F" w:rsidRDefault="000D08CA" w:rsidP="000D08CA">
      <w:pPr>
        <w:numPr>
          <w:ilvl w:val="1"/>
          <w:numId w:val="4"/>
        </w:numPr>
        <w:tabs>
          <w:tab w:val="clear" w:pos="1440"/>
          <w:tab w:val="num" w:pos="-143"/>
        </w:tabs>
        <w:spacing w:after="0" w:line="360" w:lineRule="auto"/>
        <w:ind w:left="-143" w:right="-567" w:hanging="708"/>
        <w:jc w:val="both"/>
        <w:rPr>
          <w:rFonts w:cs="David"/>
          <w:sz w:val="24"/>
          <w:szCs w:val="24"/>
        </w:rPr>
      </w:pPr>
      <w:r w:rsidRPr="0049279F">
        <w:rPr>
          <w:rFonts w:cs="David" w:hint="cs"/>
          <w:sz w:val="24"/>
          <w:szCs w:val="24"/>
          <w:rtl/>
        </w:rPr>
        <w:t>התשלום יבוצע בהתאם לחישוב צריכת החשמל הקשור בהארת מתקני הפרסום ו/או כל רכיב צורך חשמל המהווה חלק ממתקני הפרסום.</w:t>
      </w:r>
    </w:p>
    <w:p w:rsidR="000D08CA" w:rsidRPr="0049279F" w:rsidRDefault="000D08CA" w:rsidP="000D08CA">
      <w:pPr>
        <w:numPr>
          <w:ilvl w:val="1"/>
          <w:numId w:val="4"/>
        </w:numPr>
        <w:tabs>
          <w:tab w:val="clear" w:pos="1440"/>
          <w:tab w:val="num" w:pos="-143"/>
        </w:tabs>
        <w:spacing w:after="0" w:line="360" w:lineRule="auto"/>
        <w:ind w:left="-143" w:right="-567" w:hanging="708"/>
        <w:jc w:val="both"/>
        <w:rPr>
          <w:rFonts w:cs="David"/>
          <w:sz w:val="24"/>
          <w:szCs w:val="24"/>
        </w:rPr>
      </w:pPr>
      <w:r w:rsidRPr="0049279F">
        <w:rPr>
          <w:rFonts w:cs="David" w:hint="cs"/>
          <w:sz w:val="24"/>
          <w:szCs w:val="24"/>
          <w:rtl/>
        </w:rPr>
        <w:t>התשלום יבוצע בהתאם להוראות ו/או הנחיות המנהל / העירייה.</w:t>
      </w:r>
    </w:p>
    <w:p w:rsidR="000D08CA" w:rsidRPr="0049279F" w:rsidRDefault="000D08CA" w:rsidP="000D08CA">
      <w:pPr>
        <w:numPr>
          <w:ilvl w:val="1"/>
          <w:numId w:val="4"/>
        </w:numPr>
        <w:tabs>
          <w:tab w:val="clear" w:pos="1440"/>
          <w:tab w:val="num" w:pos="-143"/>
        </w:tabs>
        <w:spacing w:after="0" w:line="360" w:lineRule="auto"/>
        <w:ind w:left="-143" w:right="-567" w:hanging="708"/>
        <w:jc w:val="both"/>
        <w:rPr>
          <w:rFonts w:cs="David"/>
          <w:sz w:val="24"/>
          <w:szCs w:val="24"/>
        </w:rPr>
      </w:pPr>
      <w:r w:rsidRPr="0049279F">
        <w:rPr>
          <w:rFonts w:cs="David" w:hint="cs"/>
          <w:sz w:val="24"/>
          <w:szCs w:val="24"/>
          <w:rtl/>
        </w:rPr>
        <w:t>שעות</w:t>
      </w:r>
      <w:r w:rsidRPr="0049279F">
        <w:rPr>
          <w:rFonts w:cs="David"/>
          <w:sz w:val="24"/>
          <w:szCs w:val="24"/>
        </w:rPr>
        <w:t xml:space="preserve"> </w:t>
      </w:r>
      <w:r w:rsidRPr="0049279F">
        <w:rPr>
          <w:rFonts w:cs="David" w:hint="cs"/>
          <w:sz w:val="24"/>
          <w:szCs w:val="24"/>
          <w:rtl/>
        </w:rPr>
        <w:t>התאורה</w:t>
      </w:r>
      <w:r w:rsidRPr="0049279F">
        <w:rPr>
          <w:rFonts w:cs="David"/>
          <w:sz w:val="24"/>
          <w:szCs w:val="24"/>
        </w:rPr>
        <w:t xml:space="preserve"> </w:t>
      </w:r>
      <w:r w:rsidRPr="0049279F">
        <w:rPr>
          <w:rFonts w:cs="David" w:hint="cs"/>
          <w:sz w:val="24"/>
          <w:szCs w:val="24"/>
          <w:rtl/>
        </w:rPr>
        <w:t>יהיו</w:t>
      </w:r>
      <w:r w:rsidRPr="0049279F">
        <w:rPr>
          <w:rFonts w:cs="David"/>
          <w:sz w:val="24"/>
          <w:szCs w:val="24"/>
        </w:rPr>
        <w:t xml:space="preserve"> </w:t>
      </w:r>
      <w:r w:rsidRPr="0049279F">
        <w:rPr>
          <w:rFonts w:cs="David" w:hint="cs"/>
          <w:sz w:val="24"/>
          <w:szCs w:val="24"/>
          <w:rtl/>
        </w:rPr>
        <w:t>בהתאם</w:t>
      </w:r>
      <w:r w:rsidRPr="0049279F">
        <w:rPr>
          <w:rFonts w:cs="David"/>
          <w:sz w:val="24"/>
          <w:szCs w:val="24"/>
        </w:rPr>
        <w:t xml:space="preserve"> </w:t>
      </w:r>
      <w:r w:rsidRPr="0049279F">
        <w:rPr>
          <w:rFonts w:cs="David" w:hint="cs"/>
          <w:sz w:val="24"/>
          <w:szCs w:val="24"/>
          <w:rtl/>
        </w:rPr>
        <w:t>להחלטת</w:t>
      </w:r>
      <w:r w:rsidRPr="0049279F">
        <w:rPr>
          <w:rFonts w:cs="David"/>
          <w:sz w:val="24"/>
          <w:szCs w:val="24"/>
        </w:rPr>
        <w:t xml:space="preserve"> </w:t>
      </w:r>
      <w:r w:rsidRPr="0049279F">
        <w:rPr>
          <w:rFonts w:cs="David" w:hint="cs"/>
          <w:sz w:val="24"/>
          <w:szCs w:val="24"/>
          <w:rtl/>
        </w:rPr>
        <w:t>מחלקת</w:t>
      </w:r>
      <w:r w:rsidRPr="0049279F">
        <w:rPr>
          <w:rFonts w:cs="David"/>
          <w:sz w:val="24"/>
          <w:szCs w:val="24"/>
        </w:rPr>
        <w:t xml:space="preserve"> </w:t>
      </w:r>
      <w:r w:rsidRPr="0049279F">
        <w:rPr>
          <w:rFonts w:cs="David" w:hint="cs"/>
          <w:sz w:val="24"/>
          <w:szCs w:val="24"/>
          <w:rtl/>
        </w:rPr>
        <w:t>המאור</w:t>
      </w:r>
      <w:r w:rsidRPr="0049279F">
        <w:rPr>
          <w:rFonts w:cs="David"/>
          <w:sz w:val="24"/>
          <w:szCs w:val="24"/>
        </w:rPr>
        <w:t xml:space="preserve"> </w:t>
      </w:r>
      <w:r w:rsidRPr="0049279F">
        <w:rPr>
          <w:rFonts w:cs="David" w:hint="cs"/>
          <w:sz w:val="24"/>
          <w:szCs w:val="24"/>
          <w:rtl/>
        </w:rPr>
        <w:t>בעירייה מעת</w:t>
      </w:r>
      <w:r w:rsidRPr="0049279F">
        <w:rPr>
          <w:rFonts w:cs="David"/>
          <w:sz w:val="24"/>
          <w:szCs w:val="24"/>
        </w:rPr>
        <w:t xml:space="preserve"> </w:t>
      </w:r>
      <w:r w:rsidRPr="0049279F">
        <w:rPr>
          <w:rFonts w:cs="David" w:hint="cs"/>
          <w:sz w:val="24"/>
          <w:szCs w:val="24"/>
          <w:rtl/>
        </w:rPr>
        <w:t>לעת</w:t>
      </w:r>
      <w:r w:rsidRPr="0049279F">
        <w:rPr>
          <w:rFonts w:cs="David"/>
          <w:sz w:val="24"/>
          <w:szCs w:val="24"/>
        </w:rPr>
        <w:t xml:space="preserve"> </w:t>
      </w:r>
      <w:r w:rsidRPr="0049279F">
        <w:rPr>
          <w:rFonts w:cs="David" w:hint="cs"/>
          <w:sz w:val="24"/>
          <w:szCs w:val="24"/>
          <w:rtl/>
        </w:rPr>
        <w:t>ועל</w:t>
      </w:r>
      <w:r w:rsidRPr="0049279F">
        <w:rPr>
          <w:rFonts w:cs="David"/>
          <w:sz w:val="24"/>
          <w:szCs w:val="24"/>
        </w:rPr>
        <w:t xml:space="preserve"> </w:t>
      </w:r>
      <w:r w:rsidRPr="0049279F">
        <w:rPr>
          <w:rFonts w:cs="David" w:hint="cs"/>
          <w:sz w:val="24"/>
          <w:szCs w:val="24"/>
          <w:rtl/>
        </w:rPr>
        <w:t>פי</w:t>
      </w:r>
      <w:r w:rsidRPr="0049279F">
        <w:rPr>
          <w:rFonts w:cs="David"/>
          <w:sz w:val="24"/>
          <w:szCs w:val="24"/>
        </w:rPr>
        <w:t xml:space="preserve"> </w:t>
      </w:r>
      <w:r w:rsidRPr="0049279F">
        <w:rPr>
          <w:rFonts w:cs="David" w:hint="cs"/>
          <w:sz w:val="24"/>
          <w:szCs w:val="24"/>
          <w:rtl/>
        </w:rPr>
        <w:t>שיקול</w:t>
      </w:r>
      <w:r w:rsidRPr="0049279F">
        <w:rPr>
          <w:rFonts w:cs="David"/>
          <w:sz w:val="24"/>
          <w:szCs w:val="24"/>
        </w:rPr>
        <w:t xml:space="preserve"> </w:t>
      </w:r>
      <w:r w:rsidRPr="0049279F">
        <w:rPr>
          <w:rFonts w:cs="David" w:hint="cs"/>
          <w:sz w:val="24"/>
          <w:szCs w:val="24"/>
          <w:rtl/>
        </w:rPr>
        <w:t>דעתה</w:t>
      </w:r>
      <w:r w:rsidRPr="0049279F">
        <w:rPr>
          <w:rFonts w:cs="David"/>
          <w:sz w:val="24"/>
          <w:szCs w:val="24"/>
        </w:rPr>
        <w:t>.</w:t>
      </w:r>
    </w:p>
    <w:p w:rsidR="000D08CA" w:rsidRPr="0049279F" w:rsidRDefault="000D08CA" w:rsidP="000D08CA">
      <w:pPr>
        <w:numPr>
          <w:ilvl w:val="1"/>
          <w:numId w:val="4"/>
        </w:numPr>
        <w:tabs>
          <w:tab w:val="clear" w:pos="1440"/>
          <w:tab w:val="num" w:pos="-143"/>
        </w:tabs>
        <w:spacing w:after="0" w:line="360" w:lineRule="auto"/>
        <w:ind w:left="-143" w:right="-567" w:hanging="708"/>
        <w:jc w:val="both"/>
        <w:rPr>
          <w:rFonts w:cs="David"/>
          <w:sz w:val="24"/>
          <w:szCs w:val="24"/>
        </w:rPr>
      </w:pPr>
      <w:r w:rsidRPr="0049279F">
        <w:rPr>
          <w:rFonts w:cs="David" w:hint="cs"/>
          <w:sz w:val="24"/>
          <w:szCs w:val="24"/>
          <w:rtl/>
        </w:rPr>
        <w:t>ככלל, פירוט</w:t>
      </w:r>
      <w:r w:rsidRPr="0049279F">
        <w:rPr>
          <w:rFonts w:cs="David"/>
          <w:sz w:val="24"/>
          <w:szCs w:val="24"/>
        </w:rPr>
        <w:t xml:space="preserve"> </w:t>
      </w:r>
      <w:r w:rsidRPr="0049279F">
        <w:rPr>
          <w:rFonts w:cs="David" w:hint="cs"/>
          <w:sz w:val="24"/>
          <w:szCs w:val="24"/>
          <w:rtl/>
        </w:rPr>
        <w:t>החישוב</w:t>
      </w:r>
      <w:r w:rsidRPr="0049279F">
        <w:rPr>
          <w:rFonts w:cs="David"/>
          <w:sz w:val="24"/>
          <w:szCs w:val="24"/>
        </w:rPr>
        <w:t xml:space="preserve"> </w:t>
      </w:r>
      <w:r w:rsidRPr="0049279F">
        <w:rPr>
          <w:rFonts w:cs="David" w:hint="cs"/>
          <w:sz w:val="24"/>
          <w:szCs w:val="24"/>
          <w:rtl/>
        </w:rPr>
        <w:t>לחיובים</w:t>
      </w:r>
      <w:r w:rsidRPr="0049279F">
        <w:rPr>
          <w:rFonts w:cs="David"/>
          <w:sz w:val="24"/>
          <w:szCs w:val="24"/>
        </w:rPr>
        <w:t xml:space="preserve"> </w:t>
      </w:r>
      <w:r w:rsidRPr="0049279F">
        <w:rPr>
          <w:rFonts w:cs="David" w:hint="cs"/>
          <w:sz w:val="24"/>
          <w:szCs w:val="24"/>
          <w:rtl/>
        </w:rPr>
        <w:t>עבור</w:t>
      </w:r>
      <w:r w:rsidRPr="0049279F">
        <w:rPr>
          <w:rFonts w:cs="David"/>
          <w:sz w:val="24"/>
          <w:szCs w:val="24"/>
        </w:rPr>
        <w:t xml:space="preserve"> </w:t>
      </w:r>
      <w:r w:rsidRPr="0049279F">
        <w:rPr>
          <w:rFonts w:cs="David" w:hint="cs"/>
          <w:sz w:val="24"/>
          <w:szCs w:val="24"/>
          <w:rtl/>
        </w:rPr>
        <w:t>צריכת</w:t>
      </w:r>
      <w:r w:rsidRPr="0049279F">
        <w:rPr>
          <w:rFonts w:cs="David"/>
          <w:sz w:val="24"/>
          <w:szCs w:val="24"/>
        </w:rPr>
        <w:t xml:space="preserve"> </w:t>
      </w:r>
      <w:r w:rsidRPr="0049279F">
        <w:rPr>
          <w:rFonts w:cs="David" w:hint="cs"/>
          <w:sz w:val="24"/>
          <w:szCs w:val="24"/>
          <w:rtl/>
        </w:rPr>
        <w:t>החשמל</w:t>
      </w:r>
      <w:r w:rsidRPr="0049279F">
        <w:rPr>
          <w:rFonts w:cs="David"/>
          <w:sz w:val="24"/>
          <w:szCs w:val="24"/>
        </w:rPr>
        <w:t xml:space="preserve"> </w:t>
      </w:r>
      <w:r w:rsidRPr="0049279F">
        <w:rPr>
          <w:rFonts w:cs="David" w:hint="cs"/>
          <w:sz w:val="24"/>
          <w:szCs w:val="24"/>
          <w:rtl/>
        </w:rPr>
        <w:t>למתקני</w:t>
      </w:r>
      <w:r w:rsidRPr="0049279F">
        <w:rPr>
          <w:rFonts w:cs="David"/>
          <w:sz w:val="24"/>
          <w:szCs w:val="24"/>
        </w:rPr>
        <w:t xml:space="preserve"> </w:t>
      </w:r>
      <w:r w:rsidRPr="0049279F">
        <w:rPr>
          <w:rFonts w:cs="David" w:hint="cs"/>
          <w:sz w:val="24"/>
          <w:szCs w:val="24"/>
          <w:rtl/>
        </w:rPr>
        <w:t>הפרסום, יהא לפי שעון אסטרונומי [</w:t>
      </w:r>
      <w:r w:rsidRPr="0049279F">
        <w:rPr>
          <w:rFonts w:cs="David" w:hint="cs"/>
          <w:sz w:val="24"/>
          <w:szCs w:val="24"/>
        </w:rPr>
        <w:t>X</w:t>
      </w:r>
      <w:r w:rsidRPr="0049279F">
        <w:rPr>
          <w:rFonts w:cs="David" w:hint="cs"/>
          <w:sz w:val="24"/>
          <w:szCs w:val="24"/>
          <w:rtl/>
        </w:rPr>
        <w:t>] /כפול מספר הימים בחודש לפי ממוצע שנתי, [</w:t>
      </w:r>
      <w:r w:rsidRPr="0049279F">
        <w:rPr>
          <w:rFonts w:cs="David" w:hint="cs"/>
          <w:sz w:val="24"/>
          <w:szCs w:val="24"/>
        </w:rPr>
        <w:t>X</w:t>
      </w:r>
      <w:r w:rsidRPr="0049279F">
        <w:rPr>
          <w:rFonts w:cs="David" w:hint="cs"/>
          <w:sz w:val="24"/>
          <w:szCs w:val="24"/>
          <w:rtl/>
        </w:rPr>
        <w:t>] / כפול מחיר</w:t>
      </w:r>
      <w:r w:rsidRPr="0049279F">
        <w:rPr>
          <w:rFonts w:cs="David"/>
          <w:sz w:val="24"/>
          <w:szCs w:val="24"/>
        </w:rPr>
        <w:t xml:space="preserve"> </w:t>
      </w:r>
      <w:r w:rsidRPr="0049279F">
        <w:rPr>
          <w:rFonts w:cs="David" w:hint="cs"/>
          <w:sz w:val="24"/>
          <w:szCs w:val="24"/>
          <w:rtl/>
        </w:rPr>
        <w:t>ממוצע</w:t>
      </w:r>
      <w:r w:rsidRPr="0049279F">
        <w:rPr>
          <w:rFonts w:cs="David"/>
          <w:sz w:val="24"/>
          <w:szCs w:val="24"/>
        </w:rPr>
        <w:t xml:space="preserve"> </w:t>
      </w:r>
      <w:r w:rsidRPr="0049279F">
        <w:rPr>
          <w:rFonts w:cs="David" w:hint="cs"/>
          <w:sz w:val="24"/>
          <w:szCs w:val="24"/>
          <w:rtl/>
        </w:rPr>
        <w:t>עירוני</w:t>
      </w:r>
      <w:r w:rsidRPr="0049279F">
        <w:rPr>
          <w:rFonts w:cs="David"/>
          <w:sz w:val="24"/>
          <w:szCs w:val="24"/>
        </w:rPr>
        <w:t xml:space="preserve"> </w:t>
      </w:r>
      <w:r w:rsidRPr="0049279F">
        <w:rPr>
          <w:rFonts w:cs="David" w:hint="cs"/>
          <w:sz w:val="24"/>
          <w:szCs w:val="24"/>
          <w:rtl/>
        </w:rPr>
        <w:t xml:space="preserve">של חב' החשמל לישראל לפי קוט"ש. </w:t>
      </w:r>
    </w:p>
    <w:p w:rsidR="000D08CA" w:rsidRPr="0049279F" w:rsidRDefault="000D08CA" w:rsidP="000D08CA">
      <w:pPr>
        <w:spacing w:after="0" w:line="360" w:lineRule="auto"/>
        <w:ind w:left="-426" w:right="720"/>
        <w:contextualSpacing/>
        <w:jc w:val="both"/>
        <w:rPr>
          <w:rFonts w:ascii="David" w:hAnsi="David" w:cs="David"/>
          <w:b/>
          <w:bCs/>
          <w:sz w:val="24"/>
          <w:szCs w:val="24"/>
        </w:rPr>
      </w:pPr>
    </w:p>
    <w:p w:rsidR="000D4EC1" w:rsidRPr="0049279F" w:rsidRDefault="00D81F63" w:rsidP="005F70A0">
      <w:pPr>
        <w:numPr>
          <w:ilvl w:val="0"/>
          <w:numId w:val="4"/>
        </w:numPr>
        <w:tabs>
          <w:tab w:val="clear" w:pos="720"/>
          <w:tab w:val="num" w:pos="-143"/>
        </w:tabs>
        <w:spacing w:after="0" w:line="360" w:lineRule="auto"/>
        <w:ind w:left="-426" w:hanging="425"/>
        <w:contextualSpacing/>
        <w:jc w:val="both"/>
        <w:rPr>
          <w:rFonts w:ascii="David" w:hAnsi="David" w:cs="David"/>
          <w:b/>
          <w:bCs/>
          <w:sz w:val="24"/>
          <w:szCs w:val="24"/>
          <w:rtl/>
        </w:rPr>
      </w:pPr>
      <w:r w:rsidRPr="00D81F63">
        <w:rPr>
          <w:rFonts w:ascii="David" w:hAnsi="David" w:cs="David"/>
          <w:b/>
          <w:bCs/>
          <w:sz w:val="24"/>
          <w:szCs w:val="24"/>
          <w:rtl/>
        </w:rPr>
        <w:tab/>
      </w:r>
      <w:r w:rsidR="000D4EC1" w:rsidRPr="0049279F">
        <w:rPr>
          <w:rFonts w:ascii="David" w:hAnsi="David" w:cs="David"/>
          <w:b/>
          <w:bCs/>
          <w:sz w:val="24"/>
          <w:szCs w:val="24"/>
          <w:u w:val="single"/>
          <w:rtl/>
        </w:rPr>
        <w:t>ביטוח</w:t>
      </w:r>
    </w:p>
    <w:p w:rsidR="000D4EC1" w:rsidRPr="0049279F" w:rsidRDefault="000D4EC1" w:rsidP="00527C54">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מבלי לגרוע במישרין ו/או בעקיפין מאחריותו של הספק עפ</w:t>
      </w:r>
      <w:r w:rsidRPr="00E25051">
        <w:rPr>
          <w:rFonts w:ascii="David" w:hAnsi="David" w:cs="David"/>
          <w:sz w:val="24"/>
          <w:szCs w:val="24"/>
          <w:rtl/>
        </w:rPr>
        <w:t xml:space="preserve">"י מכרז זה ו/או עפ"י כל דין, מתחייב הספק לערוך ולקיים על חשבונו, באמצעות חברת ביטוח מורשית כדין, את הביטוחים המפורטים באישור עריכת הביטוח המצורף למכרז זה ומהווה חלק בלתי נפרד ממנו והמסומן כנספח </w:t>
      </w:r>
      <w:r w:rsidR="00527C54" w:rsidRPr="00E25051">
        <w:rPr>
          <w:rFonts w:ascii="David" w:hAnsi="David" w:cs="David" w:hint="cs"/>
          <w:sz w:val="24"/>
          <w:szCs w:val="24"/>
          <w:rtl/>
        </w:rPr>
        <w:t>ב'5</w:t>
      </w:r>
      <w:r w:rsidRPr="00E25051">
        <w:rPr>
          <w:rFonts w:ascii="David" w:hAnsi="David" w:cs="David"/>
          <w:sz w:val="24"/>
          <w:szCs w:val="24"/>
          <w:rtl/>
        </w:rPr>
        <w:t xml:space="preserve"> (</w:t>
      </w:r>
      <w:r w:rsidRPr="0049279F">
        <w:rPr>
          <w:rFonts w:ascii="David" w:hAnsi="David" w:cs="David"/>
          <w:sz w:val="24"/>
          <w:szCs w:val="24"/>
          <w:rtl/>
        </w:rPr>
        <w:t>להלן: "</w:t>
      </w:r>
      <w:r w:rsidRPr="0049279F">
        <w:rPr>
          <w:rFonts w:ascii="David" w:hAnsi="David" w:cs="David"/>
          <w:b/>
          <w:bCs/>
          <w:sz w:val="24"/>
          <w:szCs w:val="24"/>
          <w:rtl/>
        </w:rPr>
        <w:t>אישור עריכת ביטוחים</w:t>
      </w:r>
      <w:r w:rsidRPr="0049279F">
        <w:rPr>
          <w:rFonts w:ascii="David" w:hAnsi="David" w:cs="David"/>
          <w:sz w:val="24"/>
          <w:szCs w:val="24"/>
          <w:rtl/>
        </w:rPr>
        <w:t>") על כל תנאיו (להלן: "</w:t>
      </w:r>
      <w:r w:rsidRPr="0049279F">
        <w:rPr>
          <w:rFonts w:ascii="David" w:hAnsi="David" w:cs="David"/>
          <w:b/>
          <w:bCs/>
          <w:sz w:val="24"/>
          <w:szCs w:val="24"/>
          <w:rtl/>
        </w:rPr>
        <w:t>ביטוחי הספק</w:t>
      </w:r>
      <w:r w:rsidRPr="0049279F">
        <w:rPr>
          <w:rFonts w:ascii="David" w:hAnsi="David" w:cs="David"/>
          <w:sz w:val="24"/>
          <w:szCs w:val="24"/>
          <w:rtl/>
        </w:rPr>
        <w:t>"), וזאת במשך כל תקופת ההתקשרות ו/או האופציה, ולעניין ביטוח חבות המוצר ואחריות מקצועית, לתקופה נוספת כל עוד קיימת לו אחריות על פי דין ולא פחות משבע (7) שנים.</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היה ולדעת הספק יהיה צורך בעריכת ביטוחים נוספים ו/או משלימים כלשהם לביטוחים המפורטים באישור עריכת הביטוחים, מתחייב הספק לערוך ולקיים את הביטוח המשלים ו/או הביטוח הנוסף כאמור- הוראות סעיפי הביטוח יחולו בהתאמה על כל ביטוח נוסף ו/או משלים.</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הספק מתחייב למלא אחר כל תנאי הביטוחים הנדרשים במסמכי המכרז, והוא מתחייב, בין היתר, לשלם את דמי הביטוח במלואם ובמועדם, לדאוג ולוודא, כי פוליסות ביטוחי הספק תחודשנה מעת לעת, לפי הצורך, ותהיינה בתוקף במשך כל תקופת ההתקשרות</w:t>
      </w:r>
      <w:r w:rsidR="002B7842" w:rsidRPr="0049279F">
        <w:rPr>
          <w:rFonts w:ascii="David" w:hAnsi="David" w:cs="David" w:hint="cs"/>
          <w:sz w:val="24"/>
          <w:szCs w:val="24"/>
          <w:rtl/>
        </w:rPr>
        <w:t xml:space="preserve"> ו/או האופציה</w:t>
      </w:r>
      <w:r w:rsidRPr="0049279F">
        <w:rPr>
          <w:rFonts w:ascii="David" w:hAnsi="David" w:cs="David"/>
          <w:sz w:val="24"/>
          <w:szCs w:val="24"/>
          <w:rtl/>
        </w:rPr>
        <w:t xml:space="preserve"> על פי המכרז, ולעניין אחריות מקצועית וחבות המוצר כאמור לעיל, ולא לעשות כל מעשה שיש בו כדי לצמצם ו/או להפקיע את תוקף הביטוחים. יודגש, כי הספק יישא בסכומי ההשתתפויות העצמיות הנקובים בביטוחי הספק.</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במעמד חתימת החוזה, מתחייב הספק להמציא ל</w:t>
      </w:r>
      <w:r w:rsidR="00EA7F5A" w:rsidRPr="0049279F">
        <w:rPr>
          <w:rFonts w:ascii="David" w:hAnsi="David" w:cs="David"/>
          <w:sz w:val="24"/>
          <w:szCs w:val="24"/>
          <w:rtl/>
        </w:rPr>
        <w:t>עירייה</w:t>
      </w:r>
      <w:r w:rsidRPr="0049279F">
        <w:rPr>
          <w:rFonts w:ascii="David" w:hAnsi="David" w:cs="David"/>
          <w:sz w:val="24"/>
          <w:szCs w:val="24"/>
          <w:rtl/>
        </w:rPr>
        <w:t>, אישור בדבר עריכת ביטוחי הספק כאמור לעיל בהתאם לנוסח אישור עריכת  ביטוחים, כשהוא חתום כדין על ידי מבטח מטעמו. הספק מצהיר, כי ידוע לו, כי המצאת אישור עריכת הביטוחים כשהוא חתום כדין על ידי המבטח הינו תנאי מתלה ומקדמי להתחלת מתן השירותים על ידו, ואולם אי המצאתו לא תגרע מהתחייבויותיו של הספק על פי מכרז זה ו/או על פי כל דין.</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מובהר, כי אין בעריכת הביטוחים הנ"ל על ידי הספק כדי לצמצם או לגרוע בצורה כל שהיא מהתחייבויות הספק בהתאם למכרז, ולא יהיה בעריכת הביטוחים כדי לשחרר את הספק מחובתו לשפות ו/או לפצות את ה</w:t>
      </w:r>
      <w:r w:rsidR="00EA7F5A" w:rsidRPr="0049279F">
        <w:rPr>
          <w:rFonts w:ascii="David" w:hAnsi="David" w:cs="David"/>
          <w:sz w:val="24"/>
          <w:szCs w:val="24"/>
          <w:rtl/>
        </w:rPr>
        <w:t>עירייה</w:t>
      </w:r>
      <w:r w:rsidRPr="0049279F">
        <w:rPr>
          <w:rFonts w:ascii="David" w:hAnsi="David" w:cs="David"/>
          <w:sz w:val="24"/>
          <w:szCs w:val="24"/>
          <w:rtl/>
        </w:rPr>
        <w:t xml:space="preserve"> ו/או המנהל ו/או </w:t>
      </w:r>
      <w:r w:rsidR="00BE502F" w:rsidRPr="0049279F">
        <w:rPr>
          <w:rFonts w:ascii="David" w:hAnsi="David" w:cs="David"/>
          <w:sz w:val="24"/>
          <w:szCs w:val="24"/>
          <w:rtl/>
        </w:rPr>
        <w:t>המנהל</w:t>
      </w:r>
      <w:r w:rsidRPr="0049279F">
        <w:rPr>
          <w:rFonts w:ascii="David" w:hAnsi="David" w:cs="David"/>
          <w:sz w:val="24"/>
          <w:szCs w:val="24"/>
          <w:rtl/>
        </w:rPr>
        <w:t xml:space="preserve"> ו/או מי מטעמם של הנ"ל בגין כל נזק ו/או אובדן שהספק אחראי לו על פי מכרז זה ו/או על פי כל דין.</w:t>
      </w:r>
    </w:p>
    <w:p w:rsidR="002B7842"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לא יאוחר </w:t>
      </w:r>
      <w:r w:rsidR="002B7842" w:rsidRPr="0049279F">
        <w:rPr>
          <w:rFonts w:ascii="David" w:hAnsi="David" w:cs="David"/>
          <w:sz w:val="24"/>
          <w:szCs w:val="24"/>
          <w:bdr w:val="single" w:sz="4" w:space="0" w:color="auto"/>
          <w:rtl/>
        </w:rPr>
        <w:t>מ- 7 י</w:t>
      </w:r>
      <w:r w:rsidR="002B7842" w:rsidRPr="0049279F">
        <w:rPr>
          <w:rFonts w:ascii="David" w:hAnsi="David" w:cs="David" w:hint="cs"/>
          <w:sz w:val="24"/>
          <w:szCs w:val="24"/>
          <w:bdr w:val="single" w:sz="4" w:space="0" w:color="auto"/>
          <w:rtl/>
        </w:rPr>
        <w:t>מים</w:t>
      </w:r>
      <w:r w:rsidRPr="0049279F">
        <w:rPr>
          <w:rFonts w:ascii="David" w:hAnsi="David" w:cs="David"/>
          <w:sz w:val="24"/>
          <w:szCs w:val="24"/>
          <w:rtl/>
        </w:rPr>
        <w:t xml:space="preserve"> לאחר מועד תום תקופת ביטוחי הספק, מתחייב הספק להפקיד בידי </w:t>
      </w:r>
      <w:r w:rsidR="002B7842" w:rsidRPr="0049279F">
        <w:rPr>
          <w:rFonts w:ascii="David" w:hAnsi="David" w:cs="David" w:hint="cs"/>
          <w:sz w:val="24"/>
          <w:szCs w:val="24"/>
          <w:rtl/>
        </w:rPr>
        <w:t>הקרן</w:t>
      </w:r>
      <w:r w:rsidRPr="0049279F">
        <w:rPr>
          <w:rFonts w:ascii="David" w:hAnsi="David" w:cs="David"/>
          <w:sz w:val="24"/>
          <w:szCs w:val="24"/>
          <w:rtl/>
        </w:rPr>
        <w:t xml:space="preserve"> את אישור עריכת ביטוחים בגין הארכת תוקפו לשנה נוספת ולהמשיך להפקיד את אישור עריכת הביטוחים המעודכן מדי שנת ביטוח למשך כל תקופת ההתקשרות על פי המכרז (לעניין ביטוח אחריות מקצועית וחבות המוצר, מתחייב הספק להמשיך ולהמציא את אישור הביטוח לתקופות נוספות בהתאם להתחייבות שלעיל).</w:t>
      </w:r>
    </w:p>
    <w:p w:rsidR="000D4EC1" w:rsidRPr="0049279F" w:rsidRDefault="002B7842"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hint="cs"/>
          <w:sz w:val="24"/>
          <w:szCs w:val="24"/>
          <w:rtl/>
        </w:rPr>
        <w:t>הקרן</w:t>
      </w:r>
      <w:r w:rsidR="000D4EC1" w:rsidRPr="0049279F">
        <w:rPr>
          <w:rFonts w:ascii="David" w:hAnsi="David" w:cs="David"/>
          <w:sz w:val="24"/>
          <w:szCs w:val="24"/>
          <w:rtl/>
        </w:rPr>
        <w:t xml:space="preserve"> רשאית, אך לא חייבת, לבדוק את אישור עריכת הביטוחים שיומצא על ידי הספק כאמור לעיל, והספק מתחייב לבצע כל שינוי ו/או תיקון ו/או התאמה ו/או הרחבה שיידרשו על מנת להתאים את הביטוחים נושא האישור להתחייבויותיו על פי מכרז זה.</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הספק מצהיר ומתחייב, כי זכויות </w:t>
      </w:r>
      <w:r w:rsidR="002B7842" w:rsidRPr="0049279F">
        <w:rPr>
          <w:rFonts w:ascii="David" w:hAnsi="David" w:cs="David" w:hint="cs"/>
          <w:sz w:val="24"/>
          <w:szCs w:val="24"/>
          <w:rtl/>
        </w:rPr>
        <w:t>הקרן</w:t>
      </w:r>
      <w:r w:rsidRPr="0049279F">
        <w:rPr>
          <w:rFonts w:ascii="David" w:hAnsi="David" w:cs="David"/>
          <w:sz w:val="24"/>
          <w:szCs w:val="24"/>
          <w:rtl/>
        </w:rPr>
        <w:t xml:space="preserve"> לעריכת הבדיקה ולדרישת השינו</w:t>
      </w:r>
      <w:r w:rsidR="0078296F" w:rsidRPr="0049279F">
        <w:rPr>
          <w:rFonts w:ascii="David" w:hAnsi="David" w:cs="David"/>
          <w:sz w:val="24"/>
          <w:szCs w:val="24"/>
          <w:rtl/>
        </w:rPr>
        <w:t xml:space="preserve">יים כמפורט לעיל אינן מטילות על </w:t>
      </w:r>
      <w:r w:rsidR="002B7842" w:rsidRPr="0049279F">
        <w:rPr>
          <w:rFonts w:ascii="David" w:hAnsi="David" w:cs="David" w:hint="cs"/>
          <w:sz w:val="24"/>
          <w:szCs w:val="24"/>
          <w:rtl/>
        </w:rPr>
        <w:t>הקרן</w:t>
      </w:r>
      <w:r w:rsidRPr="0049279F">
        <w:rPr>
          <w:rFonts w:ascii="David" w:hAnsi="David" w:cs="David"/>
          <w:sz w:val="24"/>
          <w:szCs w:val="24"/>
          <w:rtl/>
        </w:rPr>
        <w:t xml:space="preserve"> ו/או מי מטעמם של הנ"ל כל חובה ו/או כל אחריות שהיא לגבי הביטוחים נשוא אישור עריכת הביטוחים, טיבם, היקפם, ותוקפם, או לגבי העדרם, ואין בהן כדי לגרוע מכל חובה ו/או אחריות שהיא המוטלת על הספק על פי מכרז זה ו/או על פי כל דין, וזאת בין אם דרשו עריכת שינויים כמפורט לעיל ובין אם לאו, בין אם בדקו את אישור עריכת הביטוחים ובין אם לאו.</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מוסכם בזאת, כי קביעת טיב הביטוחים וגבולות האחריות כמפורט באישור עריכת ביטוחים הנה בבחינת דרישת מינימום המוטלת על הספק שאינה פוטרת אותו ממלוא חבותו לפי מכרז זה. על הספק לבחון את חשיפתו לחבות ולקבוע את גבולות האחריות בהתאם. הספק מצהיר ומאשר בזאת כי הוא מנוע מלהעלות כל טענה ו/או דרישה כלפי ה</w:t>
      </w:r>
      <w:r w:rsidR="00EA7F5A" w:rsidRPr="0049279F">
        <w:rPr>
          <w:rFonts w:ascii="David" w:hAnsi="David" w:cs="David"/>
          <w:sz w:val="24"/>
          <w:szCs w:val="24"/>
          <w:rtl/>
        </w:rPr>
        <w:t>עירייה</w:t>
      </w:r>
      <w:r w:rsidRPr="0049279F">
        <w:rPr>
          <w:rFonts w:ascii="David" w:hAnsi="David" w:cs="David"/>
          <w:sz w:val="24"/>
          <w:szCs w:val="24"/>
          <w:rtl/>
        </w:rPr>
        <w:t xml:space="preserve"> ו/או </w:t>
      </w:r>
      <w:r w:rsidR="00BE502F" w:rsidRPr="0049279F">
        <w:rPr>
          <w:rFonts w:ascii="David" w:hAnsi="David" w:cs="David"/>
          <w:sz w:val="24"/>
          <w:szCs w:val="24"/>
          <w:rtl/>
        </w:rPr>
        <w:t>המנהל</w:t>
      </w:r>
      <w:r w:rsidRPr="0049279F">
        <w:rPr>
          <w:rFonts w:ascii="David" w:hAnsi="David" w:cs="David"/>
          <w:sz w:val="24"/>
          <w:szCs w:val="24"/>
          <w:rtl/>
        </w:rPr>
        <w:t xml:space="preserve"> ו/או המנהל ו/או מי מטעמם של הנ"ל בכל הקשור לגבולות האחריות האמורים ו/או כל טענה אחרת בנושא גובה ו/או היקף הכיסוי הביטוחי שהוצא על ידו.</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הספק פוטר בזה את </w:t>
      </w:r>
      <w:r w:rsidR="002B7842" w:rsidRPr="0049279F">
        <w:rPr>
          <w:rFonts w:ascii="David" w:hAnsi="David" w:cs="David" w:hint="cs"/>
          <w:sz w:val="24"/>
          <w:szCs w:val="24"/>
          <w:rtl/>
        </w:rPr>
        <w:t xml:space="preserve">הקרן </w:t>
      </w:r>
      <w:r w:rsidRPr="0049279F">
        <w:rPr>
          <w:rFonts w:ascii="David" w:hAnsi="David" w:cs="David"/>
          <w:sz w:val="24"/>
          <w:szCs w:val="24"/>
          <w:rtl/>
        </w:rPr>
        <w:t xml:space="preserve">ו/או את יחידיה ו/או </w:t>
      </w:r>
      <w:r w:rsidR="002B7842" w:rsidRPr="0049279F">
        <w:rPr>
          <w:rFonts w:ascii="David" w:hAnsi="David" w:cs="David" w:hint="cs"/>
          <w:sz w:val="24"/>
          <w:szCs w:val="24"/>
          <w:rtl/>
        </w:rPr>
        <w:t xml:space="preserve">המנהל </w:t>
      </w:r>
      <w:r w:rsidRPr="0049279F">
        <w:rPr>
          <w:rFonts w:ascii="David" w:hAnsi="David" w:cs="David"/>
          <w:sz w:val="24"/>
          <w:szCs w:val="24"/>
          <w:rtl/>
        </w:rPr>
        <w:t>ו/או מי מטעמם של הנ"ל מכל אחריות לאובדן ו/או נזק שייגרם על ידו לרכושו ו/או לרכוש אחרים הנמצא בפיקוחו או באחריותו של הספק. פטור זה לא יחול לטובת מי שגרם לנזק בזדון.</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הספק מתחייב, כי בהתקשרותו עם ספקים ו/או מתכננים ו/או יועצים (להלן ביחד או לחוד: "</w:t>
      </w:r>
      <w:r w:rsidRPr="0049279F">
        <w:rPr>
          <w:rFonts w:ascii="David" w:hAnsi="David" w:cs="David"/>
          <w:b/>
          <w:bCs/>
          <w:sz w:val="24"/>
          <w:szCs w:val="24"/>
          <w:rtl/>
        </w:rPr>
        <w:t>קבלני המשנה</w:t>
      </w:r>
      <w:r w:rsidRPr="0049279F">
        <w:rPr>
          <w:rFonts w:ascii="David" w:hAnsi="David" w:cs="David"/>
          <w:sz w:val="24"/>
          <w:szCs w:val="24"/>
          <w:rtl/>
        </w:rPr>
        <w:t>") במסגרת ו/או בקשר עם ביצוע השירותים נשוא מכרז זה, יהא אחראי הספק לכלול בהסכמי ההתקשרות סעיף לפיו קבלני משנה יתחייבו לאחוז בביטוחים הנדרשים במכרז זה, וזאת למשך כל תקופת התקשרותם עם הספק ולעניין אחריות מקצועית וחבות המוצר, למשך כל תקופה נוספת כאמור לעיל. למען הסר ספק, האחריות הבלעדית לקיום כיסוי ביטוחי נאות ליועצים מטעם הספק כאמור לעיל, מוטלת על הספק.</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הפרת כל אחת מהוראות סעיפי הביטוח דלעיל תהווה הפרה יסודית של המכרז.</w:t>
      </w:r>
    </w:p>
    <w:p w:rsidR="000D4EC1" w:rsidRPr="0049279F" w:rsidRDefault="000D4EC1" w:rsidP="0079551C">
      <w:pPr>
        <w:tabs>
          <w:tab w:val="num" w:pos="566"/>
          <w:tab w:val="right" w:pos="992"/>
        </w:tabs>
        <w:spacing w:after="0" w:line="360" w:lineRule="auto"/>
        <w:ind w:left="-426" w:right="-567"/>
        <w:contextualSpacing/>
        <w:jc w:val="both"/>
        <w:rPr>
          <w:rFonts w:ascii="David" w:hAnsi="David" w:cs="David"/>
          <w:sz w:val="24"/>
          <w:szCs w:val="24"/>
          <w:rtl/>
        </w:rPr>
      </w:pPr>
      <w:r w:rsidRPr="0049279F">
        <w:rPr>
          <w:rFonts w:ascii="David" w:hAnsi="David" w:cs="David"/>
          <w:sz w:val="24"/>
          <w:szCs w:val="24"/>
          <w:rtl/>
        </w:rPr>
        <w:tab/>
      </w:r>
    </w:p>
    <w:p w:rsidR="00C92F5C" w:rsidRPr="0049279F" w:rsidRDefault="00C92F5C" w:rsidP="005F70A0">
      <w:pPr>
        <w:numPr>
          <w:ilvl w:val="0"/>
          <w:numId w:val="4"/>
        </w:numPr>
        <w:tabs>
          <w:tab w:val="clear" w:pos="720"/>
          <w:tab w:val="num" w:pos="-143"/>
        </w:tabs>
        <w:spacing w:after="0" w:line="360" w:lineRule="auto"/>
        <w:ind w:hanging="1571"/>
        <w:contextualSpacing/>
        <w:jc w:val="both"/>
        <w:rPr>
          <w:rFonts w:ascii="David" w:hAnsi="David" w:cs="David"/>
          <w:sz w:val="24"/>
          <w:szCs w:val="24"/>
        </w:rPr>
      </w:pPr>
      <w:r w:rsidRPr="0049279F">
        <w:rPr>
          <w:rFonts w:ascii="David" w:hAnsi="David" w:cs="David"/>
          <w:b/>
          <w:bCs/>
          <w:sz w:val="24"/>
          <w:szCs w:val="24"/>
          <w:u w:val="single"/>
          <w:rtl/>
        </w:rPr>
        <w:t>ערבות</w:t>
      </w:r>
    </w:p>
    <w:p w:rsidR="00C92F5C" w:rsidRPr="0099739A" w:rsidRDefault="00C92F5C" w:rsidP="000225A1">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להבטחת מילוי התחייבויותיו כולן או מקצתן, עפ"י חוזה זה ימציא הספק ל</w:t>
      </w:r>
      <w:r w:rsidRPr="0049279F">
        <w:rPr>
          <w:rFonts w:ascii="David" w:hAnsi="David" w:cs="David" w:hint="cs"/>
          <w:sz w:val="24"/>
          <w:szCs w:val="24"/>
          <w:rtl/>
        </w:rPr>
        <w:t>קרן</w:t>
      </w:r>
      <w:r w:rsidRPr="0049279F">
        <w:rPr>
          <w:rFonts w:ascii="David" w:hAnsi="David" w:cs="David"/>
          <w:sz w:val="24"/>
          <w:szCs w:val="24"/>
          <w:rtl/>
        </w:rPr>
        <w:t xml:space="preserve"> עם חתימת חוזה זה, ערבות בנקאית מבנק ישראלי. הערבות תהא אוטונומית וצמודה על פי הנוסח המצורף בטפסי המכרז לתקופת חוזה זה בתוספת 90 יום, </w:t>
      </w:r>
      <w:r w:rsidRPr="000225A1">
        <w:rPr>
          <w:rFonts w:ascii="David" w:hAnsi="David" w:cs="David"/>
          <w:b/>
          <w:bCs/>
          <w:sz w:val="24"/>
          <w:szCs w:val="24"/>
          <w:rtl/>
        </w:rPr>
        <w:t xml:space="preserve">ע"ס </w:t>
      </w:r>
      <w:r w:rsidR="000225A1">
        <w:rPr>
          <w:rFonts w:ascii="David" w:hAnsi="David" w:cs="David" w:hint="cs"/>
          <w:b/>
          <w:bCs/>
          <w:sz w:val="24"/>
          <w:szCs w:val="24"/>
          <w:rtl/>
        </w:rPr>
        <w:t xml:space="preserve">100,000 </w:t>
      </w:r>
      <w:r w:rsidRPr="0049279F">
        <w:rPr>
          <w:rFonts w:ascii="David" w:hAnsi="David" w:cs="David"/>
          <w:b/>
          <w:bCs/>
          <w:sz w:val="24"/>
          <w:szCs w:val="24"/>
          <w:rtl/>
        </w:rPr>
        <w:t xml:space="preserve"> ₪ (להלן: "הערבות</w:t>
      </w:r>
      <w:r w:rsidR="0099739A">
        <w:rPr>
          <w:rFonts w:ascii="David" w:hAnsi="David" w:cs="David" w:hint="cs"/>
          <w:b/>
          <w:bCs/>
          <w:sz w:val="24"/>
          <w:szCs w:val="24"/>
          <w:rtl/>
        </w:rPr>
        <w:t xml:space="preserve"> המכרז</w:t>
      </w:r>
      <w:r w:rsidRPr="0049279F">
        <w:rPr>
          <w:rFonts w:ascii="David" w:hAnsi="David" w:cs="David"/>
          <w:b/>
          <w:bCs/>
          <w:sz w:val="24"/>
          <w:szCs w:val="24"/>
          <w:rtl/>
        </w:rPr>
        <w:t>")</w:t>
      </w:r>
      <w:r w:rsidRPr="0049279F">
        <w:rPr>
          <w:rFonts w:ascii="David" w:hAnsi="David" w:cs="David"/>
          <w:sz w:val="24"/>
          <w:szCs w:val="24"/>
          <w:rtl/>
        </w:rPr>
        <w:t xml:space="preserve"> </w:t>
      </w:r>
      <w:r w:rsidRPr="0099739A">
        <w:rPr>
          <w:rFonts w:ascii="David" w:hAnsi="David" w:cs="David"/>
          <w:sz w:val="24"/>
          <w:szCs w:val="24"/>
          <w:rtl/>
        </w:rPr>
        <w:t>כמופיע בנספח</w:t>
      </w:r>
      <w:r w:rsidR="0099739A" w:rsidRPr="0099739A">
        <w:rPr>
          <w:rFonts w:ascii="David" w:hAnsi="David" w:cs="David" w:hint="cs"/>
          <w:sz w:val="24"/>
          <w:szCs w:val="24"/>
          <w:rtl/>
        </w:rPr>
        <w:t xml:space="preserve"> ב'4</w:t>
      </w:r>
    </w:p>
    <w:p w:rsidR="00C92F5C" w:rsidRPr="00DE20C8" w:rsidRDefault="00C92F5C"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EB15A1">
        <w:rPr>
          <w:rFonts w:ascii="David" w:hAnsi="David" w:cs="David"/>
          <w:sz w:val="24"/>
          <w:szCs w:val="24"/>
          <w:rtl/>
        </w:rPr>
        <w:t>ההוצאות הכרוכות במתן הערבות יחולו על הספק.</w:t>
      </w:r>
    </w:p>
    <w:p w:rsidR="00C92F5C" w:rsidRPr="00EB15A1" w:rsidRDefault="00C92F5C" w:rsidP="00A57DBA">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E11605">
        <w:rPr>
          <w:rFonts w:ascii="David" w:hAnsi="David" w:cs="David"/>
          <w:sz w:val="24"/>
          <w:szCs w:val="24"/>
          <w:rtl/>
        </w:rPr>
        <w:t xml:space="preserve">הספק מתחייב להאריך את תקופת הערבות ו/או לשנות את סכומה מפעם לפעם כך שהיא תהא תמיד בתוקף לא פחות מ – </w:t>
      </w:r>
      <w:r w:rsidR="00A57DBA">
        <w:rPr>
          <w:rFonts w:ascii="David" w:hAnsi="David" w:cs="David" w:hint="cs"/>
          <w:sz w:val="24"/>
          <w:szCs w:val="24"/>
          <w:rtl/>
        </w:rPr>
        <w:t>180</w:t>
      </w:r>
      <w:r w:rsidRPr="00E11605">
        <w:rPr>
          <w:rFonts w:ascii="David" w:hAnsi="David" w:cs="David"/>
          <w:sz w:val="24"/>
          <w:szCs w:val="24"/>
          <w:rtl/>
        </w:rPr>
        <w:t xml:space="preserve"> יום לאחר תום תוקפו של חוזה זה ו/או האופציה, הכול בהתאם לתנאי החוזה וההתקשרות, ולפי דרישת </w:t>
      </w:r>
      <w:r w:rsidRPr="00E11605">
        <w:rPr>
          <w:rFonts w:ascii="David" w:hAnsi="David" w:cs="David" w:hint="cs"/>
          <w:sz w:val="24"/>
          <w:szCs w:val="24"/>
          <w:rtl/>
        </w:rPr>
        <w:t>הקרן</w:t>
      </w:r>
      <w:r w:rsidRPr="00E11605">
        <w:rPr>
          <w:rFonts w:ascii="David" w:hAnsi="David" w:cs="David"/>
          <w:sz w:val="24"/>
          <w:szCs w:val="24"/>
          <w:rtl/>
        </w:rPr>
        <w:t xml:space="preserve">. בכל מקרה בו לא יאריך הספק את הערבות לפי דרישת </w:t>
      </w:r>
      <w:r w:rsidRPr="00E11605">
        <w:rPr>
          <w:rFonts w:ascii="David" w:hAnsi="David" w:cs="David" w:hint="cs"/>
          <w:sz w:val="24"/>
          <w:szCs w:val="24"/>
          <w:rtl/>
        </w:rPr>
        <w:t>הקרן</w:t>
      </w:r>
      <w:r w:rsidRPr="00E11605">
        <w:rPr>
          <w:rFonts w:ascii="David" w:hAnsi="David" w:cs="David"/>
          <w:sz w:val="24"/>
          <w:szCs w:val="24"/>
          <w:rtl/>
        </w:rPr>
        <w:t>, תהא ה</w:t>
      </w:r>
      <w:r w:rsidRPr="00E11605">
        <w:rPr>
          <w:rFonts w:ascii="David" w:hAnsi="David" w:cs="David" w:hint="cs"/>
          <w:sz w:val="24"/>
          <w:szCs w:val="24"/>
          <w:rtl/>
        </w:rPr>
        <w:t>קרן</w:t>
      </w:r>
      <w:r w:rsidRPr="00E11605">
        <w:rPr>
          <w:rFonts w:ascii="David" w:hAnsi="David" w:cs="David"/>
          <w:sz w:val="24"/>
          <w:szCs w:val="24"/>
          <w:rtl/>
        </w:rPr>
        <w:t xml:space="preserve"> רשאית לממשה ולעכב תחת ידה את סכום הערבות עד למילוי כל התחייבויותיו של הספק על פי החוזה ו/או לחלט ממנה כל סכום המגיע ל</w:t>
      </w:r>
      <w:r w:rsidRPr="00E11605">
        <w:rPr>
          <w:rFonts w:ascii="David" w:hAnsi="David" w:cs="David" w:hint="cs"/>
          <w:sz w:val="24"/>
          <w:szCs w:val="24"/>
          <w:rtl/>
        </w:rPr>
        <w:t xml:space="preserve">קרן </w:t>
      </w:r>
      <w:r w:rsidRPr="00E11605">
        <w:rPr>
          <w:rFonts w:ascii="David" w:hAnsi="David" w:cs="David"/>
          <w:sz w:val="24"/>
          <w:szCs w:val="24"/>
          <w:rtl/>
        </w:rPr>
        <w:t>על פי החוזה.</w:t>
      </w:r>
    </w:p>
    <w:p w:rsidR="00C92F5C" w:rsidRPr="0049279F" w:rsidRDefault="00C92F5C"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w:t>
      </w:r>
      <w:r w:rsidRPr="0049279F">
        <w:rPr>
          <w:rFonts w:ascii="David" w:hAnsi="David" w:cs="David" w:hint="cs"/>
          <w:sz w:val="24"/>
          <w:szCs w:val="24"/>
          <w:rtl/>
        </w:rPr>
        <w:t>קרן</w:t>
      </w:r>
      <w:r w:rsidRPr="0049279F">
        <w:rPr>
          <w:rFonts w:ascii="David" w:hAnsi="David" w:cs="David"/>
          <w:sz w:val="24"/>
          <w:szCs w:val="24"/>
          <w:rtl/>
        </w:rPr>
        <w:t xml:space="preserve"> תהא רשאית על פי שיקול דעתה המוחלט לחלט את הערבות כולה או חלקה, בכל מקרה בו הספק לא קיים הוראה מהוראות החוזה.</w:t>
      </w:r>
    </w:p>
    <w:p w:rsidR="00C92F5C" w:rsidRPr="0049279F" w:rsidRDefault="00C92F5C"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הערבות תהיה ניתנת למימוש בבת אחת או לשיעורין וה</w:t>
      </w:r>
      <w:r w:rsidRPr="0049279F">
        <w:rPr>
          <w:rFonts w:ascii="David" w:hAnsi="David" w:cs="David" w:hint="cs"/>
          <w:sz w:val="24"/>
          <w:szCs w:val="24"/>
          <w:rtl/>
        </w:rPr>
        <w:t>קרן</w:t>
      </w:r>
      <w:r w:rsidRPr="0049279F">
        <w:rPr>
          <w:rFonts w:ascii="David" w:hAnsi="David" w:cs="David"/>
          <w:sz w:val="24"/>
          <w:szCs w:val="24"/>
          <w:rtl/>
        </w:rPr>
        <w:t xml:space="preserve"> תהא רשאית להפעיל את הערבות, או חלק ממנה, בכל מקרה שלדעת </w:t>
      </w:r>
      <w:r w:rsidRPr="0049279F">
        <w:rPr>
          <w:rFonts w:ascii="David" w:hAnsi="David" w:cs="David" w:hint="cs"/>
          <w:sz w:val="24"/>
          <w:szCs w:val="24"/>
          <w:rtl/>
        </w:rPr>
        <w:t xml:space="preserve">הקרן </w:t>
      </w:r>
      <w:r w:rsidRPr="0049279F">
        <w:rPr>
          <w:rFonts w:ascii="David" w:hAnsi="David" w:cs="David"/>
          <w:sz w:val="24"/>
          <w:szCs w:val="24"/>
          <w:rtl/>
        </w:rPr>
        <w:t>והספק לא יעמוד בהתחייבות מהתחייבויותיו על פי חוזה זה.</w:t>
      </w:r>
    </w:p>
    <w:p w:rsidR="00C92F5C" w:rsidRPr="0049279F" w:rsidRDefault="00C92F5C"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hint="cs"/>
          <w:sz w:val="24"/>
          <w:szCs w:val="24"/>
          <w:rtl/>
        </w:rPr>
        <w:t>הקרן</w:t>
      </w:r>
      <w:r w:rsidRPr="0049279F">
        <w:rPr>
          <w:rFonts w:ascii="David" w:hAnsi="David" w:cs="David"/>
          <w:sz w:val="24"/>
          <w:szCs w:val="24"/>
          <w:rtl/>
        </w:rPr>
        <w:t xml:space="preserve"> אינה מוגבלת בסכום הערבות ואם היו </w:t>
      </w:r>
      <w:r w:rsidRPr="0049279F">
        <w:rPr>
          <w:rFonts w:ascii="David" w:hAnsi="David" w:cs="David" w:hint="cs"/>
          <w:sz w:val="24"/>
          <w:szCs w:val="24"/>
          <w:rtl/>
        </w:rPr>
        <w:t>לקרן</w:t>
      </w:r>
      <w:r w:rsidRPr="0049279F">
        <w:rPr>
          <w:rFonts w:ascii="David" w:hAnsi="David" w:cs="David"/>
          <w:sz w:val="24"/>
          <w:szCs w:val="24"/>
          <w:rtl/>
        </w:rPr>
        <w:t xml:space="preserve"> נזקים או הפסדים בגין אי מילוי ההתחייבויות של הספק, יהווה סכום הערבות אשר יפרע </w:t>
      </w:r>
      <w:r w:rsidRPr="0049279F">
        <w:rPr>
          <w:rFonts w:ascii="David" w:hAnsi="David" w:cs="David"/>
          <w:sz w:val="24"/>
          <w:szCs w:val="24"/>
          <w:u w:val="single"/>
          <w:rtl/>
        </w:rPr>
        <w:t>אך ורק תשלום ראשון על חשבון אותם נזקים או הפסדים.</w:t>
      </w:r>
    </w:p>
    <w:p w:rsidR="00C92F5C" w:rsidRPr="0049279F" w:rsidRDefault="00C92F5C"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למען הסר ספק מובהר בזאת כי בכל מקרה של חילוט/מימוש הערבות כולה או חלקה ע"י </w:t>
      </w:r>
      <w:r w:rsidRPr="0049279F">
        <w:rPr>
          <w:rFonts w:ascii="David" w:hAnsi="David" w:cs="David" w:hint="cs"/>
          <w:sz w:val="24"/>
          <w:szCs w:val="24"/>
          <w:rtl/>
        </w:rPr>
        <w:t>הקרן</w:t>
      </w:r>
      <w:r w:rsidRPr="0049279F">
        <w:rPr>
          <w:rFonts w:ascii="David" w:hAnsi="David" w:cs="David"/>
          <w:sz w:val="24"/>
          <w:szCs w:val="24"/>
          <w:rtl/>
        </w:rPr>
        <w:t xml:space="preserve"> והמשך ביצוע החוזה ע"י הספק, ימסור הספק לעירייה ערבות משלימה בסכומים ובתנאים הנדרשים עפ"י החוזה ו/או נספחי המכרז ו/או מסמכיו.</w:t>
      </w:r>
    </w:p>
    <w:p w:rsidR="000D4EC1" w:rsidRPr="0049279F" w:rsidRDefault="000D4EC1" w:rsidP="0079551C">
      <w:pPr>
        <w:tabs>
          <w:tab w:val="num" w:pos="566"/>
        </w:tabs>
        <w:spacing w:after="0" w:line="360" w:lineRule="auto"/>
        <w:ind w:left="-426" w:right="-567"/>
        <w:contextualSpacing/>
        <w:jc w:val="both"/>
        <w:rPr>
          <w:rFonts w:ascii="David" w:hAnsi="David" w:cs="David"/>
          <w:sz w:val="24"/>
          <w:szCs w:val="24"/>
          <w:rtl/>
        </w:rPr>
      </w:pPr>
    </w:p>
    <w:p w:rsidR="000D4EC1" w:rsidRPr="0049279F" w:rsidRDefault="00D81F63" w:rsidP="005F70A0">
      <w:pPr>
        <w:numPr>
          <w:ilvl w:val="0"/>
          <w:numId w:val="4"/>
        </w:numPr>
        <w:tabs>
          <w:tab w:val="clear" w:pos="720"/>
          <w:tab w:val="num" w:pos="-143"/>
          <w:tab w:val="right" w:pos="992"/>
        </w:tabs>
        <w:spacing w:after="0" w:line="360" w:lineRule="auto"/>
        <w:ind w:left="-426" w:hanging="425"/>
        <w:contextualSpacing/>
        <w:jc w:val="both"/>
        <w:rPr>
          <w:rFonts w:ascii="David" w:hAnsi="David" w:cs="David"/>
          <w:sz w:val="24"/>
          <w:szCs w:val="24"/>
          <w:u w:val="single"/>
        </w:rPr>
      </w:pPr>
      <w:r w:rsidRPr="00D81F63">
        <w:rPr>
          <w:rFonts w:ascii="David" w:hAnsi="David" w:cs="David"/>
          <w:b/>
          <w:bCs/>
          <w:sz w:val="24"/>
          <w:szCs w:val="24"/>
          <w:rtl/>
        </w:rPr>
        <w:tab/>
      </w:r>
      <w:r w:rsidR="000D4EC1" w:rsidRPr="0049279F">
        <w:rPr>
          <w:rFonts w:ascii="David" w:hAnsi="David" w:cs="David"/>
          <w:b/>
          <w:bCs/>
          <w:sz w:val="24"/>
          <w:szCs w:val="24"/>
          <w:u w:val="single"/>
          <w:rtl/>
        </w:rPr>
        <w:t>אי קיום יחסי עובד מעביד</w:t>
      </w:r>
    </w:p>
    <w:p w:rsidR="000D4EC1" w:rsidRPr="0049279F" w:rsidRDefault="000D4EC1" w:rsidP="005F70A0">
      <w:pPr>
        <w:numPr>
          <w:ilvl w:val="1"/>
          <w:numId w:val="4"/>
        </w:numPr>
        <w:tabs>
          <w:tab w:val="clear" w:pos="1440"/>
          <w:tab w:val="num" w:pos="-143"/>
          <w:tab w:val="left" w:pos="8221"/>
        </w:tabs>
        <w:spacing w:after="0" w:line="360" w:lineRule="auto"/>
        <w:ind w:left="-143" w:right="-567" w:hanging="708"/>
        <w:contextualSpacing/>
        <w:jc w:val="both"/>
        <w:rPr>
          <w:rFonts w:ascii="David" w:hAnsi="David" w:cs="David"/>
          <w:sz w:val="24"/>
          <w:szCs w:val="24"/>
          <w:u w:val="single"/>
        </w:rPr>
      </w:pPr>
      <w:r w:rsidRPr="0049279F">
        <w:rPr>
          <w:rFonts w:ascii="David" w:hAnsi="David" w:cs="David"/>
          <w:sz w:val="24"/>
          <w:szCs w:val="24"/>
          <w:rtl/>
        </w:rPr>
        <w:t xml:space="preserve">מוסכם ומוצהר בין הצדדים מפורשות כי הספק ו/או עובדיו ו/או מועסקיו הינם לגבי </w:t>
      </w:r>
      <w:r w:rsidR="009424FF" w:rsidRPr="0049279F">
        <w:rPr>
          <w:rFonts w:ascii="David" w:hAnsi="David" w:cs="David" w:hint="cs"/>
          <w:sz w:val="24"/>
          <w:szCs w:val="24"/>
          <w:rtl/>
        </w:rPr>
        <w:t>הקרן</w:t>
      </w:r>
      <w:r w:rsidRPr="0049279F">
        <w:rPr>
          <w:rFonts w:ascii="David" w:hAnsi="David" w:cs="David"/>
          <w:sz w:val="24"/>
          <w:szCs w:val="24"/>
          <w:rtl/>
        </w:rPr>
        <w:t xml:space="preserve"> בגדר ספק עצמאי, ואין נקשרים בין </w:t>
      </w:r>
      <w:r w:rsidR="009424FF" w:rsidRPr="0049279F">
        <w:rPr>
          <w:rFonts w:ascii="David" w:hAnsi="David" w:cs="David" w:hint="cs"/>
          <w:sz w:val="24"/>
          <w:szCs w:val="24"/>
          <w:rtl/>
        </w:rPr>
        <w:t xml:space="preserve">הקרן </w:t>
      </w:r>
      <w:r w:rsidRPr="0049279F">
        <w:rPr>
          <w:rFonts w:ascii="David" w:hAnsi="David" w:cs="David"/>
          <w:sz w:val="24"/>
          <w:szCs w:val="24"/>
          <w:rtl/>
        </w:rPr>
        <w:t>לב</w:t>
      </w:r>
      <w:r w:rsidR="000225A1">
        <w:rPr>
          <w:rFonts w:ascii="David" w:hAnsi="David" w:cs="David" w:hint="cs"/>
          <w:sz w:val="24"/>
          <w:szCs w:val="24"/>
          <w:rtl/>
        </w:rPr>
        <w:t>י</w:t>
      </w:r>
      <w:r w:rsidRPr="0049279F">
        <w:rPr>
          <w:rFonts w:ascii="David" w:hAnsi="David" w:cs="David"/>
          <w:sz w:val="24"/>
          <w:szCs w:val="24"/>
          <w:rtl/>
        </w:rPr>
        <w:t xml:space="preserve">נם יחסי עובד ומעביד, ואין הספק ו/או עובדיו ו/או מועסקיו זכאים לקבל </w:t>
      </w:r>
      <w:r w:rsidR="009424FF" w:rsidRPr="0049279F">
        <w:rPr>
          <w:rFonts w:ascii="David" w:hAnsi="David" w:cs="David" w:hint="cs"/>
          <w:sz w:val="24"/>
          <w:szCs w:val="24"/>
          <w:rtl/>
        </w:rPr>
        <w:t>מהקרן ו/או העירייה</w:t>
      </w:r>
      <w:r w:rsidRPr="0049279F">
        <w:rPr>
          <w:rFonts w:ascii="David" w:hAnsi="David" w:cs="David"/>
          <w:sz w:val="24"/>
          <w:szCs w:val="24"/>
          <w:rtl/>
        </w:rPr>
        <w:t xml:space="preserve"> כל תשלום ו/או זכויות שהן על פי כל דין ונוהג המגיעים לעובד ממעבידו.</w:t>
      </w:r>
    </w:p>
    <w:p w:rsidR="000D4EC1" w:rsidRPr="0049279F" w:rsidRDefault="000D4EC1" w:rsidP="005F70A0">
      <w:pPr>
        <w:numPr>
          <w:ilvl w:val="1"/>
          <w:numId w:val="4"/>
        </w:numPr>
        <w:tabs>
          <w:tab w:val="clear" w:pos="1440"/>
          <w:tab w:val="num" w:pos="-143"/>
          <w:tab w:val="left" w:pos="8221"/>
        </w:tabs>
        <w:spacing w:after="0" w:line="360" w:lineRule="auto"/>
        <w:ind w:left="-143" w:right="-567" w:hanging="708"/>
        <w:contextualSpacing/>
        <w:jc w:val="both"/>
        <w:rPr>
          <w:rFonts w:ascii="David" w:hAnsi="David" w:cs="David"/>
          <w:sz w:val="24"/>
          <w:szCs w:val="24"/>
          <w:u w:val="single"/>
        </w:rPr>
      </w:pPr>
      <w:r w:rsidRPr="0049279F">
        <w:rPr>
          <w:rFonts w:ascii="David" w:hAnsi="David" w:cs="David"/>
          <w:sz w:val="24"/>
          <w:szCs w:val="24"/>
          <w:rtl/>
        </w:rPr>
        <w:t xml:space="preserve">מוסכם בזאת מפורשות כי הספק בלבד יישא בכל התשלומים וההטבות הסוציאליות המגיעות על פי כל דין ונוהג לעובדיו ולפועליו. </w:t>
      </w:r>
      <w:r w:rsidR="009424FF" w:rsidRPr="0049279F">
        <w:rPr>
          <w:rFonts w:ascii="David" w:hAnsi="David" w:cs="David" w:hint="cs"/>
          <w:sz w:val="24"/>
          <w:szCs w:val="24"/>
          <w:rtl/>
        </w:rPr>
        <w:t xml:space="preserve">הקרן ו/או העירייה </w:t>
      </w:r>
      <w:r w:rsidR="009424FF" w:rsidRPr="0049279F">
        <w:rPr>
          <w:rFonts w:ascii="David" w:hAnsi="David" w:cs="David"/>
          <w:sz w:val="24"/>
          <w:szCs w:val="24"/>
          <w:rtl/>
        </w:rPr>
        <w:t xml:space="preserve">לא </w:t>
      </w:r>
      <w:r w:rsidRPr="0049279F">
        <w:rPr>
          <w:rFonts w:ascii="David" w:hAnsi="David" w:cs="David"/>
          <w:sz w:val="24"/>
          <w:szCs w:val="24"/>
          <w:rtl/>
        </w:rPr>
        <w:t>ישא</w:t>
      </w:r>
      <w:r w:rsidR="009424FF" w:rsidRPr="0049279F">
        <w:rPr>
          <w:rFonts w:ascii="David" w:hAnsi="David" w:cs="David" w:hint="cs"/>
          <w:sz w:val="24"/>
          <w:szCs w:val="24"/>
          <w:rtl/>
        </w:rPr>
        <w:t>ו</w:t>
      </w:r>
      <w:r w:rsidRPr="0049279F">
        <w:rPr>
          <w:rFonts w:ascii="David" w:hAnsi="David" w:cs="David"/>
          <w:sz w:val="24"/>
          <w:szCs w:val="24"/>
          <w:rtl/>
        </w:rPr>
        <w:t xml:space="preserve"> בכל תשלום או ההטבה כאמור.</w:t>
      </w:r>
    </w:p>
    <w:p w:rsidR="000D4EC1" w:rsidRPr="0049279F" w:rsidRDefault="000D4EC1" w:rsidP="005F70A0">
      <w:pPr>
        <w:numPr>
          <w:ilvl w:val="1"/>
          <w:numId w:val="4"/>
        </w:numPr>
        <w:tabs>
          <w:tab w:val="clear" w:pos="1440"/>
          <w:tab w:val="num" w:pos="-143"/>
          <w:tab w:val="left" w:pos="8221"/>
        </w:tabs>
        <w:spacing w:after="0" w:line="360" w:lineRule="auto"/>
        <w:ind w:left="-143" w:right="-567" w:hanging="708"/>
        <w:contextualSpacing/>
        <w:jc w:val="both"/>
        <w:rPr>
          <w:rFonts w:ascii="David" w:hAnsi="David" w:cs="David"/>
          <w:sz w:val="24"/>
          <w:szCs w:val="24"/>
          <w:u w:val="single"/>
        </w:rPr>
      </w:pPr>
      <w:r w:rsidRPr="0049279F">
        <w:rPr>
          <w:rFonts w:ascii="David" w:hAnsi="David" w:cs="David"/>
          <w:sz w:val="24"/>
          <w:szCs w:val="24"/>
          <w:rtl/>
        </w:rPr>
        <w:t xml:space="preserve">תחויב </w:t>
      </w:r>
      <w:r w:rsidR="009424FF" w:rsidRPr="0049279F">
        <w:rPr>
          <w:rFonts w:ascii="David" w:hAnsi="David" w:cs="David" w:hint="cs"/>
          <w:sz w:val="24"/>
          <w:szCs w:val="24"/>
          <w:rtl/>
        </w:rPr>
        <w:t xml:space="preserve">הקרן ו/או </w:t>
      </w:r>
      <w:r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בתשלום כלשהוא לספק ו/או לעובדיו ו/או למועסקיו המשתלם כרגיל לעובד ממעבידו יפצה הספק את</w:t>
      </w:r>
      <w:r w:rsidR="009424FF" w:rsidRPr="0049279F">
        <w:rPr>
          <w:rFonts w:ascii="David" w:hAnsi="David" w:cs="David" w:hint="cs"/>
          <w:sz w:val="24"/>
          <w:szCs w:val="24"/>
          <w:rtl/>
        </w:rPr>
        <w:t xml:space="preserve"> הקרן ו/או את </w:t>
      </w:r>
      <w:r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בכל סכום בו יחויבו כאמור לרבות הוצאות משפט ושכר טרחת עו"ד.</w:t>
      </w:r>
    </w:p>
    <w:p w:rsidR="000D4EC1" w:rsidRPr="0049279F" w:rsidRDefault="000D4EC1" w:rsidP="0079551C">
      <w:pPr>
        <w:tabs>
          <w:tab w:val="num" w:pos="566"/>
          <w:tab w:val="left" w:pos="651"/>
          <w:tab w:val="left" w:pos="850"/>
        </w:tabs>
        <w:spacing w:after="0" w:line="360" w:lineRule="auto"/>
        <w:ind w:left="-426" w:right="-567"/>
        <w:contextualSpacing/>
        <w:jc w:val="both"/>
        <w:rPr>
          <w:rFonts w:ascii="David" w:hAnsi="David" w:cs="David"/>
          <w:sz w:val="24"/>
          <w:szCs w:val="24"/>
          <w:rtl/>
        </w:rPr>
      </w:pPr>
    </w:p>
    <w:p w:rsidR="000D4EC1" w:rsidRPr="0049279F" w:rsidRDefault="00D81F63" w:rsidP="005F70A0">
      <w:pPr>
        <w:numPr>
          <w:ilvl w:val="0"/>
          <w:numId w:val="4"/>
        </w:numPr>
        <w:tabs>
          <w:tab w:val="clear" w:pos="720"/>
          <w:tab w:val="num" w:pos="-143"/>
        </w:tabs>
        <w:spacing w:after="0" w:line="360" w:lineRule="auto"/>
        <w:ind w:left="-426" w:hanging="425"/>
        <w:contextualSpacing/>
        <w:jc w:val="both"/>
        <w:rPr>
          <w:rFonts w:ascii="David" w:hAnsi="David" w:cs="David"/>
          <w:b/>
          <w:bCs/>
          <w:sz w:val="24"/>
          <w:szCs w:val="24"/>
          <w:u w:val="single"/>
          <w:rtl/>
        </w:rPr>
      </w:pPr>
      <w:r w:rsidRPr="00D81F63">
        <w:rPr>
          <w:rFonts w:ascii="David" w:hAnsi="David" w:cs="David"/>
          <w:b/>
          <w:bCs/>
          <w:sz w:val="24"/>
          <w:szCs w:val="24"/>
          <w:rtl/>
        </w:rPr>
        <w:tab/>
      </w:r>
      <w:r w:rsidR="000D4EC1" w:rsidRPr="0049279F">
        <w:rPr>
          <w:rFonts w:ascii="David" w:hAnsi="David" w:cs="David"/>
          <w:b/>
          <w:bCs/>
          <w:sz w:val="24"/>
          <w:szCs w:val="24"/>
          <w:u w:val="single"/>
          <w:rtl/>
        </w:rPr>
        <w:t>אחריות ושירות</w:t>
      </w:r>
    </w:p>
    <w:p w:rsidR="000D4EC1" w:rsidRPr="0049279F" w:rsidRDefault="000D4EC1" w:rsidP="005F70A0">
      <w:pPr>
        <w:numPr>
          <w:ilvl w:val="1"/>
          <w:numId w:val="4"/>
        </w:numPr>
        <w:tabs>
          <w:tab w:val="clear" w:pos="1440"/>
          <w:tab w:val="num" w:pos="-143"/>
          <w:tab w:val="left" w:pos="8221"/>
        </w:tabs>
        <w:spacing w:after="0" w:line="360" w:lineRule="auto"/>
        <w:ind w:left="-143" w:right="-567" w:hanging="708"/>
        <w:contextualSpacing/>
        <w:jc w:val="both"/>
        <w:rPr>
          <w:rFonts w:ascii="David" w:hAnsi="David" w:cs="David"/>
          <w:b/>
          <w:bCs/>
          <w:sz w:val="24"/>
          <w:szCs w:val="24"/>
          <w:u w:val="single"/>
        </w:rPr>
      </w:pPr>
      <w:r w:rsidRPr="0049279F">
        <w:rPr>
          <w:rFonts w:ascii="David" w:hAnsi="David" w:cs="David"/>
          <w:sz w:val="24"/>
          <w:szCs w:val="24"/>
          <w:rtl/>
        </w:rPr>
        <w:t>כל המתקנים שיסופקו על ידי הספק יהיו בעלי תעודת אחריות ושירות של יצרן ממנו נרכשו המתקנים. תוקף האחריות יהא ל 24 חודשים לפחות שתחל מהיום הראשון להצבתם.</w:t>
      </w:r>
    </w:p>
    <w:p w:rsidR="000D4EC1" w:rsidRPr="0049279F" w:rsidRDefault="000D4EC1" w:rsidP="005F70A0">
      <w:pPr>
        <w:numPr>
          <w:ilvl w:val="1"/>
          <w:numId w:val="4"/>
        </w:numPr>
        <w:tabs>
          <w:tab w:val="clear" w:pos="1440"/>
          <w:tab w:val="num" w:pos="-143"/>
          <w:tab w:val="left" w:pos="8221"/>
        </w:tabs>
        <w:spacing w:after="0" w:line="360" w:lineRule="auto"/>
        <w:ind w:left="-143" w:right="-567" w:hanging="708"/>
        <w:contextualSpacing/>
        <w:jc w:val="both"/>
        <w:rPr>
          <w:rFonts w:ascii="David" w:hAnsi="David" w:cs="David"/>
          <w:b/>
          <w:bCs/>
          <w:sz w:val="24"/>
          <w:szCs w:val="24"/>
          <w:u w:val="single"/>
        </w:rPr>
      </w:pPr>
      <w:r w:rsidRPr="0049279F">
        <w:rPr>
          <w:rFonts w:ascii="David" w:hAnsi="David" w:cs="David"/>
          <w:sz w:val="24"/>
          <w:szCs w:val="24"/>
          <w:rtl/>
        </w:rPr>
        <w:t>השירות יכלול תיקון של כל בלאי/פגם או קלקול אשר נבע ו/או נוצר בשימוש סביר במתקן.</w:t>
      </w:r>
    </w:p>
    <w:p w:rsidR="006D2537" w:rsidRPr="0049279F" w:rsidRDefault="006D2537" w:rsidP="005F70A0">
      <w:pPr>
        <w:numPr>
          <w:ilvl w:val="1"/>
          <w:numId w:val="4"/>
        </w:numPr>
        <w:tabs>
          <w:tab w:val="clear" w:pos="1440"/>
          <w:tab w:val="num" w:pos="-143"/>
          <w:tab w:val="left" w:pos="8221"/>
        </w:tabs>
        <w:spacing w:after="0" w:line="360" w:lineRule="auto"/>
        <w:ind w:left="-143" w:right="-567" w:hanging="708"/>
        <w:contextualSpacing/>
        <w:jc w:val="both"/>
        <w:rPr>
          <w:rFonts w:ascii="David" w:hAnsi="David" w:cs="David"/>
          <w:b/>
          <w:bCs/>
          <w:sz w:val="24"/>
          <w:szCs w:val="24"/>
          <w:u w:val="single"/>
        </w:rPr>
      </w:pPr>
      <w:r w:rsidRPr="0049279F">
        <w:rPr>
          <w:rFonts w:ascii="David" w:hAnsi="David" w:cs="David" w:hint="cs"/>
          <w:sz w:val="24"/>
          <w:szCs w:val="24"/>
          <w:rtl/>
        </w:rPr>
        <w:t>תעודת אחריות ו/או מסמך מחייב של היצרן בעניין האחריות כמוזכר לעיל תימסר לקרן בטרם הצבת מתקני הפרסום החדשים.</w:t>
      </w:r>
    </w:p>
    <w:p w:rsidR="000D4EC1" w:rsidRPr="0049279F" w:rsidRDefault="000D4EC1" w:rsidP="0079551C">
      <w:pPr>
        <w:tabs>
          <w:tab w:val="num" w:pos="566"/>
          <w:tab w:val="left" w:pos="8221"/>
        </w:tabs>
        <w:spacing w:after="0" w:line="360" w:lineRule="auto"/>
        <w:ind w:left="-426" w:right="-567"/>
        <w:contextualSpacing/>
        <w:jc w:val="both"/>
        <w:rPr>
          <w:rFonts w:ascii="David" w:hAnsi="David" w:cs="David"/>
          <w:b/>
          <w:bCs/>
          <w:sz w:val="24"/>
          <w:szCs w:val="24"/>
          <w:u w:val="single"/>
        </w:rPr>
      </w:pPr>
    </w:p>
    <w:p w:rsidR="000D4EC1" w:rsidRPr="0049279F" w:rsidRDefault="00D81F63" w:rsidP="005F70A0">
      <w:pPr>
        <w:numPr>
          <w:ilvl w:val="0"/>
          <w:numId w:val="4"/>
        </w:numPr>
        <w:tabs>
          <w:tab w:val="clear" w:pos="720"/>
          <w:tab w:val="num" w:pos="-143"/>
          <w:tab w:val="right" w:pos="992"/>
        </w:tabs>
        <w:spacing w:after="0" w:line="360" w:lineRule="auto"/>
        <w:ind w:left="-426" w:hanging="425"/>
        <w:contextualSpacing/>
        <w:jc w:val="both"/>
        <w:rPr>
          <w:rFonts w:ascii="David" w:hAnsi="David" w:cs="David"/>
          <w:b/>
          <w:bCs/>
          <w:sz w:val="24"/>
          <w:szCs w:val="24"/>
          <w:u w:val="single"/>
        </w:rPr>
      </w:pPr>
      <w:r w:rsidRPr="00D81F63">
        <w:rPr>
          <w:rFonts w:ascii="David" w:hAnsi="David" w:cs="David"/>
          <w:b/>
          <w:bCs/>
          <w:sz w:val="24"/>
          <w:szCs w:val="24"/>
          <w:rtl/>
        </w:rPr>
        <w:tab/>
      </w:r>
      <w:r w:rsidR="000D4EC1" w:rsidRPr="0049279F">
        <w:rPr>
          <w:rFonts w:ascii="David" w:hAnsi="David" w:cs="David"/>
          <w:b/>
          <w:bCs/>
          <w:sz w:val="24"/>
          <w:szCs w:val="24"/>
          <w:u w:val="single"/>
          <w:rtl/>
        </w:rPr>
        <w:t>שינוי חוזה</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אין לשנות כל הוראה בחוזה זה ובמסמכי המכרז אלא בכתב ובחתימת הגורמים המוסמכים של הצדדים, ולא תשמע כל טענה על שינוי בעל פה או מכללא.</w:t>
      </w:r>
    </w:p>
    <w:p w:rsidR="004E147D" w:rsidRPr="0049279F" w:rsidRDefault="004E147D" w:rsidP="0079551C">
      <w:pPr>
        <w:tabs>
          <w:tab w:val="num" w:pos="566"/>
          <w:tab w:val="right" w:pos="992"/>
        </w:tabs>
        <w:spacing w:after="0" w:line="360" w:lineRule="auto"/>
        <w:ind w:left="-426" w:right="-567"/>
        <w:contextualSpacing/>
        <w:jc w:val="both"/>
        <w:rPr>
          <w:rFonts w:ascii="David" w:hAnsi="David" w:cs="David"/>
          <w:sz w:val="24"/>
          <w:szCs w:val="24"/>
          <w:rtl/>
        </w:rPr>
      </w:pPr>
    </w:p>
    <w:p w:rsidR="000D4EC1" w:rsidRPr="0049279F" w:rsidRDefault="00D81F63" w:rsidP="005F70A0">
      <w:pPr>
        <w:numPr>
          <w:ilvl w:val="0"/>
          <w:numId w:val="4"/>
        </w:numPr>
        <w:tabs>
          <w:tab w:val="clear" w:pos="720"/>
          <w:tab w:val="num" w:pos="-143"/>
          <w:tab w:val="right" w:pos="992"/>
        </w:tabs>
        <w:spacing w:after="0" w:line="360" w:lineRule="auto"/>
        <w:ind w:left="-426" w:hanging="425"/>
        <w:contextualSpacing/>
        <w:jc w:val="both"/>
        <w:rPr>
          <w:rFonts w:ascii="David" w:hAnsi="David" w:cs="David"/>
          <w:b/>
          <w:bCs/>
          <w:sz w:val="24"/>
          <w:szCs w:val="24"/>
          <w:u w:val="single"/>
        </w:rPr>
      </w:pPr>
      <w:r w:rsidRPr="00D81F63">
        <w:rPr>
          <w:rFonts w:ascii="David" w:hAnsi="David" w:cs="David"/>
          <w:b/>
          <w:bCs/>
          <w:sz w:val="24"/>
          <w:szCs w:val="24"/>
          <w:rtl/>
        </w:rPr>
        <w:tab/>
      </w:r>
      <w:r w:rsidR="000D4EC1" w:rsidRPr="0049279F">
        <w:rPr>
          <w:rFonts w:ascii="David" w:hAnsi="David" w:cs="David"/>
          <w:b/>
          <w:bCs/>
          <w:sz w:val="24"/>
          <w:szCs w:val="24"/>
          <w:u w:val="single"/>
          <w:rtl/>
        </w:rPr>
        <w:t>הפרת חוזה והפרות יסודיות</w:t>
      </w:r>
    </w:p>
    <w:p w:rsidR="000D4EC1" w:rsidRPr="0049279F" w:rsidRDefault="000D4EC1" w:rsidP="005F70A0">
      <w:pPr>
        <w:numPr>
          <w:ilvl w:val="1"/>
          <w:numId w:val="4"/>
        </w:numPr>
        <w:tabs>
          <w:tab w:val="clear" w:pos="1440"/>
          <w:tab w:val="num" w:pos="-143"/>
          <w:tab w:val="right" w:pos="8788"/>
        </w:tabs>
        <w:spacing w:after="0" w:line="360" w:lineRule="auto"/>
        <w:ind w:left="-143" w:right="-567" w:hanging="708"/>
        <w:contextualSpacing/>
        <w:jc w:val="both"/>
        <w:rPr>
          <w:rFonts w:ascii="David" w:hAnsi="David" w:cs="David"/>
          <w:sz w:val="24"/>
          <w:szCs w:val="24"/>
          <w:u w:val="single"/>
        </w:rPr>
      </w:pPr>
      <w:r w:rsidRPr="0049279F">
        <w:rPr>
          <w:rFonts w:ascii="David" w:hAnsi="David" w:cs="David"/>
          <w:sz w:val="24"/>
          <w:szCs w:val="24"/>
          <w:rtl/>
        </w:rPr>
        <w:t>ה</w:t>
      </w:r>
      <w:r w:rsidR="00501F8F" w:rsidRPr="0049279F">
        <w:rPr>
          <w:rFonts w:ascii="David" w:hAnsi="David" w:cs="David" w:hint="cs"/>
          <w:sz w:val="24"/>
          <w:szCs w:val="24"/>
          <w:rtl/>
        </w:rPr>
        <w:t>קרן</w:t>
      </w:r>
      <w:r w:rsidRPr="0049279F">
        <w:rPr>
          <w:rFonts w:ascii="David" w:hAnsi="David" w:cs="David"/>
          <w:sz w:val="24"/>
          <w:szCs w:val="24"/>
          <w:rtl/>
        </w:rPr>
        <w:t xml:space="preserve"> תהא רשאית על פי שיקול דעתה הבלעדי ובנוסף לכל סעד אחר העומד לה על פי חוזה זה ו/או על פי כל דין, להביא חוזה זה לקיצו לאלתר ו/או להתקשר לביצוע העבודה עם ספק אחר ו/או להטיל את משך ביצוע העבודה על עובדים מטעמה ו/או לחלט את הערבות שנתן הספק להבטחת ביצועו של החוזה, במקרים ובתנאים המפורטים בסעיפים קטנים שלהלן:</w:t>
      </w:r>
    </w:p>
    <w:p w:rsidR="000D4EC1" w:rsidRPr="0049279F" w:rsidRDefault="000D4EC1" w:rsidP="005F70A0">
      <w:pPr>
        <w:numPr>
          <w:ilvl w:val="1"/>
          <w:numId w:val="4"/>
        </w:numPr>
        <w:tabs>
          <w:tab w:val="clear" w:pos="1440"/>
          <w:tab w:val="num" w:pos="-143"/>
          <w:tab w:val="right" w:pos="8788"/>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הספק לא תחזק את המתקנים בצורה נאותה ו/או לא פעל לשמירת שלמותם ולא פעל על פי </w:t>
      </w:r>
      <w:r w:rsidR="00501F8F" w:rsidRPr="0049279F">
        <w:rPr>
          <w:rFonts w:ascii="David" w:hAnsi="David" w:cs="David"/>
          <w:sz w:val="24"/>
          <w:szCs w:val="24"/>
          <w:rtl/>
        </w:rPr>
        <w:tab/>
      </w:r>
      <w:r w:rsidRPr="0049279F">
        <w:rPr>
          <w:rFonts w:ascii="David" w:hAnsi="David" w:cs="David"/>
          <w:sz w:val="24"/>
          <w:szCs w:val="24"/>
          <w:rtl/>
        </w:rPr>
        <w:t xml:space="preserve">הוראות </w:t>
      </w:r>
      <w:r w:rsidR="00501F8F" w:rsidRPr="0049279F">
        <w:rPr>
          <w:rFonts w:ascii="David" w:hAnsi="David" w:cs="David" w:hint="cs"/>
          <w:sz w:val="24"/>
          <w:szCs w:val="24"/>
          <w:rtl/>
        </w:rPr>
        <w:t xml:space="preserve">הקרן ו/או העירייה ו/או המנהל </w:t>
      </w:r>
      <w:r w:rsidRPr="0049279F">
        <w:rPr>
          <w:rFonts w:ascii="David" w:hAnsi="David" w:cs="David"/>
          <w:sz w:val="24"/>
          <w:szCs w:val="24"/>
          <w:rtl/>
        </w:rPr>
        <w:t>הכול כמתחייב מהוראות חוזה זה ומסמכי המכרז.</w:t>
      </w:r>
    </w:p>
    <w:p w:rsidR="000D4EC1" w:rsidRPr="0049279F" w:rsidRDefault="000D4EC1" w:rsidP="005F70A0">
      <w:pPr>
        <w:numPr>
          <w:ilvl w:val="1"/>
          <w:numId w:val="4"/>
        </w:numPr>
        <w:tabs>
          <w:tab w:val="clear" w:pos="1440"/>
          <w:tab w:val="num" w:pos="-143"/>
          <w:tab w:val="right" w:pos="8788"/>
        </w:tabs>
        <w:spacing w:after="0" w:line="360" w:lineRule="auto"/>
        <w:ind w:left="-143" w:right="-567" w:hanging="708"/>
        <w:contextualSpacing/>
        <w:jc w:val="both"/>
        <w:rPr>
          <w:rFonts w:ascii="David" w:hAnsi="David" w:cs="David"/>
          <w:sz w:val="24"/>
          <w:szCs w:val="24"/>
          <w:rtl/>
        </w:rPr>
      </w:pPr>
      <w:r w:rsidRPr="0049279F">
        <w:rPr>
          <w:rFonts w:ascii="David" w:hAnsi="David" w:cs="David"/>
          <w:sz w:val="24"/>
          <w:szCs w:val="24"/>
          <w:rtl/>
        </w:rPr>
        <w:t xml:space="preserve">אם הספק הינו שותפות ויינתן נגדו או נגד אחד מיחידו של השותפות צו לכינוס נכסים ו/או צו </w:t>
      </w:r>
      <w:r w:rsidR="00501F8F" w:rsidRPr="0049279F">
        <w:rPr>
          <w:rFonts w:ascii="David" w:hAnsi="David" w:cs="David"/>
          <w:sz w:val="24"/>
          <w:szCs w:val="24"/>
          <w:rtl/>
        </w:rPr>
        <w:tab/>
      </w:r>
      <w:r w:rsidRPr="0049279F">
        <w:rPr>
          <w:rFonts w:ascii="David" w:hAnsi="David" w:cs="David"/>
          <w:sz w:val="24"/>
          <w:szCs w:val="24"/>
          <w:rtl/>
        </w:rPr>
        <w:t xml:space="preserve">עיקול ו/או אם הספק הינו תאגיד ויחלו נגדו בפעולות לפירוק או כינוס נכסים ו/או בכל מקרה </w:t>
      </w:r>
      <w:r w:rsidR="00501F8F" w:rsidRPr="0049279F">
        <w:rPr>
          <w:rFonts w:ascii="David" w:hAnsi="David" w:cs="David"/>
          <w:sz w:val="24"/>
          <w:szCs w:val="24"/>
          <w:rtl/>
        </w:rPr>
        <w:tab/>
      </w:r>
      <w:r w:rsidRPr="0049279F">
        <w:rPr>
          <w:rFonts w:ascii="David" w:hAnsi="David" w:cs="David"/>
          <w:sz w:val="24"/>
          <w:szCs w:val="24"/>
          <w:rtl/>
        </w:rPr>
        <w:t xml:space="preserve">שבו עשויה להתבצע העבודה בידי נאמן, מנהל עיזבון או כל אדם הממונה על נכסי הספק ו/או </w:t>
      </w:r>
      <w:r w:rsidR="00501F8F" w:rsidRPr="0049279F">
        <w:rPr>
          <w:rFonts w:ascii="David" w:hAnsi="David" w:cs="David"/>
          <w:sz w:val="24"/>
          <w:szCs w:val="24"/>
          <w:rtl/>
        </w:rPr>
        <w:tab/>
      </w:r>
      <w:r w:rsidRPr="0049279F">
        <w:rPr>
          <w:rFonts w:ascii="David" w:hAnsi="David" w:cs="David"/>
          <w:sz w:val="24"/>
          <w:szCs w:val="24"/>
          <w:rtl/>
        </w:rPr>
        <w:t xml:space="preserve">אם יוטל עיקול על כספים המגיעים </w:t>
      </w:r>
      <w:r w:rsidR="00564C16">
        <w:rPr>
          <w:rFonts w:ascii="David" w:hAnsi="David" w:cs="David" w:hint="cs"/>
          <w:sz w:val="24"/>
          <w:szCs w:val="24"/>
          <w:rtl/>
        </w:rPr>
        <w:t xml:space="preserve">לקרן ו/או </w:t>
      </w:r>
      <w:r w:rsidRPr="0049279F">
        <w:rPr>
          <w:rFonts w:ascii="David" w:hAnsi="David" w:cs="David"/>
          <w:sz w:val="24"/>
          <w:szCs w:val="24"/>
          <w:rtl/>
        </w:rPr>
        <w:t>ל</w:t>
      </w:r>
      <w:r w:rsidR="00EA7F5A" w:rsidRPr="0049279F">
        <w:rPr>
          <w:rFonts w:ascii="David" w:hAnsi="David" w:cs="David"/>
          <w:sz w:val="24"/>
          <w:szCs w:val="24"/>
          <w:rtl/>
        </w:rPr>
        <w:t>עירייה</w:t>
      </w:r>
      <w:r w:rsidRPr="0049279F">
        <w:rPr>
          <w:rFonts w:ascii="David" w:hAnsi="David" w:cs="David"/>
          <w:sz w:val="24"/>
          <w:szCs w:val="24"/>
          <w:rtl/>
        </w:rPr>
        <w:t xml:space="preserve"> מהספק והעיקול לא הוסר תוך 20 ימים מהטלתו.</w:t>
      </w:r>
    </w:p>
    <w:p w:rsidR="000D4EC1" w:rsidRPr="0049279F" w:rsidRDefault="000D4EC1" w:rsidP="005F70A0">
      <w:pPr>
        <w:numPr>
          <w:ilvl w:val="1"/>
          <w:numId w:val="4"/>
        </w:numPr>
        <w:tabs>
          <w:tab w:val="clear" w:pos="1440"/>
          <w:tab w:val="num" w:pos="-143"/>
          <w:tab w:val="left" w:pos="8221"/>
          <w:tab w:val="right" w:pos="8788"/>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הספק הפר הפרה יסודית של חוזה זה.</w:t>
      </w:r>
    </w:p>
    <w:p w:rsidR="000D4EC1" w:rsidRPr="0049279F" w:rsidRDefault="000D4EC1" w:rsidP="005F70A0">
      <w:pPr>
        <w:numPr>
          <w:ilvl w:val="1"/>
          <w:numId w:val="4"/>
        </w:numPr>
        <w:tabs>
          <w:tab w:val="clear" w:pos="1440"/>
          <w:tab w:val="num" w:pos="-143"/>
          <w:tab w:val="left" w:pos="1842"/>
          <w:tab w:val="right" w:pos="8788"/>
        </w:tabs>
        <w:spacing w:after="0" w:line="360" w:lineRule="auto"/>
        <w:ind w:left="-143" w:right="-567" w:hanging="708"/>
        <w:contextualSpacing/>
        <w:jc w:val="both"/>
        <w:rPr>
          <w:rFonts w:ascii="David" w:hAnsi="David" w:cs="David"/>
          <w:sz w:val="24"/>
          <w:szCs w:val="24"/>
        </w:rPr>
      </w:pPr>
      <w:r w:rsidRPr="00D3510D">
        <w:rPr>
          <w:rFonts w:ascii="David" w:hAnsi="David" w:cs="David"/>
          <w:sz w:val="24"/>
          <w:szCs w:val="24"/>
          <w:rtl/>
        </w:rPr>
        <w:t xml:space="preserve">בהמשך למוזכר בס"ק שלעיל מובהר כי הפרת הוראות המוזכרות במסמכי המכרז והחוזה </w:t>
      </w:r>
      <w:r w:rsidR="00B05FCF" w:rsidRPr="00D3510D">
        <w:rPr>
          <w:rFonts w:ascii="David" w:hAnsi="David" w:cs="David"/>
          <w:sz w:val="24"/>
          <w:szCs w:val="24"/>
          <w:rtl/>
        </w:rPr>
        <w:t xml:space="preserve">ובכללם </w:t>
      </w:r>
      <w:r w:rsidR="00D3510D" w:rsidRPr="00D3510D">
        <w:rPr>
          <w:rFonts w:ascii="David" w:hAnsi="David" w:cs="David" w:hint="cs"/>
          <w:sz w:val="24"/>
          <w:szCs w:val="24"/>
          <w:rtl/>
        </w:rPr>
        <w:t>1,2,3,4,5,6,7,8,9,11,12,14,18,19,20,22,23,24,25,28,29,30,31,32,33,34,35,36,37,39</w:t>
      </w:r>
      <w:r w:rsidR="00B05FCF" w:rsidRPr="00D3510D">
        <w:rPr>
          <w:rFonts w:ascii="David" w:hAnsi="David" w:cs="David"/>
          <w:sz w:val="24"/>
          <w:szCs w:val="24"/>
          <w:rtl/>
        </w:rPr>
        <w:t xml:space="preserve"> </w:t>
      </w:r>
      <w:r w:rsidRPr="00D3510D">
        <w:rPr>
          <w:rFonts w:ascii="David" w:hAnsi="David" w:cs="David"/>
          <w:sz w:val="24"/>
          <w:szCs w:val="24"/>
          <w:rtl/>
        </w:rPr>
        <w:t>וזאת</w:t>
      </w:r>
      <w:r w:rsidRPr="0049279F">
        <w:rPr>
          <w:rFonts w:ascii="David" w:hAnsi="David" w:cs="David"/>
          <w:sz w:val="24"/>
          <w:szCs w:val="24"/>
          <w:rtl/>
        </w:rPr>
        <w:t xml:space="preserve"> אם באופן מלא ו/או חלקי של הסעיף ו/או תת סעיף רלוונטי, תחשב הפרה יסודית של ההסכם.</w:t>
      </w:r>
    </w:p>
    <w:p w:rsidR="000D4EC1" w:rsidRPr="0049279F" w:rsidRDefault="000D4EC1" w:rsidP="005F70A0">
      <w:pPr>
        <w:numPr>
          <w:ilvl w:val="1"/>
          <w:numId w:val="4"/>
        </w:numPr>
        <w:tabs>
          <w:tab w:val="clear" w:pos="1440"/>
          <w:tab w:val="num" w:pos="-143"/>
          <w:tab w:val="left" w:pos="1842"/>
          <w:tab w:val="right" w:pos="8788"/>
        </w:tabs>
        <w:spacing w:after="0" w:line="360" w:lineRule="auto"/>
        <w:ind w:left="-143" w:right="-567" w:hanging="708"/>
        <w:contextualSpacing/>
        <w:jc w:val="both"/>
        <w:rPr>
          <w:rFonts w:ascii="David" w:hAnsi="David" w:cs="David"/>
          <w:sz w:val="24"/>
          <w:szCs w:val="24"/>
          <w:u w:val="single"/>
        </w:rPr>
      </w:pPr>
      <w:r w:rsidRPr="0049279F">
        <w:rPr>
          <w:rFonts w:ascii="David" w:hAnsi="David" w:cs="David"/>
          <w:sz w:val="24"/>
          <w:szCs w:val="24"/>
          <w:rtl/>
        </w:rPr>
        <w:t>היה והספק הפר הוראה מהוראות חוזה זה, וקיבל התראה לתיקון ההפרה ולא תיקן את ההפרה ו/או הטעון תיקון תוך חמישה ימים ממועד קבלת ההתראה, תחשב ההפרה כהפרה יסודית.</w:t>
      </w:r>
    </w:p>
    <w:p w:rsidR="000D4EC1" w:rsidRPr="0049279F" w:rsidRDefault="000D4EC1" w:rsidP="005F70A0">
      <w:pPr>
        <w:numPr>
          <w:ilvl w:val="1"/>
          <w:numId w:val="4"/>
        </w:numPr>
        <w:tabs>
          <w:tab w:val="clear" w:pos="1440"/>
          <w:tab w:val="left" w:pos="-143"/>
        </w:tabs>
        <w:spacing w:after="0" w:line="360" w:lineRule="auto"/>
        <w:ind w:left="-143" w:right="-567" w:hanging="708"/>
        <w:contextualSpacing/>
        <w:jc w:val="both"/>
        <w:rPr>
          <w:rFonts w:ascii="David" w:hAnsi="David" w:cs="David"/>
          <w:sz w:val="24"/>
          <w:szCs w:val="24"/>
          <w:u w:val="single"/>
        </w:rPr>
      </w:pPr>
      <w:r w:rsidRPr="0049279F">
        <w:rPr>
          <w:rFonts w:ascii="David" w:hAnsi="David" w:cs="David"/>
          <w:sz w:val="24"/>
          <w:szCs w:val="24"/>
          <w:rtl/>
        </w:rPr>
        <w:t>האמור בסעיף זה אינו בא לגרוע מכל זכות או סעד אחר שיעמדו ל</w:t>
      </w:r>
      <w:r w:rsidR="00EA7F5A" w:rsidRPr="0049279F">
        <w:rPr>
          <w:rFonts w:ascii="David" w:hAnsi="David" w:cs="David"/>
          <w:sz w:val="24"/>
          <w:szCs w:val="24"/>
          <w:rtl/>
        </w:rPr>
        <w:t>עירייה</w:t>
      </w:r>
      <w:r w:rsidRPr="0049279F">
        <w:rPr>
          <w:rFonts w:ascii="David" w:hAnsi="David" w:cs="David"/>
          <w:sz w:val="24"/>
          <w:szCs w:val="24"/>
          <w:rtl/>
        </w:rPr>
        <w:t xml:space="preserve"> על פי חוזה זה ועל פי כל</w:t>
      </w:r>
      <w:r w:rsidR="006C5385" w:rsidRPr="0049279F">
        <w:rPr>
          <w:rFonts w:ascii="David" w:hAnsi="David" w:cs="David" w:hint="cs"/>
          <w:sz w:val="24"/>
          <w:szCs w:val="24"/>
          <w:rtl/>
        </w:rPr>
        <w:t xml:space="preserve"> </w:t>
      </w:r>
      <w:r w:rsidRPr="0049279F">
        <w:rPr>
          <w:rFonts w:ascii="David" w:hAnsi="David" w:cs="David"/>
          <w:sz w:val="24"/>
          <w:szCs w:val="24"/>
          <w:rtl/>
        </w:rPr>
        <w:t xml:space="preserve">דין </w:t>
      </w:r>
      <w:r w:rsidR="006C5385" w:rsidRPr="0049279F">
        <w:rPr>
          <w:rFonts w:ascii="David" w:hAnsi="David" w:cs="David" w:hint="cs"/>
          <w:sz w:val="24"/>
          <w:szCs w:val="24"/>
          <w:rtl/>
        </w:rPr>
        <w:t>ע</w:t>
      </w:r>
      <w:r w:rsidRPr="0049279F">
        <w:rPr>
          <w:rFonts w:ascii="David" w:hAnsi="David" w:cs="David"/>
          <w:sz w:val="24"/>
          <w:szCs w:val="24"/>
          <w:rtl/>
        </w:rPr>
        <w:t>קב ובגין כל הפרה של החוזה על ידי הספק.</w:t>
      </w:r>
    </w:p>
    <w:p w:rsidR="00501F8F" w:rsidRPr="0049279F" w:rsidRDefault="000D4EC1" w:rsidP="005F70A0">
      <w:pPr>
        <w:numPr>
          <w:ilvl w:val="1"/>
          <w:numId w:val="4"/>
        </w:numPr>
        <w:tabs>
          <w:tab w:val="clear" w:pos="1440"/>
          <w:tab w:val="num" w:pos="-143"/>
          <w:tab w:val="left" w:pos="1842"/>
          <w:tab w:val="right" w:pos="8788"/>
        </w:tabs>
        <w:spacing w:after="0" w:line="360" w:lineRule="auto"/>
        <w:ind w:left="-143" w:right="-567" w:hanging="708"/>
        <w:contextualSpacing/>
        <w:jc w:val="both"/>
        <w:rPr>
          <w:rFonts w:ascii="David" w:hAnsi="David" w:cs="David"/>
          <w:sz w:val="24"/>
          <w:szCs w:val="24"/>
          <w:u w:val="single"/>
        </w:rPr>
      </w:pPr>
      <w:r w:rsidRPr="0049279F">
        <w:rPr>
          <w:rFonts w:ascii="David" w:hAnsi="David" w:cs="David"/>
          <w:sz w:val="24"/>
          <w:szCs w:val="24"/>
          <w:rtl/>
        </w:rPr>
        <w:t xml:space="preserve">ביטול החוזה במקרים המנויים בסעיף זה, יהיה על ידי המצאת הודעת ביטול לספק 7 (שבעה) </w:t>
      </w:r>
      <w:r w:rsidR="00501F8F" w:rsidRPr="0049279F">
        <w:rPr>
          <w:rFonts w:ascii="David" w:hAnsi="David" w:cs="David"/>
          <w:sz w:val="24"/>
          <w:szCs w:val="24"/>
          <w:rtl/>
        </w:rPr>
        <w:tab/>
      </w:r>
      <w:r w:rsidRPr="0049279F">
        <w:rPr>
          <w:rFonts w:ascii="David" w:hAnsi="David" w:cs="David"/>
          <w:sz w:val="24"/>
          <w:szCs w:val="24"/>
          <w:rtl/>
        </w:rPr>
        <w:t xml:space="preserve">ימים לפני </w:t>
      </w:r>
      <w:r w:rsidR="00501F8F" w:rsidRPr="0049279F">
        <w:rPr>
          <w:rFonts w:ascii="David" w:hAnsi="David" w:cs="David" w:hint="cs"/>
          <w:sz w:val="24"/>
          <w:szCs w:val="24"/>
          <w:rtl/>
        </w:rPr>
        <w:t>יישום ביטול ההתקשרות.</w:t>
      </w:r>
    </w:p>
    <w:p w:rsidR="000D4EC1" w:rsidRPr="0049279F" w:rsidRDefault="00501F8F" w:rsidP="005F70A0">
      <w:pPr>
        <w:numPr>
          <w:ilvl w:val="1"/>
          <w:numId w:val="4"/>
        </w:numPr>
        <w:tabs>
          <w:tab w:val="clear" w:pos="1440"/>
          <w:tab w:val="num" w:pos="-143"/>
          <w:tab w:val="left" w:pos="1842"/>
          <w:tab w:val="right" w:pos="8788"/>
        </w:tabs>
        <w:spacing w:after="0" w:line="360" w:lineRule="auto"/>
        <w:ind w:left="-143" w:right="-567" w:hanging="708"/>
        <w:contextualSpacing/>
        <w:jc w:val="both"/>
        <w:rPr>
          <w:rFonts w:ascii="David" w:hAnsi="David" w:cs="David"/>
          <w:sz w:val="24"/>
          <w:szCs w:val="24"/>
          <w:u w:val="single"/>
        </w:rPr>
      </w:pPr>
      <w:r w:rsidRPr="0049279F">
        <w:rPr>
          <w:rFonts w:ascii="David" w:hAnsi="David" w:cs="David" w:hint="cs"/>
          <w:sz w:val="24"/>
          <w:szCs w:val="24"/>
          <w:rtl/>
        </w:rPr>
        <w:t xml:space="preserve"> </w:t>
      </w:r>
      <w:r w:rsidR="000D4EC1" w:rsidRPr="0049279F">
        <w:rPr>
          <w:rFonts w:ascii="David" w:hAnsi="David" w:cs="David"/>
          <w:sz w:val="24"/>
          <w:szCs w:val="24"/>
          <w:rtl/>
        </w:rPr>
        <w:t>כל נזק שייגרם לספק ו/או לצד שלישי כתוצאה מביטול החוזה על פי הוראות חוזה זה, יחול על הספק.</w:t>
      </w:r>
    </w:p>
    <w:p w:rsidR="000D4EC1" w:rsidRPr="0049279F" w:rsidRDefault="000D4EC1" w:rsidP="00EB15A1">
      <w:pPr>
        <w:numPr>
          <w:ilvl w:val="1"/>
          <w:numId w:val="4"/>
        </w:numPr>
        <w:tabs>
          <w:tab w:val="clear" w:pos="1440"/>
          <w:tab w:val="num" w:pos="-143"/>
          <w:tab w:val="left" w:pos="1842"/>
          <w:tab w:val="right" w:pos="8788"/>
        </w:tabs>
        <w:spacing w:after="0" w:line="360" w:lineRule="auto"/>
        <w:ind w:left="-143" w:right="-567" w:hanging="708"/>
        <w:contextualSpacing/>
        <w:jc w:val="both"/>
        <w:rPr>
          <w:rFonts w:ascii="David" w:hAnsi="David" w:cs="David"/>
          <w:sz w:val="24"/>
          <w:szCs w:val="24"/>
          <w:u w:val="single"/>
        </w:rPr>
      </w:pPr>
      <w:r w:rsidRPr="0049279F">
        <w:rPr>
          <w:rFonts w:ascii="David" w:hAnsi="David" w:cs="David"/>
          <w:sz w:val="24"/>
          <w:szCs w:val="24"/>
          <w:rtl/>
        </w:rPr>
        <w:t>בוטל החוזה מהסיבות המנויות בסעיפים לעיל, ישלם הספק ל</w:t>
      </w:r>
      <w:r w:rsidR="00501F8F" w:rsidRPr="0049279F">
        <w:rPr>
          <w:rFonts w:ascii="David" w:hAnsi="David" w:cs="David" w:hint="cs"/>
          <w:sz w:val="24"/>
          <w:szCs w:val="24"/>
          <w:rtl/>
        </w:rPr>
        <w:t>קרן</w:t>
      </w:r>
      <w:r w:rsidRPr="0049279F">
        <w:rPr>
          <w:rFonts w:ascii="David" w:hAnsi="David" w:cs="David"/>
          <w:sz w:val="24"/>
          <w:szCs w:val="24"/>
          <w:rtl/>
        </w:rPr>
        <w:t xml:space="preserve"> </w:t>
      </w:r>
      <w:r w:rsidRPr="00E11605">
        <w:rPr>
          <w:rFonts w:ascii="David" w:hAnsi="David" w:cs="David"/>
          <w:b/>
          <w:bCs/>
          <w:sz w:val="24"/>
          <w:szCs w:val="24"/>
          <w:rtl/>
        </w:rPr>
        <w:t xml:space="preserve">פיצוי מוסכם מוגבר שגובהו </w:t>
      </w:r>
      <w:r w:rsidR="00501F8F" w:rsidRPr="00E11605">
        <w:rPr>
          <w:rFonts w:ascii="David" w:hAnsi="David" w:cs="David"/>
          <w:b/>
          <w:bCs/>
          <w:sz w:val="24"/>
          <w:szCs w:val="24"/>
          <w:rtl/>
        </w:rPr>
        <w:tab/>
      </w:r>
      <w:r w:rsidRPr="00E11605">
        <w:rPr>
          <w:rFonts w:ascii="David" w:hAnsi="David" w:cs="David"/>
          <w:b/>
          <w:bCs/>
          <w:sz w:val="24"/>
          <w:szCs w:val="24"/>
          <w:rtl/>
        </w:rPr>
        <w:t>יהיה פי 4</w:t>
      </w:r>
      <w:r w:rsidRPr="0049279F">
        <w:rPr>
          <w:rFonts w:ascii="David" w:hAnsi="David" w:cs="David"/>
          <w:sz w:val="24"/>
          <w:szCs w:val="24"/>
          <w:rtl/>
        </w:rPr>
        <w:t xml:space="preserve"> מגובה ערבות</w:t>
      </w:r>
      <w:r w:rsidR="00501F8F" w:rsidRPr="0049279F">
        <w:rPr>
          <w:rFonts w:ascii="David" w:hAnsi="David" w:cs="David" w:hint="cs"/>
          <w:sz w:val="24"/>
          <w:szCs w:val="24"/>
          <w:rtl/>
        </w:rPr>
        <w:t xml:space="preserve"> המכרז</w:t>
      </w:r>
      <w:r w:rsidRPr="0049279F">
        <w:rPr>
          <w:rFonts w:ascii="David" w:hAnsi="David" w:cs="David"/>
          <w:sz w:val="24"/>
          <w:szCs w:val="24"/>
          <w:rtl/>
        </w:rPr>
        <w:t xml:space="preserve"> (להלן: "</w:t>
      </w:r>
      <w:r w:rsidRPr="0049279F">
        <w:rPr>
          <w:rFonts w:ascii="David" w:hAnsi="David" w:cs="David"/>
          <w:b/>
          <w:bCs/>
          <w:sz w:val="24"/>
          <w:szCs w:val="24"/>
          <w:rtl/>
        </w:rPr>
        <w:t>פיצוי מוסכם</w:t>
      </w:r>
      <w:r w:rsidRPr="0049279F">
        <w:rPr>
          <w:rFonts w:ascii="David" w:hAnsi="David" w:cs="David"/>
          <w:sz w:val="24"/>
          <w:szCs w:val="24"/>
          <w:rtl/>
        </w:rPr>
        <w:t xml:space="preserve">") וכל זאת ללא תנאי ו/או כל </w:t>
      </w:r>
      <w:r w:rsidR="00501F8F" w:rsidRPr="0049279F">
        <w:rPr>
          <w:rFonts w:ascii="David" w:hAnsi="David" w:cs="David"/>
          <w:sz w:val="24"/>
          <w:szCs w:val="24"/>
          <w:rtl/>
        </w:rPr>
        <w:tab/>
      </w:r>
      <w:r w:rsidRPr="0049279F">
        <w:rPr>
          <w:rFonts w:ascii="David" w:hAnsi="David" w:cs="David"/>
          <w:sz w:val="24"/>
          <w:szCs w:val="24"/>
          <w:rtl/>
        </w:rPr>
        <w:t>מגבלה לחילוט ערבות באופן מלא ו/או חלקי עפ"י שיקול דעת ה</w:t>
      </w:r>
      <w:r w:rsidR="00EA7F5A" w:rsidRPr="0049279F">
        <w:rPr>
          <w:rFonts w:ascii="David" w:hAnsi="David" w:cs="David"/>
          <w:sz w:val="24"/>
          <w:szCs w:val="24"/>
          <w:rtl/>
        </w:rPr>
        <w:t>עירייה</w:t>
      </w:r>
      <w:r w:rsidRPr="0049279F">
        <w:rPr>
          <w:rFonts w:ascii="David" w:hAnsi="David" w:cs="David"/>
          <w:sz w:val="24"/>
          <w:szCs w:val="24"/>
          <w:rtl/>
        </w:rPr>
        <w:t>.</w:t>
      </w:r>
    </w:p>
    <w:p w:rsidR="000D4EC1" w:rsidRPr="0049279F" w:rsidRDefault="000D4EC1" w:rsidP="005F70A0">
      <w:pPr>
        <w:numPr>
          <w:ilvl w:val="1"/>
          <w:numId w:val="4"/>
        </w:numPr>
        <w:tabs>
          <w:tab w:val="clear" w:pos="1440"/>
          <w:tab w:val="num" w:pos="-143"/>
          <w:tab w:val="left" w:pos="1842"/>
          <w:tab w:val="right" w:pos="8788"/>
        </w:tabs>
        <w:spacing w:after="0" w:line="360" w:lineRule="auto"/>
        <w:ind w:left="-143" w:right="-567" w:hanging="708"/>
        <w:contextualSpacing/>
        <w:jc w:val="both"/>
        <w:rPr>
          <w:rFonts w:ascii="David" w:hAnsi="David" w:cs="David"/>
          <w:sz w:val="24"/>
          <w:szCs w:val="24"/>
          <w:u w:val="single"/>
          <w:rtl/>
        </w:rPr>
      </w:pPr>
      <w:r w:rsidRPr="0049279F">
        <w:rPr>
          <w:rFonts w:ascii="David" w:hAnsi="David" w:cs="David"/>
          <w:sz w:val="24"/>
          <w:szCs w:val="24"/>
          <w:rtl/>
        </w:rPr>
        <w:t xml:space="preserve">בנוסף לפיצוי מוסכם כמוזכר לעיל, </w:t>
      </w:r>
      <w:r w:rsidR="00501F8F" w:rsidRPr="0049279F">
        <w:rPr>
          <w:rFonts w:ascii="David" w:hAnsi="David" w:cs="David" w:hint="cs"/>
          <w:sz w:val="24"/>
          <w:szCs w:val="24"/>
          <w:rtl/>
        </w:rPr>
        <w:t>הקרן</w:t>
      </w:r>
      <w:r w:rsidRPr="0049279F">
        <w:rPr>
          <w:rFonts w:ascii="David" w:hAnsi="David" w:cs="David"/>
          <w:sz w:val="24"/>
          <w:szCs w:val="24"/>
          <w:rtl/>
        </w:rPr>
        <w:t xml:space="preserve"> תוכל לתבוע בגין כל נזק באם ייגרם בשל פועלו ו/או מחדלו ו/או אחר של המציע, וכל זאת בהקשרו של מכרז זה ועפ"י כל דין. </w:t>
      </w:r>
    </w:p>
    <w:p w:rsidR="000D4EC1" w:rsidRPr="0049279F" w:rsidRDefault="000D4EC1" w:rsidP="0079551C">
      <w:pPr>
        <w:tabs>
          <w:tab w:val="num" w:pos="566"/>
          <w:tab w:val="right" w:pos="992"/>
        </w:tabs>
        <w:spacing w:after="0" w:line="360" w:lineRule="auto"/>
        <w:ind w:left="-426" w:right="-567"/>
        <w:contextualSpacing/>
        <w:jc w:val="both"/>
        <w:rPr>
          <w:rFonts w:ascii="David" w:hAnsi="David" w:cs="David"/>
          <w:sz w:val="24"/>
          <w:szCs w:val="24"/>
          <w:u w:val="single"/>
          <w:rtl/>
        </w:rPr>
      </w:pPr>
    </w:p>
    <w:p w:rsidR="000D4EC1" w:rsidRPr="0049279F" w:rsidRDefault="00D81F63" w:rsidP="005F70A0">
      <w:pPr>
        <w:numPr>
          <w:ilvl w:val="0"/>
          <w:numId w:val="4"/>
        </w:numPr>
        <w:tabs>
          <w:tab w:val="clear" w:pos="720"/>
          <w:tab w:val="num" w:pos="-143"/>
          <w:tab w:val="right" w:pos="992"/>
        </w:tabs>
        <w:spacing w:after="0" w:line="360" w:lineRule="auto"/>
        <w:ind w:left="-426" w:hanging="425"/>
        <w:contextualSpacing/>
        <w:jc w:val="both"/>
        <w:rPr>
          <w:rFonts w:ascii="David" w:hAnsi="David" w:cs="David"/>
          <w:b/>
          <w:bCs/>
          <w:sz w:val="24"/>
          <w:szCs w:val="24"/>
          <w:u w:val="single"/>
          <w:rtl/>
        </w:rPr>
      </w:pPr>
      <w:r w:rsidRPr="00D81F63">
        <w:rPr>
          <w:rFonts w:ascii="David" w:hAnsi="David" w:cs="David"/>
          <w:b/>
          <w:bCs/>
          <w:sz w:val="24"/>
          <w:szCs w:val="24"/>
          <w:rtl/>
        </w:rPr>
        <w:tab/>
      </w:r>
      <w:r w:rsidR="000D4EC1" w:rsidRPr="0049279F">
        <w:rPr>
          <w:rFonts w:ascii="David" w:hAnsi="David" w:cs="David"/>
          <w:b/>
          <w:bCs/>
          <w:sz w:val="24"/>
          <w:szCs w:val="24"/>
          <w:u w:val="single"/>
          <w:rtl/>
        </w:rPr>
        <w:t>העברת זכויות וחובות</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u w:val="single"/>
        </w:rPr>
      </w:pPr>
      <w:r w:rsidRPr="0049279F">
        <w:rPr>
          <w:rFonts w:ascii="David" w:hAnsi="David" w:cs="David"/>
          <w:sz w:val="24"/>
          <w:szCs w:val="24"/>
          <w:rtl/>
        </w:rPr>
        <w:t xml:space="preserve">מוסכם במפורש בין הצדדים כי אסור לספק להסב ו/או להמחות ו/או לשעבד ו/או להעביר זכויותיו ו/או התחייבויותיו על פי חוזה זה כולן או מקצתן </w:t>
      </w:r>
      <w:r w:rsidRPr="0049279F">
        <w:rPr>
          <w:rFonts w:ascii="David" w:hAnsi="David" w:cs="David"/>
          <w:sz w:val="24"/>
          <w:szCs w:val="24"/>
          <w:u w:val="single"/>
          <w:rtl/>
        </w:rPr>
        <w:t xml:space="preserve">בכל דרך שהיא לאחר </w:t>
      </w:r>
      <w:r w:rsidRPr="0049279F">
        <w:rPr>
          <w:rFonts w:ascii="David" w:hAnsi="David" w:cs="David"/>
          <w:sz w:val="24"/>
          <w:szCs w:val="24"/>
          <w:rtl/>
        </w:rPr>
        <w:t>או לאחרים או לגוף משפטי אחר, אלא אם ק</w:t>
      </w:r>
      <w:r w:rsidR="00564C16">
        <w:rPr>
          <w:rFonts w:ascii="David" w:hAnsi="David" w:cs="David" w:hint="cs"/>
          <w:sz w:val="24"/>
          <w:szCs w:val="24"/>
          <w:rtl/>
        </w:rPr>
        <w:t>י</w:t>
      </w:r>
      <w:r w:rsidRPr="0049279F">
        <w:rPr>
          <w:rFonts w:ascii="David" w:hAnsi="David" w:cs="David"/>
          <w:sz w:val="24"/>
          <w:szCs w:val="24"/>
          <w:rtl/>
        </w:rPr>
        <w:t xml:space="preserve">בל את הסכמת </w:t>
      </w:r>
      <w:r w:rsidR="00AB6C55" w:rsidRPr="0049279F">
        <w:rPr>
          <w:rFonts w:ascii="David" w:hAnsi="David" w:cs="David" w:hint="cs"/>
          <w:sz w:val="24"/>
          <w:szCs w:val="24"/>
          <w:rtl/>
        </w:rPr>
        <w:t xml:space="preserve">הקרן </w:t>
      </w:r>
      <w:r w:rsidRPr="0049279F">
        <w:rPr>
          <w:rFonts w:ascii="David" w:hAnsi="David" w:cs="David"/>
          <w:sz w:val="24"/>
          <w:szCs w:val="24"/>
          <w:rtl/>
        </w:rPr>
        <w:t>לכך בכתב ומראש.</w:t>
      </w:r>
    </w:p>
    <w:p w:rsidR="005852B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u w:val="single"/>
        </w:rPr>
      </w:pPr>
      <w:r w:rsidRPr="0049279F">
        <w:rPr>
          <w:rFonts w:ascii="David" w:hAnsi="David" w:cs="David"/>
          <w:sz w:val="24"/>
          <w:szCs w:val="24"/>
          <w:rtl/>
        </w:rPr>
        <w:t xml:space="preserve">בהמשך למוזכר בס"ק לעיל, להלן דוגמא </w:t>
      </w:r>
      <w:r w:rsidRPr="0049279F">
        <w:rPr>
          <w:rFonts w:ascii="David" w:hAnsi="David" w:cs="David"/>
          <w:sz w:val="24"/>
          <w:szCs w:val="24"/>
          <w:u w:val="single"/>
          <w:rtl/>
        </w:rPr>
        <w:t>לאחת מאפשרויות</w:t>
      </w:r>
      <w:r w:rsidRPr="0049279F">
        <w:rPr>
          <w:rFonts w:ascii="David" w:hAnsi="David" w:cs="David"/>
          <w:sz w:val="24"/>
          <w:szCs w:val="24"/>
          <w:rtl/>
        </w:rPr>
        <w:t xml:space="preserve"> העברת זכות אסורה;</w:t>
      </w:r>
      <w:r w:rsidR="006D2537" w:rsidRPr="0049279F">
        <w:rPr>
          <w:rFonts w:ascii="David" w:hAnsi="David" w:cs="David" w:hint="cs"/>
          <w:sz w:val="24"/>
          <w:szCs w:val="24"/>
          <w:rtl/>
        </w:rPr>
        <w:t xml:space="preserve"> </w:t>
      </w:r>
      <w:r w:rsidRPr="0049279F">
        <w:rPr>
          <w:rFonts w:ascii="David" w:hAnsi="David" w:cs="David"/>
          <w:sz w:val="24"/>
          <w:szCs w:val="24"/>
          <w:rtl/>
        </w:rPr>
        <w:t xml:space="preserve">הזוכה העביר לצד ג' אם בתמורה ואם לאו, זכות בלעדית ו/או חלקית לשווק ו/או לתפעל את מתקני הפרסום נשוא מסמכי המכרז, וההכנסות הכספיות בגין ההתקשרות עם צד ג' כאמור מהוות מעל ל 5% מסה"כ ההכנסות השנתיות של פעילות הספק נשוא המכרז </w:t>
      </w:r>
      <w:r w:rsidRPr="0049279F">
        <w:rPr>
          <w:rFonts w:ascii="David" w:hAnsi="David" w:cs="David"/>
          <w:b/>
          <w:bCs/>
          <w:sz w:val="24"/>
          <w:szCs w:val="24"/>
          <w:rtl/>
        </w:rPr>
        <w:t>(להלן: "דוגמא להעברה אסורה").</w:t>
      </w:r>
    </w:p>
    <w:p w:rsidR="000D4EC1" w:rsidRPr="0049279F" w:rsidRDefault="000D4EC1" w:rsidP="005F70A0">
      <w:pPr>
        <w:numPr>
          <w:ilvl w:val="1"/>
          <w:numId w:val="4"/>
        </w:numPr>
        <w:tabs>
          <w:tab w:val="clear" w:pos="1440"/>
          <w:tab w:val="num" w:pos="-143"/>
        </w:tabs>
        <w:spacing w:after="0" w:line="360" w:lineRule="auto"/>
        <w:ind w:left="-142" w:right="-567" w:hanging="709"/>
        <w:contextualSpacing/>
        <w:jc w:val="both"/>
        <w:rPr>
          <w:rFonts w:ascii="David" w:hAnsi="David" w:cs="David"/>
          <w:sz w:val="24"/>
          <w:szCs w:val="24"/>
          <w:u w:val="single"/>
        </w:rPr>
      </w:pPr>
      <w:r w:rsidRPr="0049279F">
        <w:rPr>
          <w:rFonts w:ascii="David" w:hAnsi="David" w:cs="David"/>
          <w:sz w:val="24"/>
          <w:szCs w:val="24"/>
          <w:rtl/>
        </w:rPr>
        <w:t>מוצהר ומו</w:t>
      </w:r>
      <w:r w:rsidR="005852B1" w:rsidRPr="0049279F">
        <w:rPr>
          <w:rFonts w:ascii="David" w:hAnsi="David" w:cs="David" w:hint="cs"/>
          <w:sz w:val="24"/>
          <w:szCs w:val="24"/>
          <w:rtl/>
        </w:rPr>
        <w:t>ס</w:t>
      </w:r>
      <w:r w:rsidRPr="0049279F">
        <w:rPr>
          <w:rFonts w:ascii="David" w:hAnsi="David" w:cs="David"/>
          <w:sz w:val="24"/>
          <w:szCs w:val="24"/>
          <w:rtl/>
        </w:rPr>
        <w:t xml:space="preserve">כם בזה כי </w:t>
      </w:r>
      <w:r w:rsidR="00AB6C55" w:rsidRPr="0049279F">
        <w:rPr>
          <w:rFonts w:ascii="David" w:hAnsi="David" w:cs="David" w:hint="cs"/>
          <w:sz w:val="24"/>
          <w:szCs w:val="24"/>
          <w:rtl/>
        </w:rPr>
        <w:t xml:space="preserve">לקרן </w:t>
      </w:r>
      <w:r w:rsidRPr="0049279F">
        <w:rPr>
          <w:rFonts w:ascii="David" w:hAnsi="David" w:cs="David"/>
          <w:sz w:val="24"/>
          <w:szCs w:val="24"/>
          <w:rtl/>
        </w:rPr>
        <w:t xml:space="preserve">הזכות להסב או להמחות זכויותיה על פי חוזה זה לאחרים, כולם </w:t>
      </w:r>
      <w:r w:rsidR="00AB6C55" w:rsidRPr="0049279F">
        <w:rPr>
          <w:rFonts w:ascii="David" w:hAnsi="David" w:cs="David"/>
          <w:sz w:val="24"/>
          <w:szCs w:val="24"/>
          <w:rtl/>
        </w:rPr>
        <w:tab/>
      </w:r>
      <w:r w:rsidRPr="0049279F">
        <w:rPr>
          <w:rFonts w:ascii="David" w:hAnsi="David" w:cs="David"/>
          <w:sz w:val="24"/>
          <w:szCs w:val="24"/>
          <w:rtl/>
        </w:rPr>
        <w:t>או</w:t>
      </w:r>
      <w:r w:rsidR="005852B1" w:rsidRPr="0049279F">
        <w:rPr>
          <w:rFonts w:ascii="David" w:hAnsi="David" w:cs="David" w:hint="cs"/>
          <w:sz w:val="24"/>
          <w:szCs w:val="24"/>
          <w:rtl/>
        </w:rPr>
        <w:t xml:space="preserve"> מ</w:t>
      </w:r>
      <w:r w:rsidRPr="0049279F">
        <w:rPr>
          <w:rFonts w:ascii="David" w:hAnsi="David" w:cs="David"/>
          <w:sz w:val="24"/>
          <w:szCs w:val="24"/>
          <w:rtl/>
        </w:rPr>
        <w:t>קצתן, ללא צורך בקבלת אישור כלשהו מהספק ו/או מצד שלישי כלשהו.</w:t>
      </w:r>
    </w:p>
    <w:p w:rsidR="000D4EC1" w:rsidRPr="0049279F" w:rsidRDefault="000D4EC1" w:rsidP="0079551C">
      <w:pPr>
        <w:tabs>
          <w:tab w:val="num" w:pos="566"/>
          <w:tab w:val="right" w:pos="992"/>
        </w:tabs>
        <w:spacing w:after="0" w:line="360" w:lineRule="auto"/>
        <w:ind w:left="-426" w:right="-567"/>
        <w:contextualSpacing/>
        <w:jc w:val="both"/>
        <w:rPr>
          <w:rFonts w:ascii="David" w:hAnsi="David" w:cs="David"/>
          <w:sz w:val="24"/>
          <w:szCs w:val="24"/>
          <w:u w:val="single"/>
          <w:rtl/>
        </w:rPr>
      </w:pPr>
    </w:p>
    <w:p w:rsidR="000D4EC1" w:rsidRPr="0049279F" w:rsidRDefault="000D4EC1" w:rsidP="00D3510D">
      <w:pPr>
        <w:numPr>
          <w:ilvl w:val="0"/>
          <w:numId w:val="4"/>
        </w:numPr>
        <w:tabs>
          <w:tab w:val="clear" w:pos="720"/>
          <w:tab w:val="right" w:pos="-143"/>
        </w:tabs>
        <w:spacing w:after="0" w:line="360" w:lineRule="auto"/>
        <w:ind w:left="-117" w:hanging="708"/>
        <w:contextualSpacing/>
        <w:jc w:val="both"/>
        <w:rPr>
          <w:rFonts w:ascii="David" w:hAnsi="David" w:cs="David"/>
          <w:b/>
          <w:bCs/>
          <w:sz w:val="24"/>
          <w:szCs w:val="24"/>
          <w:u w:val="single"/>
        </w:rPr>
      </w:pPr>
      <w:r w:rsidRPr="0049279F">
        <w:rPr>
          <w:rFonts w:ascii="David" w:hAnsi="David" w:cs="David"/>
          <w:b/>
          <w:bCs/>
          <w:sz w:val="24"/>
          <w:szCs w:val="24"/>
          <w:u w:val="single"/>
          <w:rtl/>
        </w:rPr>
        <w:t>טענת פיצוי מצד הספק</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הספק מתחייב כי לא יטען כל טענה שיש בהעל</w:t>
      </w:r>
      <w:r w:rsidR="00564C16">
        <w:rPr>
          <w:rFonts w:ascii="David" w:hAnsi="David" w:cs="David" w:hint="cs"/>
          <w:sz w:val="24"/>
          <w:szCs w:val="24"/>
          <w:rtl/>
        </w:rPr>
        <w:t>א</w:t>
      </w:r>
      <w:r w:rsidRPr="0049279F">
        <w:rPr>
          <w:rFonts w:ascii="David" w:hAnsi="David" w:cs="David"/>
          <w:sz w:val="24"/>
          <w:szCs w:val="24"/>
          <w:rtl/>
        </w:rPr>
        <w:t xml:space="preserve">תה דרישה ו/או בקשה ו/או אחר להפחתה ו/או קיזוז ו/או פיצוי כספי בעניין השימוש ו/או אי השימוש ו/או שימוש חלקי במתקני הפרסום על ידו, בכל הקשור לחובה כספית בכסף או בעין העולה מהם </w:t>
      </w:r>
      <w:r w:rsidRPr="0049279F">
        <w:rPr>
          <w:rFonts w:ascii="David" w:hAnsi="David" w:cs="David"/>
          <w:b/>
          <w:bCs/>
          <w:sz w:val="24"/>
          <w:szCs w:val="24"/>
          <w:rtl/>
        </w:rPr>
        <w:t>(להלן: "טענת פיצוי"),</w:t>
      </w:r>
      <w:r w:rsidRPr="0049279F">
        <w:rPr>
          <w:rFonts w:ascii="David" w:hAnsi="David" w:cs="David"/>
          <w:sz w:val="24"/>
          <w:szCs w:val="24"/>
          <w:rtl/>
        </w:rPr>
        <w:t xml:space="preserve"> כגון: דמי שימוש, תשלומי אגרות, תשלומי חשמל וכל תשלום אחר שיחוב הספק בגין מתקני הפרסום.</w:t>
      </w:r>
    </w:p>
    <w:p w:rsidR="000D4EC1" w:rsidRPr="0049279F" w:rsidRDefault="000D4EC1" w:rsidP="00564C16">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בהמשך למוזכר לעיל, טענת פיצוי כלשהי לא ת</w:t>
      </w:r>
      <w:r w:rsidR="00564C16">
        <w:rPr>
          <w:rFonts w:ascii="David" w:hAnsi="David" w:cs="David" w:hint="cs"/>
          <w:sz w:val="24"/>
          <w:szCs w:val="24"/>
          <w:rtl/>
        </w:rPr>
        <w:t>י</w:t>
      </w:r>
      <w:r w:rsidR="00564C16">
        <w:rPr>
          <w:rFonts w:ascii="David" w:hAnsi="David" w:cs="David"/>
          <w:sz w:val="24"/>
          <w:szCs w:val="24"/>
          <w:rtl/>
        </w:rPr>
        <w:t>שמע</w:t>
      </w:r>
      <w:r w:rsidRPr="0049279F">
        <w:rPr>
          <w:rFonts w:ascii="David" w:hAnsi="David" w:cs="David"/>
          <w:sz w:val="24"/>
          <w:szCs w:val="24"/>
          <w:rtl/>
        </w:rPr>
        <w:t xml:space="preserve">  גם, </w:t>
      </w:r>
      <w:r w:rsidRPr="0049279F">
        <w:rPr>
          <w:rFonts w:ascii="David" w:hAnsi="David" w:cs="David"/>
          <w:b/>
          <w:bCs/>
          <w:sz w:val="24"/>
          <w:szCs w:val="24"/>
          <w:u w:val="single"/>
          <w:rtl/>
        </w:rPr>
        <w:t>אך</w:t>
      </w:r>
      <w:r w:rsidRPr="0049279F">
        <w:rPr>
          <w:rFonts w:ascii="David" w:hAnsi="David" w:cs="David"/>
          <w:b/>
          <w:bCs/>
          <w:sz w:val="24"/>
          <w:szCs w:val="24"/>
          <w:rtl/>
        </w:rPr>
        <w:t xml:space="preserve"> </w:t>
      </w:r>
      <w:r w:rsidRPr="0049279F">
        <w:rPr>
          <w:rFonts w:ascii="David" w:hAnsi="David" w:cs="David"/>
          <w:b/>
          <w:bCs/>
          <w:sz w:val="24"/>
          <w:szCs w:val="24"/>
          <w:u w:val="single"/>
          <w:rtl/>
        </w:rPr>
        <w:t>לא</w:t>
      </w:r>
      <w:r w:rsidRPr="0049279F">
        <w:rPr>
          <w:rFonts w:ascii="David" w:hAnsi="David" w:cs="David"/>
          <w:b/>
          <w:bCs/>
          <w:sz w:val="24"/>
          <w:szCs w:val="24"/>
          <w:rtl/>
        </w:rPr>
        <w:t xml:space="preserve"> </w:t>
      </w:r>
      <w:r w:rsidRPr="0049279F">
        <w:rPr>
          <w:rFonts w:ascii="David" w:hAnsi="David" w:cs="David"/>
          <w:b/>
          <w:bCs/>
          <w:sz w:val="24"/>
          <w:szCs w:val="24"/>
          <w:u w:val="single"/>
          <w:rtl/>
        </w:rPr>
        <w:t>רק</w:t>
      </w:r>
      <w:r w:rsidRPr="0049279F">
        <w:rPr>
          <w:rFonts w:ascii="David" w:hAnsi="David" w:cs="David"/>
          <w:sz w:val="24"/>
          <w:szCs w:val="24"/>
          <w:rtl/>
        </w:rPr>
        <w:t xml:space="preserve">, במקרים בהם הופסק ו/או נבצר מהספק להתקין מסרים מסחריים במתקני הפרסום ו/או הספק נדרש להסיר מתקן/ני </w:t>
      </w:r>
      <w:r w:rsidR="00AB6C55" w:rsidRPr="0049279F">
        <w:rPr>
          <w:rFonts w:ascii="David" w:hAnsi="David" w:cs="David"/>
          <w:sz w:val="24"/>
          <w:szCs w:val="24"/>
          <w:rtl/>
        </w:rPr>
        <w:tab/>
      </w:r>
      <w:r w:rsidRPr="0049279F">
        <w:rPr>
          <w:rFonts w:ascii="David" w:hAnsi="David" w:cs="David"/>
          <w:sz w:val="24"/>
          <w:szCs w:val="24"/>
          <w:rtl/>
        </w:rPr>
        <w:t>פרסום</w:t>
      </w:r>
      <w:r w:rsidR="005852B1" w:rsidRPr="0049279F">
        <w:rPr>
          <w:rFonts w:ascii="David" w:hAnsi="David" w:cs="David" w:hint="cs"/>
          <w:sz w:val="24"/>
          <w:szCs w:val="24"/>
          <w:rtl/>
        </w:rPr>
        <w:t xml:space="preserve"> </w:t>
      </w:r>
      <w:r w:rsidRPr="0049279F">
        <w:rPr>
          <w:rFonts w:ascii="David" w:hAnsi="David" w:cs="David"/>
          <w:sz w:val="24"/>
          <w:szCs w:val="24"/>
          <w:rtl/>
        </w:rPr>
        <w:t xml:space="preserve">בשל </w:t>
      </w:r>
      <w:r w:rsidR="005852B1" w:rsidRPr="0049279F">
        <w:rPr>
          <w:rFonts w:ascii="David" w:hAnsi="David" w:cs="David" w:hint="cs"/>
          <w:sz w:val="24"/>
          <w:szCs w:val="24"/>
          <w:rtl/>
        </w:rPr>
        <w:t>ה</w:t>
      </w:r>
      <w:r w:rsidRPr="0049279F">
        <w:rPr>
          <w:rFonts w:ascii="David" w:hAnsi="David" w:cs="David"/>
          <w:sz w:val="24"/>
          <w:szCs w:val="24"/>
          <w:rtl/>
        </w:rPr>
        <w:t>וראת ה</w:t>
      </w:r>
      <w:r w:rsidR="00EA7F5A" w:rsidRPr="0049279F">
        <w:rPr>
          <w:rFonts w:ascii="David" w:hAnsi="David" w:cs="David"/>
          <w:sz w:val="24"/>
          <w:szCs w:val="24"/>
          <w:rtl/>
        </w:rPr>
        <w:t>עירייה</w:t>
      </w:r>
      <w:r w:rsidRPr="0049279F">
        <w:rPr>
          <w:rFonts w:ascii="David" w:hAnsi="David" w:cs="David"/>
          <w:sz w:val="24"/>
          <w:szCs w:val="24"/>
          <w:rtl/>
        </w:rPr>
        <w:t xml:space="preserve"> מכל סיבה שהיא ו/או בשל דרישה מכל גוף סטטוטורי ו/או בשל פגיעה במתקני הפרסום ו/או בשל התשתית הקשורה בהן, וכל זאת </w:t>
      </w:r>
      <w:r w:rsidR="00564C16">
        <w:rPr>
          <w:rFonts w:ascii="David" w:hAnsi="David" w:cs="David" w:hint="cs"/>
          <w:sz w:val="24"/>
          <w:szCs w:val="24"/>
          <w:rtl/>
        </w:rPr>
        <w:t>א</w:t>
      </w:r>
      <w:r w:rsidRPr="0049279F">
        <w:rPr>
          <w:rFonts w:ascii="David" w:hAnsi="David" w:cs="David"/>
          <w:sz w:val="24"/>
          <w:szCs w:val="24"/>
          <w:rtl/>
        </w:rPr>
        <w:t xml:space="preserve">ם האמור התקיים לא בשל רשלנות ו/או מחדל של </w:t>
      </w:r>
      <w:r w:rsidR="00AB6C55" w:rsidRPr="0049279F">
        <w:rPr>
          <w:rFonts w:ascii="David" w:hAnsi="David" w:cs="David" w:hint="cs"/>
          <w:sz w:val="24"/>
          <w:szCs w:val="24"/>
          <w:rtl/>
        </w:rPr>
        <w:t>הקרן/</w:t>
      </w:r>
      <w:r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w:t>
      </w:r>
    </w:p>
    <w:p w:rsidR="000D4EC1" w:rsidRPr="0049279F" w:rsidRDefault="000D4EC1" w:rsidP="0079551C">
      <w:pPr>
        <w:tabs>
          <w:tab w:val="num" w:pos="566"/>
          <w:tab w:val="right" w:pos="992"/>
        </w:tabs>
        <w:spacing w:after="0" w:line="360" w:lineRule="auto"/>
        <w:ind w:left="-426" w:right="-567"/>
        <w:contextualSpacing/>
        <w:jc w:val="both"/>
        <w:rPr>
          <w:rFonts w:ascii="David" w:hAnsi="David" w:cs="David"/>
          <w:b/>
          <w:bCs/>
          <w:sz w:val="24"/>
          <w:szCs w:val="24"/>
          <w:u w:val="single"/>
        </w:rPr>
      </w:pPr>
    </w:p>
    <w:p w:rsidR="000D4EC1" w:rsidRPr="0049279F" w:rsidRDefault="00D81F63" w:rsidP="005F70A0">
      <w:pPr>
        <w:numPr>
          <w:ilvl w:val="0"/>
          <w:numId w:val="4"/>
        </w:numPr>
        <w:tabs>
          <w:tab w:val="clear" w:pos="720"/>
          <w:tab w:val="num" w:pos="-143"/>
          <w:tab w:val="right" w:pos="992"/>
        </w:tabs>
        <w:spacing w:after="0" w:line="360" w:lineRule="auto"/>
        <w:ind w:left="-426" w:hanging="425"/>
        <w:contextualSpacing/>
        <w:jc w:val="both"/>
        <w:rPr>
          <w:rFonts w:ascii="David" w:hAnsi="David" w:cs="David"/>
          <w:b/>
          <w:bCs/>
          <w:sz w:val="24"/>
          <w:szCs w:val="24"/>
          <w:u w:val="single"/>
        </w:rPr>
      </w:pPr>
      <w:r w:rsidRPr="00D81F63">
        <w:rPr>
          <w:rFonts w:ascii="David" w:hAnsi="David" w:cs="David"/>
          <w:b/>
          <w:bCs/>
          <w:sz w:val="24"/>
          <w:szCs w:val="24"/>
          <w:rtl/>
        </w:rPr>
        <w:tab/>
      </w:r>
      <w:r w:rsidR="000D4EC1" w:rsidRPr="0049279F">
        <w:rPr>
          <w:rFonts w:ascii="David" w:hAnsi="David" w:cs="David"/>
          <w:b/>
          <w:bCs/>
          <w:sz w:val="24"/>
          <w:szCs w:val="24"/>
          <w:u w:val="single"/>
          <w:rtl/>
        </w:rPr>
        <w:t>חובות ואחריות לאחר תקופת התקשרות ו/או אופציה</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 xml:space="preserve">כל החובות והזכויות שיחולו על הספק כפי שמוזכר במסמכי מכרז זה, בנספחיו ובמסמכי ההבהרות יחולו ויהיו תקפות על </w:t>
      </w:r>
      <w:r w:rsidRPr="0049279F">
        <w:rPr>
          <w:rFonts w:ascii="David" w:hAnsi="David" w:cs="David"/>
          <w:b/>
          <w:bCs/>
          <w:sz w:val="24"/>
          <w:szCs w:val="24"/>
          <w:rtl/>
        </w:rPr>
        <w:t>מתקני הפרסום</w:t>
      </w:r>
      <w:r w:rsidRPr="0049279F">
        <w:rPr>
          <w:rFonts w:ascii="David" w:hAnsi="David" w:cs="David"/>
          <w:sz w:val="24"/>
          <w:szCs w:val="24"/>
          <w:rtl/>
        </w:rPr>
        <w:t xml:space="preserve"> וכל זאת בתקופת ההתקשרות ככל שתוגדר בין הזוכה </w:t>
      </w:r>
      <w:r w:rsidR="00AB6C55" w:rsidRPr="0049279F">
        <w:rPr>
          <w:rFonts w:ascii="David" w:hAnsi="David" w:cs="David" w:hint="cs"/>
          <w:sz w:val="24"/>
          <w:szCs w:val="24"/>
          <w:rtl/>
        </w:rPr>
        <w:t>והקרן</w:t>
      </w:r>
      <w:r w:rsidRPr="0049279F">
        <w:rPr>
          <w:rFonts w:ascii="David" w:hAnsi="David" w:cs="David"/>
          <w:sz w:val="24"/>
          <w:szCs w:val="24"/>
          <w:rtl/>
        </w:rPr>
        <w:t xml:space="preserve">. בעניין זה, </w:t>
      </w:r>
      <w:r w:rsidR="00AB6C55" w:rsidRPr="0049279F">
        <w:rPr>
          <w:rFonts w:ascii="David" w:hAnsi="David" w:cs="David" w:hint="cs"/>
          <w:sz w:val="24"/>
          <w:szCs w:val="24"/>
          <w:rtl/>
        </w:rPr>
        <w:t>הקרן</w:t>
      </w:r>
      <w:r w:rsidRPr="0049279F">
        <w:rPr>
          <w:rFonts w:ascii="David" w:hAnsi="David" w:cs="David"/>
          <w:sz w:val="24"/>
          <w:szCs w:val="24"/>
          <w:rtl/>
        </w:rPr>
        <w:t xml:space="preserve"> תוכל לחלט ערבות, ו/או לחייב ו/או לטעון טענת נזק ו/או אחרת </w:t>
      </w:r>
      <w:r w:rsidRPr="0049279F">
        <w:rPr>
          <w:rFonts w:ascii="David" w:hAnsi="David" w:cs="David"/>
          <w:b/>
          <w:bCs/>
          <w:sz w:val="24"/>
          <w:szCs w:val="24"/>
          <w:u w:val="single"/>
          <w:rtl/>
        </w:rPr>
        <w:t>אף בתום ולאחר</w:t>
      </w:r>
      <w:r w:rsidRPr="0049279F">
        <w:rPr>
          <w:rFonts w:ascii="David" w:hAnsi="David" w:cs="David"/>
          <w:sz w:val="24"/>
          <w:szCs w:val="24"/>
          <w:rtl/>
        </w:rPr>
        <w:t xml:space="preserve"> תקופת ההתקשרות ו/או האופציה ככול שתחול על/עם הזוכה, ובתנאי ויתקיים קשר ישיר לכל עוולה ו/או אי מילוי התחייבות של הזוכה הקשורה במתקני הפרסום.   </w:t>
      </w:r>
    </w:p>
    <w:p w:rsidR="000D4EC1" w:rsidRPr="0049279F" w:rsidRDefault="000D4EC1" w:rsidP="0079551C">
      <w:pPr>
        <w:tabs>
          <w:tab w:val="num" w:pos="566"/>
          <w:tab w:val="right" w:pos="992"/>
        </w:tabs>
        <w:spacing w:after="0" w:line="360" w:lineRule="auto"/>
        <w:ind w:left="-426" w:right="-567"/>
        <w:contextualSpacing/>
        <w:jc w:val="both"/>
        <w:rPr>
          <w:rFonts w:ascii="David" w:hAnsi="David" w:cs="David"/>
          <w:b/>
          <w:bCs/>
          <w:sz w:val="24"/>
          <w:szCs w:val="24"/>
          <w:u w:val="single"/>
        </w:rPr>
      </w:pPr>
    </w:p>
    <w:p w:rsidR="000D4EC1" w:rsidRPr="0049279F" w:rsidRDefault="00D81F63" w:rsidP="005F70A0">
      <w:pPr>
        <w:numPr>
          <w:ilvl w:val="0"/>
          <w:numId w:val="4"/>
        </w:numPr>
        <w:tabs>
          <w:tab w:val="clear" w:pos="720"/>
          <w:tab w:val="num" w:pos="-143"/>
          <w:tab w:val="right" w:pos="992"/>
        </w:tabs>
        <w:spacing w:after="0" w:line="360" w:lineRule="auto"/>
        <w:ind w:left="-426" w:hanging="425"/>
        <w:contextualSpacing/>
        <w:jc w:val="both"/>
        <w:rPr>
          <w:rFonts w:ascii="David" w:hAnsi="David" w:cs="David"/>
          <w:b/>
          <w:bCs/>
          <w:sz w:val="24"/>
          <w:szCs w:val="24"/>
          <w:u w:val="single"/>
        </w:rPr>
      </w:pPr>
      <w:r w:rsidRPr="00D81F63">
        <w:rPr>
          <w:rFonts w:ascii="David" w:hAnsi="David" w:cs="David"/>
          <w:b/>
          <w:bCs/>
          <w:sz w:val="24"/>
          <w:szCs w:val="24"/>
          <w:rtl/>
        </w:rPr>
        <w:tab/>
      </w:r>
      <w:r w:rsidR="000D4EC1" w:rsidRPr="0049279F">
        <w:rPr>
          <w:rFonts w:ascii="David" w:hAnsi="David" w:cs="David"/>
          <w:b/>
          <w:bCs/>
          <w:sz w:val="24"/>
          <w:szCs w:val="24"/>
          <w:u w:val="single"/>
          <w:rtl/>
        </w:rPr>
        <w:t>כללי</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הספק מתחייב למלא את התחייבויותיו עפ"י חוזה זה ועפ"י הוראות כל דין.</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חוזה זה ממצה את הסכמת הצדדים לו, ונתונים כלשהם או  מצגים כלשהם שנמסרו, או שנעשו, בכתב או בעל פה, ואינם מצוינים בחוזה, הנם בטלים ומבוטלים, ומשוללים נפקות מכל מין וסוג.</w:t>
      </w:r>
      <w:r w:rsidR="005852B1" w:rsidRPr="0049279F">
        <w:rPr>
          <w:rFonts w:ascii="David" w:hAnsi="David" w:cs="David" w:hint="cs"/>
          <w:sz w:val="24"/>
          <w:szCs w:val="24"/>
          <w:rtl/>
        </w:rPr>
        <w:t xml:space="preserve"> </w:t>
      </w:r>
      <w:r w:rsidRPr="0049279F">
        <w:rPr>
          <w:rFonts w:ascii="David" w:hAnsi="David" w:cs="David"/>
          <w:sz w:val="24"/>
          <w:szCs w:val="24"/>
          <w:rtl/>
        </w:rPr>
        <w:t>ארכה, ויתור, הימנעות מפעולה מצד ה</w:t>
      </w:r>
      <w:r w:rsidR="00EA7F5A" w:rsidRPr="0049279F">
        <w:rPr>
          <w:rFonts w:ascii="David" w:hAnsi="David" w:cs="David"/>
          <w:sz w:val="24"/>
          <w:szCs w:val="24"/>
          <w:rtl/>
        </w:rPr>
        <w:t>עירייה</w:t>
      </w:r>
      <w:r w:rsidRPr="0049279F">
        <w:rPr>
          <w:rFonts w:ascii="David" w:hAnsi="David" w:cs="David"/>
          <w:sz w:val="24"/>
          <w:szCs w:val="24"/>
          <w:rtl/>
        </w:rPr>
        <w:t xml:space="preserve"> לא יחייבוה ולא ישמשו מניעות לנקיטת צעדים למימוש זכויותיה, אלא אם כן נעשו בכתב ובחתימת המנהל.</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tl/>
        </w:rPr>
      </w:pPr>
      <w:r w:rsidRPr="0049279F">
        <w:rPr>
          <w:rFonts w:ascii="David" w:hAnsi="David" w:cs="David"/>
          <w:sz w:val="24"/>
          <w:szCs w:val="24"/>
          <w:rtl/>
        </w:rPr>
        <w:t xml:space="preserve">סמכות השיפוט הייחודית בכל הנוגע לחוזה זה תהא לבתי המשפט המוסמכים בעיר </w:t>
      </w:r>
      <w:r w:rsidR="00711052" w:rsidRPr="0049279F">
        <w:rPr>
          <w:rFonts w:ascii="David" w:hAnsi="David" w:cs="David" w:hint="cs"/>
          <w:sz w:val="24"/>
          <w:szCs w:val="24"/>
          <w:rtl/>
        </w:rPr>
        <w:t>רמלה</w:t>
      </w:r>
      <w:r w:rsidR="00AB6C55" w:rsidRPr="0049279F">
        <w:rPr>
          <w:rFonts w:ascii="David" w:hAnsi="David" w:cs="David" w:hint="cs"/>
          <w:sz w:val="24"/>
          <w:szCs w:val="24"/>
          <w:rtl/>
        </w:rPr>
        <w:t xml:space="preserve"> </w:t>
      </w:r>
      <w:r w:rsidR="00711052" w:rsidRPr="0049279F">
        <w:rPr>
          <w:rFonts w:ascii="David" w:hAnsi="David" w:cs="David" w:hint="cs"/>
          <w:sz w:val="24"/>
          <w:szCs w:val="24"/>
          <w:rtl/>
        </w:rPr>
        <w:t xml:space="preserve">[תביעה בבית משפט השלום] </w:t>
      </w:r>
      <w:r w:rsidR="00AB6C55" w:rsidRPr="0049279F">
        <w:rPr>
          <w:rFonts w:ascii="David" w:hAnsi="David" w:cs="David" w:hint="cs"/>
          <w:sz w:val="24"/>
          <w:szCs w:val="24"/>
          <w:rtl/>
        </w:rPr>
        <w:t xml:space="preserve">או </w:t>
      </w:r>
      <w:r w:rsidR="00711052" w:rsidRPr="0049279F">
        <w:rPr>
          <w:rFonts w:ascii="David" w:hAnsi="David" w:cs="David" w:hint="cs"/>
          <w:sz w:val="24"/>
          <w:szCs w:val="24"/>
          <w:rtl/>
        </w:rPr>
        <w:t>לוד</w:t>
      </w:r>
      <w:r w:rsidR="00AB6C55" w:rsidRPr="0049279F">
        <w:rPr>
          <w:rFonts w:ascii="David" w:hAnsi="David" w:cs="David" w:hint="cs"/>
          <w:sz w:val="24"/>
          <w:szCs w:val="24"/>
          <w:rtl/>
        </w:rPr>
        <w:t xml:space="preserve"> </w:t>
      </w:r>
      <w:r w:rsidR="00711052" w:rsidRPr="0049279F">
        <w:rPr>
          <w:rFonts w:ascii="David" w:hAnsi="David" w:cs="David" w:hint="cs"/>
          <w:sz w:val="24"/>
          <w:szCs w:val="24"/>
          <w:rtl/>
        </w:rPr>
        <w:t xml:space="preserve">[תביעה ו/או עתירה בבית משפט מחוזי] </w:t>
      </w:r>
      <w:r w:rsidR="00AB6C55" w:rsidRPr="0049279F">
        <w:rPr>
          <w:rFonts w:ascii="David" w:hAnsi="David" w:cs="David" w:hint="cs"/>
          <w:sz w:val="24"/>
          <w:szCs w:val="24"/>
          <w:rtl/>
        </w:rPr>
        <w:t>בהתאם לסכמות העניינית נשוא התביעה ו/או העתירה ו/או ההליך המשפטי</w:t>
      </w:r>
      <w:r w:rsidRPr="0049279F">
        <w:rPr>
          <w:rFonts w:ascii="David" w:hAnsi="David" w:cs="David"/>
          <w:sz w:val="24"/>
          <w:szCs w:val="24"/>
          <w:rtl/>
        </w:rPr>
        <w:t>.</w:t>
      </w:r>
    </w:p>
    <w:p w:rsidR="000D4EC1" w:rsidRPr="0049279F" w:rsidRDefault="000D4EC1" w:rsidP="0079551C">
      <w:pPr>
        <w:tabs>
          <w:tab w:val="num" w:pos="566"/>
          <w:tab w:val="right" w:pos="992"/>
        </w:tabs>
        <w:spacing w:after="0" w:line="360" w:lineRule="auto"/>
        <w:ind w:left="-426" w:right="-567"/>
        <w:contextualSpacing/>
        <w:jc w:val="both"/>
        <w:rPr>
          <w:rFonts w:ascii="David" w:hAnsi="David" w:cs="David"/>
          <w:b/>
          <w:bCs/>
          <w:sz w:val="24"/>
          <w:szCs w:val="24"/>
          <w:u w:val="single"/>
          <w:rtl/>
        </w:rPr>
      </w:pPr>
    </w:p>
    <w:p w:rsidR="000D4EC1" w:rsidRPr="0049279F" w:rsidRDefault="00D81F63" w:rsidP="005F70A0">
      <w:pPr>
        <w:numPr>
          <w:ilvl w:val="0"/>
          <w:numId w:val="4"/>
        </w:numPr>
        <w:tabs>
          <w:tab w:val="clear" w:pos="720"/>
          <w:tab w:val="num" w:pos="-143"/>
        </w:tabs>
        <w:spacing w:after="0" w:line="360" w:lineRule="auto"/>
        <w:ind w:left="-426" w:hanging="425"/>
        <w:contextualSpacing/>
        <w:jc w:val="both"/>
        <w:rPr>
          <w:rFonts w:ascii="David" w:hAnsi="David" w:cs="David"/>
          <w:b/>
          <w:bCs/>
          <w:sz w:val="24"/>
          <w:szCs w:val="24"/>
          <w:u w:val="single"/>
        </w:rPr>
      </w:pPr>
      <w:r w:rsidRPr="00D81F63">
        <w:rPr>
          <w:rFonts w:ascii="David" w:hAnsi="David" w:cs="David"/>
          <w:b/>
          <w:bCs/>
          <w:sz w:val="24"/>
          <w:szCs w:val="24"/>
          <w:rtl/>
        </w:rPr>
        <w:tab/>
      </w:r>
      <w:r w:rsidR="000D4EC1" w:rsidRPr="0049279F">
        <w:rPr>
          <w:rFonts w:ascii="David" w:hAnsi="David" w:cs="David"/>
          <w:b/>
          <w:bCs/>
          <w:sz w:val="24"/>
          <w:szCs w:val="24"/>
          <w:u w:val="single"/>
          <w:rtl/>
        </w:rPr>
        <w:t>כתובות והודעות</w:t>
      </w:r>
    </w:p>
    <w:p w:rsidR="000D4EC1" w:rsidRPr="0049279F" w:rsidRDefault="00D81F63" w:rsidP="005F70A0">
      <w:pPr>
        <w:numPr>
          <w:ilvl w:val="1"/>
          <w:numId w:val="4"/>
        </w:numPr>
        <w:tabs>
          <w:tab w:val="clear" w:pos="1440"/>
          <w:tab w:val="num" w:pos="-143"/>
        </w:tabs>
        <w:spacing w:after="0" w:line="360" w:lineRule="auto"/>
        <w:ind w:left="-426" w:right="-567" w:hanging="425"/>
        <w:contextualSpacing/>
        <w:jc w:val="both"/>
        <w:rPr>
          <w:rFonts w:ascii="David" w:hAnsi="David" w:cs="David"/>
          <w:sz w:val="24"/>
          <w:szCs w:val="24"/>
        </w:rPr>
      </w:pPr>
      <w:r>
        <w:rPr>
          <w:rFonts w:ascii="David" w:hAnsi="David" w:cs="David"/>
          <w:sz w:val="24"/>
          <w:szCs w:val="24"/>
          <w:rtl/>
        </w:rPr>
        <w:tab/>
      </w:r>
      <w:r w:rsidR="000D4EC1" w:rsidRPr="0049279F">
        <w:rPr>
          <w:rFonts w:ascii="David" w:hAnsi="David" w:cs="David"/>
          <w:sz w:val="24"/>
          <w:szCs w:val="24"/>
          <w:rtl/>
        </w:rPr>
        <w:t xml:space="preserve">כתובות הצדדים הם כמפורט במבוא לחוזה זה. </w:t>
      </w:r>
    </w:p>
    <w:p w:rsidR="000D4EC1" w:rsidRPr="0049279F" w:rsidRDefault="000D4EC1" w:rsidP="005F70A0">
      <w:pPr>
        <w:numPr>
          <w:ilvl w:val="1"/>
          <w:numId w:val="4"/>
        </w:numPr>
        <w:tabs>
          <w:tab w:val="clear" w:pos="1440"/>
          <w:tab w:val="num" w:pos="-143"/>
        </w:tabs>
        <w:spacing w:after="0" w:line="360" w:lineRule="auto"/>
        <w:ind w:left="-143" w:right="-567" w:hanging="708"/>
        <w:contextualSpacing/>
        <w:jc w:val="both"/>
        <w:rPr>
          <w:rFonts w:ascii="David" w:hAnsi="David" w:cs="David"/>
          <w:sz w:val="24"/>
          <w:szCs w:val="24"/>
        </w:rPr>
      </w:pPr>
      <w:r w:rsidRPr="0049279F">
        <w:rPr>
          <w:rFonts w:ascii="David" w:hAnsi="David" w:cs="David"/>
          <w:sz w:val="24"/>
          <w:szCs w:val="24"/>
          <w:rtl/>
        </w:rPr>
        <w:t>כל הודעה שתשלח על ידי הצדדים על פי הכתובות שלעיל יחשב כאילו נמסר לתעודתו תוך 72 שעות ממועד מסירתו לבית הדואר כד</w:t>
      </w:r>
      <w:smartTag w:uri="urn:schemas-microsoft-com:office:smarttags" w:element="PersonName">
        <w:r w:rsidRPr="0049279F">
          <w:rPr>
            <w:rFonts w:ascii="David" w:hAnsi="David" w:cs="David"/>
            <w:sz w:val="24"/>
            <w:szCs w:val="24"/>
            <w:rtl/>
          </w:rPr>
          <w:t>בר</w:t>
        </w:r>
      </w:smartTag>
      <w:r w:rsidRPr="0049279F">
        <w:rPr>
          <w:rFonts w:ascii="David" w:hAnsi="David" w:cs="David"/>
          <w:sz w:val="24"/>
          <w:szCs w:val="24"/>
          <w:rtl/>
        </w:rPr>
        <w:t xml:space="preserve"> דואר רשום.</w:t>
      </w:r>
    </w:p>
    <w:p w:rsidR="000D4EC1" w:rsidRPr="0049279F" w:rsidRDefault="000D4EC1" w:rsidP="0079551C">
      <w:pPr>
        <w:spacing w:line="360" w:lineRule="auto"/>
        <w:ind w:left="-426" w:right="-567"/>
        <w:contextualSpacing/>
        <w:jc w:val="both"/>
        <w:rPr>
          <w:rFonts w:ascii="David" w:hAnsi="David" w:cs="David"/>
          <w:b/>
          <w:bCs/>
          <w:sz w:val="24"/>
          <w:szCs w:val="24"/>
          <w:rtl/>
        </w:rPr>
      </w:pPr>
    </w:p>
    <w:p w:rsidR="007636E2" w:rsidRPr="0049279F" w:rsidRDefault="007636E2" w:rsidP="0079551C">
      <w:pPr>
        <w:tabs>
          <w:tab w:val="right" w:pos="708"/>
        </w:tabs>
        <w:spacing w:after="0" w:line="360" w:lineRule="auto"/>
        <w:ind w:left="-426" w:right="-567"/>
        <w:contextualSpacing/>
        <w:jc w:val="both"/>
        <w:rPr>
          <w:rFonts w:ascii="David" w:hAnsi="David" w:cs="David"/>
          <w:b/>
          <w:bCs/>
          <w:sz w:val="24"/>
          <w:szCs w:val="24"/>
          <w:rtl/>
        </w:rPr>
      </w:pPr>
    </w:p>
    <w:p w:rsidR="000D4EC1" w:rsidRPr="0049279F" w:rsidRDefault="000D4EC1" w:rsidP="0079551C">
      <w:pPr>
        <w:tabs>
          <w:tab w:val="right" w:pos="708"/>
        </w:tabs>
        <w:spacing w:after="0" w:line="360" w:lineRule="auto"/>
        <w:ind w:left="-426" w:right="-567"/>
        <w:contextualSpacing/>
        <w:jc w:val="both"/>
        <w:rPr>
          <w:rFonts w:ascii="David" w:hAnsi="David" w:cs="David"/>
          <w:b/>
          <w:bCs/>
          <w:sz w:val="24"/>
          <w:szCs w:val="24"/>
          <w:rtl/>
        </w:rPr>
      </w:pP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00AB6C55" w:rsidRPr="0049279F">
        <w:rPr>
          <w:rFonts w:ascii="David" w:hAnsi="David" w:cs="David"/>
          <w:b/>
          <w:bCs/>
          <w:sz w:val="24"/>
          <w:szCs w:val="24"/>
          <w:rtl/>
        </w:rPr>
        <w:tab/>
      </w:r>
      <w:r w:rsidRPr="0049279F">
        <w:rPr>
          <w:rFonts w:ascii="David" w:hAnsi="David" w:cs="David"/>
          <w:b/>
          <w:bCs/>
          <w:sz w:val="24"/>
          <w:szCs w:val="24"/>
          <w:rtl/>
        </w:rPr>
        <w:t>ולראיה באו הצדדים על החתום</w:t>
      </w:r>
    </w:p>
    <w:p w:rsidR="000D4EC1" w:rsidRPr="0049279F" w:rsidRDefault="000D4EC1" w:rsidP="0079551C">
      <w:pPr>
        <w:tabs>
          <w:tab w:val="right" w:pos="992"/>
        </w:tabs>
        <w:spacing w:after="0" w:line="360" w:lineRule="auto"/>
        <w:ind w:left="-426" w:right="-567"/>
        <w:contextualSpacing/>
        <w:jc w:val="both"/>
        <w:rPr>
          <w:rFonts w:ascii="David" w:hAnsi="David" w:cs="David"/>
          <w:sz w:val="24"/>
          <w:szCs w:val="24"/>
          <w:rtl/>
        </w:rPr>
      </w:pPr>
    </w:p>
    <w:p w:rsidR="000D4EC1" w:rsidRPr="0049279F" w:rsidRDefault="006E50BC" w:rsidP="00614A68">
      <w:pPr>
        <w:tabs>
          <w:tab w:val="right" w:pos="992"/>
        </w:tabs>
        <w:spacing w:after="0" w:line="360" w:lineRule="auto"/>
        <w:ind w:left="-426" w:right="-567"/>
        <w:contextualSpacing/>
        <w:jc w:val="both"/>
        <w:rPr>
          <w:rFonts w:ascii="David" w:hAnsi="David" w:cs="David"/>
          <w:b/>
          <w:bCs/>
          <w:sz w:val="24"/>
          <w:szCs w:val="24"/>
          <w:rtl/>
        </w:rPr>
      </w:pPr>
      <w:r w:rsidRPr="0049279F">
        <w:rPr>
          <w:rFonts w:ascii="David" w:hAnsi="David" w:cs="David"/>
          <w:b/>
          <w:bCs/>
          <w:sz w:val="24"/>
          <w:szCs w:val="24"/>
          <w:rtl/>
        </w:rPr>
        <w:t>________________</w:t>
      </w:r>
      <w:r w:rsidR="00614A68">
        <w:rPr>
          <w:rFonts w:ascii="David" w:hAnsi="David" w:cs="David" w:hint="cs"/>
          <w:b/>
          <w:bCs/>
          <w:sz w:val="24"/>
          <w:szCs w:val="24"/>
          <w:rtl/>
        </w:rPr>
        <w:t>_________</w:t>
      </w:r>
      <w:r w:rsidRPr="0049279F">
        <w:rPr>
          <w:rFonts w:ascii="David" w:hAnsi="David" w:cs="David"/>
          <w:b/>
          <w:bCs/>
          <w:sz w:val="24"/>
          <w:szCs w:val="24"/>
          <w:rtl/>
        </w:rPr>
        <w:t>_</w:t>
      </w:r>
      <w:r w:rsidR="00614A68">
        <w:rPr>
          <w:rFonts w:ascii="David" w:hAnsi="David" w:cs="David" w:hint="cs"/>
          <w:b/>
          <w:bCs/>
          <w:sz w:val="24"/>
          <w:szCs w:val="24"/>
          <w:rtl/>
        </w:rPr>
        <w:t xml:space="preserve"> </w:t>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r>
      <w:r w:rsidRPr="0049279F">
        <w:rPr>
          <w:rFonts w:ascii="David" w:hAnsi="David" w:cs="David"/>
          <w:b/>
          <w:bCs/>
          <w:sz w:val="24"/>
          <w:szCs w:val="24"/>
          <w:rtl/>
        </w:rPr>
        <w:tab/>
        <w:t>__________________</w:t>
      </w:r>
      <w:r w:rsidR="000D4EC1" w:rsidRPr="0049279F">
        <w:rPr>
          <w:rFonts w:ascii="David" w:hAnsi="David" w:cs="David"/>
          <w:b/>
          <w:bCs/>
          <w:sz w:val="24"/>
          <w:szCs w:val="24"/>
          <w:rtl/>
        </w:rPr>
        <w:t xml:space="preserve">     </w:t>
      </w:r>
    </w:p>
    <w:p w:rsidR="000D4EC1" w:rsidRPr="0049279F" w:rsidRDefault="00564C16" w:rsidP="00614A68">
      <w:pPr>
        <w:tabs>
          <w:tab w:val="right" w:pos="992"/>
        </w:tabs>
        <w:spacing w:after="0" w:line="360" w:lineRule="auto"/>
        <w:ind w:left="-426" w:right="-567"/>
        <w:contextualSpacing/>
        <w:jc w:val="both"/>
        <w:rPr>
          <w:rFonts w:ascii="David" w:hAnsi="David" w:cs="David"/>
          <w:b/>
          <w:bCs/>
          <w:sz w:val="24"/>
          <w:szCs w:val="24"/>
        </w:rPr>
      </w:pPr>
      <w:r w:rsidRPr="00564C16">
        <w:rPr>
          <w:rFonts w:ascii="David" w:hAnsi="David" w:cs="David" w:hint="cs"/>
          <w:b/>
          <w:bCs/>
          <w:sz w:val="24"/>
          <w:szCs w:val="24"/>
          <w:rtl/>
        </w:rPr>
        <w:t>קרן רמלה לחינוך, תרבות ופיתוח</w:t>
      </w:r>
      <w:r w:rsidR="00614A68">
        <w:rPr>
          <w:rFonts w:ascii="David" w:hAnsi="David" w:cs="David" w:hint="cs"/>
          <w:b/>
          <w:bCs/>
          <w:sz w:val="24"/>
          <w:szCs w:val="24"/>
          <w:rtl/>
        </w:rPr>
        <w:t xml:space="preserve"> (ע"ר)</w:t>
      </w:r>
      <w:r w:rsidR="000D4EC1" w:rsidRPr="0049279F">
        <w:rPr>
          <w:rFonts w:ascii="David" w:hAnsi="David" w:cs="David"/>
          <w:b/>
          <w:bCs/>
          <w:sz w:val="24"/>
          <w:szCs w:val="24"/>
          <w:rtl/>
        </w:rPr>
        <w:t xml:space="preserve">                  </w:t>
      </w:r>
      <w:r w:rsidR="000D4EC1" w:rsidRPr="0049279F">
        <w:rPr>
          <w:rFonts w:ascii="David" w:hAnsi="David" w:cs="David"/>
          <w:b/>
          <w:bCs/>
          <w:sz w:val="24"/>
          <w:szCs w:val="24"/>
          <w:rtl/>
        </w:rPr>
        <w:tab/>
      </w:r>
      <w:r w:rsidR="000D4EC1" w:rsidRPr="0049279F">
        <w:rPr>
          <w:rFonts w:ascii="David" w:hAnsi="David" w:cs="David"/>
          <w:b/>
          <w:bCs/>
          <w:sz w:val="24"/>
          <w:szCs w:val="24"/>
          <w:rtl/>
        </w:rPr>
        <w:tab/>
      </w:r>
      <w:r w:rsidR="000D4EC1" w:rsidRPr="0049279F">
        <w:rPr>
          <w:rFonts w:ascii="David" w:hAnsi="David" w:cs="David"/>
          <w:b/>
          <w:bCs/>
          <w:sz w:val="24"/>
          <w:szCs w:val="24"/>
          <w:rtl/>
        </w:rPr>
        <w:tab/>
      </w:r>
      <w:r w:rsidR="000D4EC1" w:rsidRPr="0049279F">
        <w:rPr>
          <w:rFonts w:ascii="David" w:hAnsi="David" w:cs="David"/>
          <w:b/>
          <w:bCs/>
          <w:sz w:val="24"/>
          <w:szCs w:val="24"/>
          <w:rtl/>
        </w:rPr>
        <w:tab/>
        <w:t xml:space="preserve"> הספק</w:t>
      </w:r>
    </w:p>
    <w:p w:rsidR="000D4EC1" w:rsidRPr="0049279F" w:rsidRDefault="000D4EC1" w:rsidP="0079551C">
      <w:pPr>
        <w:spacing w:after="0" w:line="360" w:lineRule="auto"/>
        <w:ind w:left="-426" w:right="-567"/>
        <w:contextualSpacing/>
        <w:jc w:val="both"/>
        <w:rPr>
          <w:rFonts w:ascii="David" w:hAnsi="David" w:cs="David"/>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3E317D" w:rsidRDefault="003E317D" w:rsidP="00AB6C55">
      <w:pPr>
        <w:spacing w:after="0" w:line="360" w:lineRule="auto"/>
        <w:ind w:left="-426" w:right="-567"/>
        <w:contextualSpacing/>
        <w:jc w:val="right"/>
        <w:rPr>
          <w:rFonts w:ascii="David" w:hAnsi="David" w:cs="David" w:hint="cs"/>
          <w:b/>
          <w:bCs/>
          <w:sz w:val="24"/>
          <w:szCs w:val="24"/>
          <w:u w:val="single"/>
          <w:rtl/>
        </w:rPr>
      </w:pPr>
    </w:p>
    <w:p w:rsidR="00937595" w:rsidRPr="003E317D" w:rsidRDefault="00D42CC4" w:rsidP="00AB6C55">
      <w:pPr>
        <w:spacing w:after="0" w:line="360" w:lineRule="auto"/>
        <w:ind w:left="-426" w:right="-567"/>
        <w:contextualSpacing/>
        <w:jc w:val="right"/>
        <w:rPr>
          <w:rFonts w:ascii="David" w:hAnsi="David" w:cs="David"/>
          <w:b/>
          <w:bCs/>
          <w:sz w:val="24"/>
          <w:szCs w:val="24"/>
          <w:u w:val="single"/>
          <w:rtl/>
        </w:rPr>
      </w:pPr>
      <w:r w:rsidRPr="003E317D">
        <w:rPr>
          <w:rFonts w:ascii="David" w:hAnsi="David" w:cs="David" w:hint="cs"/>
          <w:b/>
          <w:bCs/>
          <w:sz w:val="24"/>
          <w:szCs w:val="24"/>
          <w:u w:val="single"/>
          <w:rtl/>
        </w:rPr>
        <w:t>נ</w:t>
      </w:r>
      <w:r w:rsidR="00CB2EB4" w:rsidRPr="003E317D">
        <w:rPr>
          <w:rFonts w:ascii="David" w:hAnsi="David" w:cs="David"/>
          <w:b/>
          <w:bCs/>
          <w:sz w:val="24"/>
          <w:szCs w:val="24"/>
          <w:u w:val="single"/>
          <w:rtl/>
        </w:rPr>
        <w:t>ספח א</w:t>
      </w:r>
      <w:r w:rsidR="00D23886" w:rsidRPr="003E317D">
        <w:rPr>
          <w:rFonts w:ascii="David" w:hAnsi="David" w:cs="David"/>
          <w:b/>
          <w:bCs/>
          <w:sz w:val="24"/>
          <w:szCs w:val="24"/>
          <w:u w:val="single"/>
          <w:rtl/>
        </w:rPr>
        <w:t>'</w:t>
      </w:r>
      <w:r w:rsidR="00CB2EB4" w:rsidRPr="003E317D">
        <w:rPr>
          <w:rFonts w:ascii="David" w:hAnsi="David" w:cs="David"/>
          <w:b/>
          <w:bCs/>
          <w:sz w:val="24"/>
          <w:szCs w:val="24"/>
          <w:u w:val="single"/>
          <w:rtl/>
        </w:rPr>
        <w:t>1</w:t>
      </w:r>
      <w:r w:rsidR="00937595" w:rsidRPr="003E317D">
        <w:rPr>
          <w:rFonts w:ascii="David" w:hAnsi="David" w:cs="David"/>
          <w:b/>
          <w:bCs/>
          <w:sz w:val="24"/>
          <w:szCs w:val="24"/>
          <w:u w:val="single"/>
          <w:rtl/>
        </w:rPr>
        <w:t xml:space="preserve"> </w:t>
      </w:r>
    </w:p>
    <w:p w:rsidR="00937595" w:rsidRPr="0049279F" w:rsidRDefault="00937595" w:rsidP="0079551C">
      <w:pPr>
        <w:spacing w:after="0" w:line="360" w:lineRule="auto"/>
        <w:ind w:left="-426" w:right="-567"/>
        <w:contextualSpacing/>
        <w:jc w:val="both"/>
        <w:rPr>
          <w:rFonts w:ascii="David" w:hAnsi="David" w:cs="David"/>
          <w:b/>
          <w:bCs/>
          <w:sz w:val="24"/>
          <w:szCs w:val="24"/>
          <w:rtl/>
        </w:rPr>
      </w:pPr>
      <w:r w:rsidRPr="0049279F">
        <w:rPr>
          <w:rFonts w:ascii="David" w:hAnsi="David" w:cs="David"/>
          <w:b/>
          <w:bCs/>
          <w:sz w:val="24"/>
          <w:szCs w:val="24"/>
          <w:rtl/>
        </w:rPr>
        <w:t xml:space="preserve">לכבוד </w:t>
      </w:r>
    </w:p>
    <w:p w:rsidR="00937595" w:rsidRPr="0049279F" w:rsidRDefault="00F75602" w:rsidP="00812551">
      <w:pPr>
        <w:spacing w:after="0" w:line="360" w:lineRule="auto"/>
        <w:ind w:left="-426" w:right="-567"/>
        <w:contextualSpacing/>
        <w:jc w:val="both"/>
        <w:rPr>
          <w:rFonts w:ascii="David" w:hAnsi="David" w:cs="David"/>
          <w:b/>
          <w:bCs/>
          <w:sz w:val="24"/>
          <w:szCs w:val="24"/>
          <w:rtl/>
        </w:rPr>
      </w:pPr>
      <w:r w:rsidRPr="0049279F">
        <w:rPr>
          <w:rFonts w:ascii="David" w:hAnsi="David" w:cs="David" w:hint="cs"/>
          <w:b/>
          <w:bCs/>
          <w:sz w:val="24"/>
          <w:szCs w:val="24"/>
          <w:rtl/>
        </w:rPr>
        <w:t xml:space="preserve">קרן רמלה לחינוך, תרבות ופיתוח [ע"ר] </w:t>
      </w:r>
    </w:p>
    <w:p w:rsidR="00937595" w:rsidRPr="0049279F" w:rsidRDefault="00937595" w:rsidP="0079551C">
      <w:pPr>
        <w:spacing w:after="0" w:line="360" w:lineRule="auto"/>
        <w:ind w:left="-426" w:right="-567"/>
        <w:contextualSpacing/>
        <w:jc w:val="both"/>
        <w:rPr>
          <w:rFonts w:ascii="David" w:hAnsi="David" w:cs="David"/>
          <w:b/>
          <w:bCs/>
          <w:sz w:val="24"/>
          <w:szCs w:val="24"/>
          <w:rtl/>
        </w:rPr>
      </w:pPr>
    </w:p>
    <w:p w:rsidR="00937595" w:rsidRPr="0049279F" w:rsidRDefault="00937595" w:rsidP="0079551C">
      <w:pPr>
        <w:spacing w:after="0" w:line="360" w:lineRule="auto"/>
        <w:ind w:left="-426" w:right="-567"/>
        <w:contextualSpacing/>
        <w:jc w:val="both"/>
        <w:rPr>
          <w:rFonts w:ascii="David" w:hAnsi="David" w:cs="David"/>
          <w:b/>
          <w:bCs/>
          <w:sz w:val="24"/>
          <w:szCs w:val="24"/>
          <w:rtl/>
        </w:rPr>
      </w:pPr>
      <w:r w:rsidRPr="0049279F">
        <w:rPr>
          <w:rFonts w:ascii="David" w:hAnsi="David" w:cs="David"/>
          <w:b/>
          <w:bCs/>
          <w:sz w:val="24"/>
          <w:szCs w:val="24"/>
          <w:rtl/>
        </w:rPr>
        <w:t>א.ג.נ.,</w:t>
      </w:r>
    </w:p>
    <w:p w:rsidR="00937595" w:rsidRPr="0049279F" w:rsidRDefault="00937595" w:rsidP="00F75602">
      <w:pPr>
        <w:pBdr>
          <w:top w:val="single" w:sz="4" w:space="1" w:color="auto"/>
          <w:left w:val="single" w:sz="4" w:space="4" w:color="auto"/>
          <w:bottom w:val="single" w:sz="4" w:space="1" w:color="auto"/>
          <w:right w:val="single" w:sz="4" w:space="4" w:color="auto"/>
        </w:pBdr>
        <w:spacing w:after="0" w:line="360" w:lineRule="auto"/>
        <w:ind w:left="-426" w:right="-567"/>
        <w:contextualSpacing/>
        <w:jc w:val="center"/>
        <w:rPr>
          <w:rFonts w:ascii="David" w:hAnsi="David" w:cs="David"/>
          <w:b/>
          <w:bCs/>
          <w:sz w:val="24"/>
          <w:szCs w:val="24"/>
          <w:u w:val="single"/>
          <w:rtl/>
        </w:rPr>
      </w:pPr>
      <w:r w:rsidRPr="0049279F">
        <w:rPr>
          <w:rFonts w:ascii="David" w:hAnsi="David" w:cs="David"/>
          <w:sz w:val="24"/>
          <w:szCs w:val="24"/>
          <w:rtl/>
        </w:rPr>
        <w:t>הנדון:</w:t>
      </w:r>
      <w:r w:rsidRPr="0049279F">
        <w:rPr>
          <w:rFonts w:ascii="David" w:hAnsi="David" w:cs="David"/>
          <w:b/>
          <w:bCs/>
          <w:sz w:val="24"/>
          <w:szCs w:val="24"/>
          <w:rtl/>
        </w:rPr>
        <w:t xml:space="preserve"> </w:t>
      </w:r>
      <w:r w:rsidRPr="0049279F">
        <w:rPr>
          <w:rFonts w:ascii="David" w:hAnsi="David" w:cs="David"/>
          <w:b/>
          <w:bCs/>
          <w:sz w:val="24"/>
          <w:szCs w:val="24"/>
          <w:u w:val="single"/>
          <w:rtl/>
        </w:rPr>
        <w:t>הצעת המציע לדמי זיכיון ומפתח חיובים</w:t>
      </w:r>
    </w:p>
    <w:p w:rsidR="00A46752" w:rsidRPr="0049279F" w:rsidRDefault="00A46752" w:rsidP="0079551C">
      <w:pPr>
        <w:spacing w:after="0" w:line="360" w:lineRule="auto"/>
        <w:ind w:left="-426" w:right="-567"/>
        <w:contextualSpacing/>
        <w:jc w:val="both"/>
        <w:rPr>
          <w:rFonts w:ascii="David" w:hAnsi="David" w:cs="David"/>
          <w:b/>
          <w:bCs/>
          <w:sz w:val="24"/>
          <w:szCs w:val="24"/>
          <w:u w:val="single"/>
          <w:rtl/>
        </w:rPr>
      </w:pPr>
    </w:p>
    <w:p w:rsidR="00937595" w:rsidRPr="0049279F" w:rsidRDefault="00937595" w:rsidP="007636E2">
      <w:pPr>
        <w:numPr>
          <w:ilvl w:val="0"/>
          <w:numId w:val="3"/>
        </w:numPr>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אני הח"מ מר/גב' ________</w:t>
      </w:r>
      <w:r w:rsidR="00880369" w:rsidRPr="0049279F">
        <w:rPr>
          <w:rFonts w:ascii="David" w:hAnsi="David" w:cs="David"/>
          <w:sz w:val="24"/>
          <w:szCs w:val="24"/>
          <w:rtl/>
        </w:rPr>
        <w:t>____</w:t>
      </w:r>
      <w:r w:rsidRPr="0049279F">
        <w:rPr>
          <w:rFonts w:ascii="David" w:hAnsi="David" w:cs="David"/>
          <w:sz w:val="24"/>
          <w:szCs w:val="24"/>
          <w:rtl/>
        </w:rPr>
        <w:t xml:space="preserve">_____  מצהיר/ה בזאת כי הנני מוסמך/ת ורשאי/ת להציע בשם </w:t>
      </w:r>
      <w:r w:rsidR="00457628" w:rsidRPr="0049279F">
        <w:rPr>
          <w:rFonts w:ascii="David" w:hAnsi="David" w:cs="David"/>
          <w:sz w:val="24"/>
          <w:szCs w:val="24"/>
          <w:rtl/>
        </w:rPr>
        <w:tab/>
      </w:r>
      <w:r w:rsidRPr="0049279F">
        <w:rPr>
          <w:rFonts w:ascii="David" w:hAnsi="David" w:cs="David"/>
          <w:sz w:val="24"/>
          <w:szCs w:val="24"/>
          <w:rtl/>
        </w:rPr>
        <w:t>____________</w:t>
      </w:r>
      <w:r w:rsidR="00880369" w:rsidRPr="0049279F">
        <w:rPr>
          <w:rFonts w:ascii="David" w:hAnsi="David" w:cs="David"/>
          <w:sz w:val="24"/>
          <w:szCs w:val="24"/>
          <w:rtl/>
        </w:rPr>
        <w:t>___</w:t>
      </w:r>
      <w:r w:rsidRPr="0049279F">
        <w:rPr>
          <w:rFonts w:ascii="David" w:hAnsi="David" w:cs="David"/>
          <w:sz w:val="24"/>
          <w:szCs w:val="24"/>
          <w:rtl/>
        </w:rPr>
        <w:t xml:space="preserve"> (שם המציע) את תשלום דמי הזיכיון שישולמו על ידי המציע וכל זאת כמפורט </w:t>
      </w:r>
      <w:r w:rsidR="00457628" w:rsidRPr="0049279F">
        <w:rPr>
          <w:rFonts w:ascii="David" w:hAnsi="David" w:cs="David"/>
          <w:sz w:val="24"/>
          <w:szCs w:val="24"/>
          <w:rtl/>
        </w:rPr>
        <w:tab/>
      </w:r>
      <w:r w:rsidRPr="0049279F">
        <w:rPr>
          <w:rFonts w:ascii="David" w:hAnsi="David" w:cs="David"/>
          <w:sz w:val="24"/>
          <w:szCs w:val="24"/>
          <w:rtl/>
        </w:rPr>
        <w:t xml:space="preserve">במסמך זה. </w:t>
      </w:r>
    </w:p>
    <w:p w:rsidR="003C1CB2" w:rsidRPr="0049279F" w:rsidRDefault="003C1CB2" w:rsidP="003C1CB2">
      <w:pPr>
        <w:spacing w:after="0" w:line="360" w:lineRule="auto"/>
        <w:ind w:left="-426" w:right="-567"/>
        <w:contextualSpacing/>
        <w:jc w:val="both"/>
        <w:rPr>
          <w:rFonts w:ascii="David" w:hAnsi="David" w:cs="David"/>
          <w:sz w:val="24"/>
          <w:szCs w:val="24"/>
        </w:rPr>
      </w:pPr>
    </w:p>
    <w:p w:rsidR="00457628" w:rsidRPr="0049279F" w:rsidRDefault="00937595" w:rsidP="007636E2">
      <w:pPr>
        <w:numPr>
          <w:ilvl w:val="0"/>
          <w:numId w:val="3"/>
        </w:numPr>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הצעתנו</w:t>
      </w:r>
      <w:r w:rsidR="00457628" w:rsidRPr="0049279F">
        <w:rPr>
          <w:rFonts w:ascii="David" w:hAnsi="David" w:cs="David" w:hint="cs"/>
          <w:sz w:val="24"/>
          <w:szCs w:val="24"/>
          <w:rtl/>
        </w:rPr>
        <w:t xml:space="preserve"> הכספית </w:t>
      </w:r>
      <w:r w:rsidRPr="0049279F">
        <w:rPr>
          <w:rFonts w:ascii="David" w:hAnsi="David" w:cs="David"/>
          <w:sz w:val="24"/>
          <w:szCs w:val="24"/>
          <w:rtl/>
        </w:rPr>
        <w:t>בש"</w:t>
      </w:r>
      <w:r w:rsidR="00457628" w:rsidRPr="0049279F">
        <w:rPr>
          <w:rFonts w:ascii="David" w:hAnsi="David" w:cs="David" w:hint="cs"/>
          <w:sz w:val="24"/>
          <w:szCs w:val="24"/>
          <w:rtl/>
        </w:rPr>
        <w:t xml:space="preserve">ח </w:t>
      </w:r>
      <w:r w:rsidR="00464ACE">
        <w:rPr>
          <w:rFonts w:ascii="David" w:hAnsi="David" w:cs="David" w:hint="cs"/>
          <w:sz w:val="24"/>
          <w:szCs w:val="24"/>
          <w:rtl/>
        </w:rPr>
        <w:t>[</w:t>
      </w:r>
      <w:r w:rsidR="00BD1EAC">
        <w:rPr>
          <w:rFonts w:ascii="David" w:hAnsi="David" w:cs="David" w:hint="cs"/>
          <w:sz w:val="24"/>
          <w:szCs w:val="24"/>
          <w:rtl/>
        </w:rPr>
        <w:t>נרשמה על ידנו בס' 4 להלן]</w:t>
      </w:r>
      <w:r w:rsidRPr="0049279F">
        <w:rPr>
          <w:rFonts w:ascii="David" w:hAnsi="David" w:cs="David"/>
          <w:sz w:val="24"/>
          <w:szCs w:val="24"/>
          <w:rtl/>
        </w:rPr>
        <w:t xml:space="preserve">בעבור הזכות הבלעדית לשיווק ומכירה של הפרסום ע"ג מתקני הפרסום בנוסף </w:t>
      </w:r>
      <w:r w:rsidR="00861C67" w:rsidRPr="0049279F">
        <w:rPr>
          <w:rFonts w:ascii="David" w:hAnsi="David" w:cs="David"/>
          <w:sz w:val="24"/>
          <w:szCs w:val="24"/>
          <w:rtl/>
        </w:rPr>
        <w:tab/>
      </w:r>
      <w:r w:rsidRPr="0049279F">
        <w:rPr>
          <w:rFonts w:ascii="David" w:hAnsi="David" w:cs="David"/>
          <w:sz w:val="24"/>
          <w:szCs w:val="24"/>
          <w:rtl/>
        </w:rPr>
        <w:t>ליתר</w:t>
      </w:r>
      <w:r w:rsidR="00457628" w:rsidRPr="0049279F">
        <w:rPr>
          <w:rFonts w:ascii="David" w:hAnsi="David" w:cs="David" w:hint="cs"/>
          <w:sz w:val="24"/>
          <w:szCs w:val="24"/>
          <w:rtl/>
        </w:rPr>
        <w:t xml:space="preserve"> </w:t>
      </w:r>
      <w:r w:rsidRPr="0049279F">
        <w:rPr>
          <w:rFonts w:ascii="David" w:hAnsi="David" w:cs="David"/>
          <w:sz w:val="24"/>
          <w:szCs w:val="24"/>
          <w:rtl/>
        </w:rPr>
        <w:t>חובותינו כפי שמוזכר</w:t>
      </w:r>
      <w:r w:rsidR="00EF2E0F" w:rsidRPr="0049279F">
        <w:rPr>
          <w:rFonts w:ascii="David" w:hAnsi="David" w:cs="David"/>
          <w:sz w:val="24"/>
          <w:szCs w:val="24"/>
          <w:rtl/>
        </w:rPr>
        <w:t xml:space="preserve"> בכל חלקי המכרז המוזכרים בחוברת המכרז</w:t>
      </w:r>
      <w:r w:rsidRPr="0049279F">
        <w:rPr>
          <w:rFonts w:ascii="David" w:hAnsi="David" w:cs="David"/>
          <w:sz w:val="24"/>
          <w:szCs w:val="24"/>
          <w:rtl/>
        </w:rPr>
        <w:t xml:space="preserve"> </w:t>
      </w:r>
      <w:r w:rsidR="00457628" w:rsidRPr="0049279F">
        <w:rPr>
          <w:rFonts w:ascii="David" w:hAnsi="David" w:cs="David" w:hint="cs"/>
          <w:sz w:val="24"/>
          <w:szCs w:val="24"/>
          <w:rtl/>
        </w:rPr>
        <w:t xml:space="preserve">תהא בהתאמה לקבוצת </w:t>
      </w:r>
      <w:r w:rsidR="00861C67" w:rsidRPr="0049279F">
        <w:rPr>
          <w:rFonts w:ascii="David" w:hAnsi="David" w:cs="David"/>
          <w:sz w:val="24"/>
          <w:szCs w:val="24"/>
          <w:rtl/>
        </w:rPr>
        <w:tab/>
      </w:r>
      <w:r w:rsidR="00457628" w:rsidRPr="0049279F">
        <w:rPr>
          <w:rFonts w:ascii="David" w:hAnsi="David" w:cs="David" w:hint="cs"/>
          <w:sz w:val="24"/>
          <w:szCs w:val="24"/>
          <w:rtl/>
        </w:rPr>
        <w:t>המתקנים כמפורט להלן.</w:t>
      </w:r>
    </w:p>
    <w:p w:rsidR="003C1CB2" w:rsidRPr="0049279F" w:rsidRDefault="003C1CB2" w:rsidP="003C1CB2">
      <w:pPr>
        <w:spacing w:after="0" w:line="360" w:lineRule="auto"/>
        <w:ind w:left="-426" w:right="-567"/>
        <w:contextualSpacing/>
        <w:jc w:val="both"/>
        <w:rPr>
          <w:rFonts w:ascii="David" w:hAnsi="David" w:cs="David"/>
          <w:sz w:val="24"/>
          <w:szCs w:val="24"/>
        </w:rPr>
      </w:pPr>
    </w:p>
    <w:p w:rsidR="00F21C9E" w:rsidRPr="0049279F" w:rsidRDefault="00F21C9E" w:rsidP="007636E2">
      <w:pPr>
        <w:numPr>
          <w:ilvl w:val="0"/>
          <w:numId w:val="3"/>
        </w:numPr>
        <w:spacing w:after="0" w:line="360" w:lineRule="auto"/>
        <w:ind w:left="424" w:right="-567" w:hanging="992"/>
        <w:contextualSpacing/>
        <w:jc w:val="both"/>
        <w:rPr>
          <w:rFonts w:ascii="David" w:hAnsi="David" w:cs="David"/>
          <w:sz w:val="24"/>
          <w:szCs w:val="24"/>
        </w:rPr>
      </w:pPr>
      <w:r w:rsidRPr="0049279F">
        <w:rPr>
          <w:rFonts w:ascii="David" w:hAnsi="David" w:cs="David" w:hint="cs"/>
          <w:sz w:val="24"/>
          <w:szCs w:val="24"/>
          <w:rtl/>
        </w:rPr>
        <w:t>הצעתנו</w:t>
      </w:r>
      <w:r w:rsidRPr="0049279F">
        <w:rPr>
          <w:rFonts w:ascii="David" w:hAnsi="David" w:cs="David"/>
          <w:sz w:val="24"/>
          <w:szCs w:val="24"/>
        </w:rPr>
        <w:t xml:space="preserve"> </w:t>
      </w:r>
      <w:r w:rsidRPr="0049279F">
        <w:rPr>
          <w:rFonts w:ascii="David" w:hAnsi="David" w:cs="David" w:hint="cs"/>
          <w:sz w:val="24"/>
          <w:szCs w:val="24"/>
          <w:rtl/>
        </w:rPr>
        <w:t>הכספית</w:t>
      </w:r>
      <w:r w:rsidRPr="0049279F">
        <w:rPr>
          <w:rFonts w:ascii="David" w:hAnsi="David" w:cs="David"/>
          <w:sz w:val="24"/>
          <w:szCs w:val="24"/>
        </w:rPr>
        <w:t xml:space="preserve"> </w:t>
      </w:r>
      <w:r w:rsidRPr="0049279F">
        <w:rPr>
          <w:rFonts w:ascii="David" w:hAnsi="David" w:cs="David" w:hint="cs"/>
          <w:sz w:val="24"/>
          <w:szCs w:val="24"/>
          <w:rtl/>
        </w:rPr>
        <w:t>מתייחסת</w:t>
      </w:r>
      <w:r w:rsidRPr="0049279F">
        <w:rPr>
          <w:rFonts w:ascii="David" w:hAnsi="David" w:cs="David"/>
          <w:sz w:val="24"/>
          <w:szCs w:val="24"/>
        </w:rPr>
        <w:t xml:space="preserve"> </w:t>
      </w:r>
      <w:r w:rsidRPr="0049279F">
        <w:rPr>
          <w:rFonts w:ascii="David" w:hAnsi="David" w:cs="David" w:hint="cs"/>
          <w:sz w:val="24"/>
          <w:szCs w:val="24"/>
          <w:rtl/>
        </w:rPr>
        <w:t>לקבוצת</w:t>
      </w:r>
      <w:r w:rsidRPr="0049279F">
        <w:rPr>
          <w:rFonts w:ascii="David" w:hAnsi="David" w:cs="David"/>
          <w:sz w:val="24"/>
          <w:szCs w:val="24"/>
        </w:rPr>
        <w:t xml:space="preserve"> </w:t>
      </w:r>
      <w:r w:rsidRPr="0049279F">
        <w:rPr>
          <w:rFonts w:ascii="David" w:hAnsi="David" w:cs="David" w:hint="cs"/>
          <w:sz w:val="24"/>
          <w:szCs w:val="24"/>
          <w:rtl/>
        </w:rPr>
        <w:t>המתקנים</w:t>
      </w:r>
      <w:r w:rsidR="00861C67" w:rsidRPr="0049279F">
        <w:rPr>
          <w:rFonts w:ascii="David" w:hAnsi="David" w:cs="David" w:hint="cs"/>
          <w:sz w:val="24"/>
          <w:szCs w:val="24"/>
          <w:rtl/>
        </w:rPr>
        <w:t xml:space="preserve">: </w:t>
      </w:r>
      <w:r w:rsidR="00861C67" w:rsidRPr="0049279F">
        <w:rPr>
          <w:rFonts w:ascii="David" w:hAnsi="David" w:cs="David"/>
          <w:sz w:val="24"/>
          <w:szCs w:val="24"/>
          <w:rtl/>
        </w:rPr>
        <w:tab/>
      </w:r>
      <w:r w:rsidRPr="0049279F">
        <w:rPr>
          <w:rFonts w:ascii="David" w:hAnsi="David" w:cs="David" w:hint="cs"/>
          <w:sz w:val="24"/>
          <w:szCs w:val="24"/>
          <w:u w:val="single"/>
          <w:rtl/>
        </w:rPr>
        <w:t>יש</w:t>
      </w:r>
      <w:r w:rsidRPr="0049279F">
        <w:rPr>
          <w:rFonts w:ascii="David" w:hAnsi="David" w:cs="David"/>
          <w:sz w:val="24"/>
          <w:szCs w:val="24"/>
          <w:u w:val="single"/>
        </w:rPr>
        <w:t xml:space="preserve"> </w:t>
      </w:r>
      <w:r w:rsidR="00861C67" w:rsidRPr="0049279F">
        <w:rPr>
          <w:rFonts w:ascii="David" w:hAnsi="David" w:cs="David" w:hint="cs"/>
          <w:sz w:val="24"/>
          <w:szCs w:val="24"/>
          <w:u w:val="single"/>
          <w:rtl/>
        </w:rPr>
        <w:t>למחוק את המיותר</w:t>
      </w:r>
      <w:r w:rsidR="00861C67" w:rsidRPr="0049279F">
        <w:rPr>
          <w:rFonts w:ascii="David" w:hAnsi="David" w:cs="David" w:hint="cs"/>
          <w:sz w:val="24"/>
          <w:szCs w:val="24"/>
          <w:rtl/>
        </w:rPr>
        <w:t>.</w:t>
      </w:r>
    </w:p>
    <w:p w:rsidR="00861C67" w:rsidRPr="0049279F" w:rsidRDefault="00F21C9E" w:rsidP="00825FAE">
      <w:pPr>
        <w:numPr>
          <w:ilvl w:val="0"/>
          <w:numId w:val="30"/>
        </w:numPr>
        <w:spacing w:after="0" w:line="480" w:lineRule="auto"/>
        <w:ind w:left="424" w:right="-567" w:hanging="425"/>
        <w:contextualSpacing/>
        <w:jc w:val="both"/>
        <w:rPr>
          <w:rFonts w:ascii="David" w:hAnsi="David" w:cs="David"/>
          <w:sz w:val="24"/>
          <w:szCs w:val="24"/>
        </w:rPr>
      </w:pPr>
      <w:r w:rsidRPr="0049279F">
        <w:rPr>
          <w:rFonts w:ascii="David" w:hAnsi="David" w:cs="David" w:hint="cs"/>
          <w:sz w:val="24"/>
          <w:szCs w:val="24"/>
          <w:rtl/>
        </w:rPr>
        <w:t>קבוצת</w:t>
      </w:r>
      <w:r w:rsidRPr="0049279F">
        <w:rPr>
          <w:rFonts w:ascii="David" w:hAnsi="David" w:cs="David"/>
          <w:sz w:val="24"/>
          <w:szCs w:val="24"/>
        </w:rPr>
        <w:t xml:space="preserve"> </w:t>
      </w:r>
      <w:r w:rsidRPr="0049279F">
        <w:rPr>
          <w:rFonts w:ascii="David" w:hAnsi="David" w:cs="David" w:hint="cs"/>
          <w:sz w:val="24"/>
          <w:szCs w:val="24"/>
          <w:rtl/>
        </w:rPr>
        <w:t>מתקני</w:t>
      </w:r>
      <w:r w:rsidRPr="0049279F">
        <w:rPr>
          <w:rFonts w:ascii="David" w:hAnsi="David" w:cs="David"/>
          <w:sz w:val="24"/>
          <w:szCs w:val="24"/>
        </w:rPr>
        <w:t xml:space="preserve"> </w:t>
      </w:r>
      <w:r w:rsidRPr="0049279F">
        <w:rPr>
          <w:rFonts w:ascii="David" w:hAnsi="David" w:cs="David" w:hint="cs"/>
          <w:sz w:val="24"/>
          <w:szCs w:val="24"/>
          <w:rtl/>
        </w:rPr>
        <w:t>ריהוט</w:t>
      </w:r>
      <w:r w:rsidRPr="0049279F">
        <w:rPr>
          <w:rFonts w:ascii="David" w:hAnsi="David" w:cs="David"/>
          <w:sz w:val="24"/>
          <w:szCs w:val="24"/>
        </w:rPr>
        <w:t xml:space="preserve"> </w:t>
      </w:r>
      <w:r w:rsidRPr="0049279F">
        <w:rPr>
          <w:rFonts w:ascii="David" w:hAnsi="David" w:cs="David" w:hint="cs"/>
          <w:sz w:val="24"/>
          <w:szCs w:val="24"/>
          <w:rtl/>
        </w:rPr>
        <w:t>הרחוב</w:t>
      </w:r>
      <w:r w:rsidRPr="0049279F">
        <w:rPr>
          <w:rFonts w:ascii="David" w:hAnsi="David" w:cs="David"/>
          <w:sz w:val="24"/>
          <w:szCs w:val="24"/>
        </w:rPr>
        <w:t xml:space="preserve"> </w:t>
      </w:r>
      <w:r w:rsidR="00861C67" w:rsidRPr="0049279F">
        <w:rPr>
          <w:rFonts w:ascii="David" w:hAnsi="David" w:cs="David"/>
          <w:sz w:val="24"/>
          <w:szCs w:val="24"/>
          <w:rtl/>
        </w:rPr>
        <w:tab/>
      </w:r>
      <w:r w:rsidR="00861C67" w:rsidRPr="0049279F">
        <w:rPr>
          <w:rFonts w:ascii="David" w:hAnsi="David" w:cs="David"/>
          <w:sz w:val="24"/>
          <w:szCs w:val="24"/>
          <w:rtl/>
        </w:rPr>
        <w:tab/>
      </w:r>
      <w:r w:rsidR="00861C67" w:rsidRPr="0049279F">
        <w:rPr>
          <w:rFonts w:ascii="David" w:hAnsi="David" w:cs="David" w:hint="cs"/>
          <w:sz w:val="24"/>
          <w:szCs w:val="24"/>
          <w:rtl/>
        </w:rPr>
        <w:t xml:space="preserve">כן / לא </w:t>
      </w:r>
    </w:p>
    <w:p w:rsidR="00F21C9E" w:rsidRPr="0049279F" w:rsidRDefault="00861C67" w:rsidP="00825FAE">
      <w:pPr>
        <w:numPr>
          <w:ilvl w:val="0"/>
          <w:numId w:val="30"/>
        </w:numPr>
        <w:spacing w:after="0" w:line="480" w:lineRule="auto"/>
        <w:ind w:left="424" w:right="-567" w:hanging="425"/>
        <w:contextualSpacing/>
        <w:jc w:val="both"/>
        <w:rPr>
          <w:rFonts w:ascii="David" w:hAnsi="David" w:cs="David"/>
          <w:sz w:val="24"/>
          <w:szCs w:val="24"/>
        </w:rPr>
      </w:pPr>
      <w:r w:rsidRPr="0049279F">
        <w:rPr>
          <w:rFonts w:ascii="David" w:hAnsi="David" w:cs="David" w:hint="cs"/>
          <w:sz w:val="24"/>
          <w:szCs w:val="24"/>
          <w:rtl/>
        </w:rPr>
        <w:t>קבו</w:t>
      </w:r>
      <w:r w:rsidR="00F21C9E" w:rsidRPr="0049279F">
        <w:rPr>
          <w:rFonts w:ascii="David" w:hAnsi="David" w:cs="David" w:hint="cs"/>
          <w:sz w:val="24"/>
          <w:szCs w:val="24"/>
          <w:rtl/>
        </w:rPr>
        <w:t>צת</w:t>
      </w:r>
      <w:r w:rsidR="00F21C9E" w:rsidRPr="0049279F">
        <w:rPr>
          <w:rFonts w:ascii="David" w:hAnsi="David" w:cs="David"/>
          <w:sz w:val="24"/>
          <w:szCs w:val="24"/>
        </w:rPr>
        <w:t xml:space="preserve"> </w:t>
      </w:r>
      <w:r w:rsidR="00F21C9E" w:rsidRPr="0049279F">
        <w:rPr>
          <w:rFonts w:ascii="David" w:hAnsi="David" w:cs="David" w:hint="cs"/>
          <w:sz w:val="24"/>
          <w:szCs w:val="24"/>
          <w:rtl/>
        </w:rPr>
        <w:t>מתקני</w:t>
      </w:r>
      <w:r w:rsidR="00F21C9E" w:rsidRPr="0049279F">
        <w:rPr>
          <w:rFonts w:ascii="David" w:hAnsi="David" w:cs="David"/>
          <w:sz w:val="24"/>
          <w:szCs w:val="24"/>
        </w:rPr>
        <w:t xml:space="preserve"> </w:t>
      </w:r>
      <w:r w:rsidR="00F21C9E" w:rsidRPr="0049279F">
        <w:rPr>
          <w:rFonts w:ascii="David" w:hAnsi="David" w:cs="David" w:hint="cs"/>
          <w:sz w:val="24"/>
          <w:szCs w:val="24"/>
          <w:rtl/>
        </w:rPr>
        <w:t>הבילבורד</w:t>
      </w:r>
      <w:r w:rsidRPr="0049279F">
        <w:rPr>
          <w:rFonts w:ascii="David" w:hAnsi="David" w:cs="David" w:hint="cs"/>
          <w:sz w:val="24"/>
          <w:szCs w:val="24"/>
          <w:rtl/>
        </w:rPr>
        <w:t xml:space="preserve">ים והטוטמים </w:t>
      </w:r>
      <w:r w:rsidRPr="0049279F">
        <w:rPr>
          <w:rFonts w:ascii="David" w:hAnsi="David" w:cs="David"/>
          <w:sz w:val="24"/>
          <w:szCs w:val="24"/>
          <w:rtl/>
        </w:rPr>
        <w:tab/>
      </w:r>
      <w:r w:rsidRPr="0049279F">
        <w:rPr>
          <w:rFonts w:ascii="David" w:hAnsi="David" w:cs="David" w:hint="cs"/>
          <w:sz w:val="24"/>
          <w:szCs w:val="24"/>
          <w:rtl/>
        </w:rPr>
        <w:t>כן / לא</w:t>
      </w:r>
      <w:r w:rsidR="00F21C9E" w:rsidRPr="0049279F">
        <w:rPr>
          <w:rFonts w:ascii="David" w:hAnsi="David" w:cs="David"/>
          <w:sz w:val="24"/>
          <w:szCs w:val="24"/>
        </w:rPr>
        <w:t xml:space="preserve"> </w:t>
      </w:r>
    </w:p>
    <w:p w:rsidR="003C1CB2" w:rsidRPr="0049279F" w:rsidRDefault="003C1CB2" w:rsidP="003C1CB2">
      <w:pPr>
        <w:spacing w:after="0" w:line="360" w:lineRule="auto"/>
        <w:ind w:left="-426" w:right="-567"/>
        <w:contextualSpacing/>
        <w:jc w:val="both"/>
        <w:rPr>
          <w:rFonts w:ascii="David" w:hAnsi="David" w:cs="David"/>
          <w:sz w:val="24"/>
          <w:szCs w:val="24"/>
        </w:rPr>
      </w:pPr>
      <w:bookmarkStart w:id="13" w:name="_Ref501048397"/>
      <w:bookmarkStart w:id="14" w:name="_Ref219790509"/>
    </w:p>
    <w:p w:rsidR="00293C28" w:rsidRPr="0049279F" w:rsidRDefault="00360619" w:rsidP="007636E2">
      <w:pPr>
        <w:numPr>
          <w:ilvl w:val="0"/>
          <w:numId w:val="3"/>
        </w:numPr>
        <w:spacing w:after="0" w:line="360" w:lineRule="auto"/>
        <w:ind w:left="-426" w:right="-567" w:hanging="142"/>
        <w:contextualSpacing/>
        <w:jc w:val="both"/>
        <w:rPr>
          <w:rFonts w:ascii="David" w:hAnsi="David" w:cs="David"/>
          <w:sz w:val="24"/>
          <w:szCs w:val="24"/>
        </w:rPr>
      </w:pPr>
      <w:r w:rsidRPr="0049279F">
        <w:rPr>
          <w:rFonts w:ascii="Times New Roman" w:eastAsia="Times New Roman" w:hAnsi="Times New Roman" w:cs="David" w:hint="cs"/>
          <w:sz w:val="24"/>
          <w:szCs w:val="24"/>
          <w:rtl/>
          <w:lang w:eastAsia="he-IL"/>
        </w:rPr>
        <w:t xml:space="preserve">בתמורה למתן הזכות לפרסום </w:t>
      </w:r>
      <w:r w:rsidR="00293C28" w:rsidRPr="0049279F">
        <w:rPr>
          <w:rFonts w:ascii="Times New Roman" w:eastAsia="Times New Roman" w:hAnsi="Times New Roman" w:cs="David" w:hint="cs"/>
          <w:sz w:val="24"/>
          <w:szCs w:val="24"/>
          <w:rtl/>
          <w:lang w:eastAsia="he-IL"/>
        </w:rPr>
        <w:t xml:space="preserve">בפן פרסום במתקן פרסום מסוג מכוון </w:t>
      </w:r>
      <w:r w:rsidRPr="0049279F">
        <w:rPr>
          <w:rFonts w:ascii="Times New Roman" w:eastAsia="Times New Roman" w:hAnsi="Times New Roman" w:cs="David" w:hint="cs"/>
          <w:sz w:val="24"/>
          <w:szCs w:val="24"/>
          <w:rtl/>
          <w:lang w:eastAsia="he-IL"/>
        </w:rPr>
        <w:t xml:space="preserve">על פי תנאי הסכם זה, </w:t>
      </w:r>
      <w:r w:rsidR="00293C28" w:rsidRPr="0049279F">
        <w:rPr>
          <w:rFonts w:ascii="Times New Roman" w:eastAsia="Times New Roman" w:hAnsi="Times New Roman" w:cs="David" w:hint="cs"/>
          <w:sz w:val="24"/>
          <w:szCs w:val="24"/>
          <w:rtl/>
          <w:lang w:eastAsia="he-IL"/>
        </w:rPr>
        <w:t xml:space="preserve">ישולם </w:t>
      </w:r>
      <w:r w:rsidR="003C1CB2" w:rsidRPr="0049279F">
        <w:rPr>
          <w:rFonts w:ascii="Times New Roman" w:eastAsia="Times New Roman" w:hAnsi="Times New Roman" w:cs="David"/>
          <w:sz w:val="24"/>
          <w:szCs w:val="24"/>
          <w:rtl/>
          <w:lang w:eastAsia="he-IL"/>
        </w:rPr>
        <w:tab/>
      </w:r>
      <w:r w:rsidR="00293C28" w:rsidRPr="0049279F">
        <w:rPr>
          <w:rFonts w:ascii="Times New Roman" w:eastAsia="Times New Roman" w:hAnsi="Times New Roman" w:cs="David" w:hint="cs"/>
          <w:sz w:val="24"/>
          <w:szCs w:val="24"/>
          <w:rtl/>
          <w:lang w:eastAsia="he-IL"/>
        </w:rPr>
        <w:t xml:space="preserve">לקרן </w:t>
      </w:r>
      <w:r w:rsidR="00C81695" w:rsidRPr="0049279F">
        <w:rPr>
          <w:rFonts w:ascii="Times New Roman" w:eastAsia="Times New Roman" w:hAnsi="Times New Roman" w:cs="David" w:hint="cs"/>
          <w:sz w:val="24"/>
          <w:szCs w:val="24"/>
          <w:rtl/>
          <w:lang w:eastAsia="he-IL"/>
        </w:rPr>
        <w:t xml:space="preserve">דמי זיכיון </w:t>
      </w:r>
      <w:r w:rsidR="00293C28" w:rsidRPr="0049279F">
        <w:rPr>
          <w:rFonts w:ascii="Times New Roman" w:eastAsia="Times New Roman" w:hAnsi="Times New Roman" w:cs="David" w:hint="cs"/>
          <w:sz w:val="24"/>
          <w:szCs w:val="24"/>
          <w:rtl/>
          <w:lang w:eastAsia="he-IL"/>
        </w:rPr>
        <w:t xml:space="preserve">סך של _______________ ₪ [במילים - _____________________ ₪] (להלן: </w:t>
      </w:r>
      <w:r w:rsidR="00C81695" w:rsidRPr="0049279F">
        <w:rPr>
          <w:rFonts w:ascii="Times New Roman" w:eastAsia="Times New Roman" w:hAnsi="Times New Roman" w:cs="David"/>
          <w:sz w:val="24"/>
          <w:szCs w:val="24"/>
          <w:rtl/>
          <w:lang w:eastAsia="he-IL"/>
        </w:rPr>
        <w:tab/>
      </w:r>
      <w:r w:rsidR="00293C28" w:rsidRPr="0049279F">
        <w:rPr>
          <w:rFonts w:ascii="Times New Roman" w:eastAsia="Times New Roman" w:hAnsi="Times New Roman" w:cs="David" w:hint="cs"/>
          <w:b/>
          <w:bCs/>
          <w:sz w:val="24"/>
          <w:szCs w:val="24"/>
          <w:rtl/>
          <w:lang w:eastAsia="he-IL"/>
        </w:rPr>
        <w:t>מדד הבסיס לחישוב דמי הזיכיון</w:t>
      </w:r>
      <w:r w:rsidR="00293C28" w:rsidRPr="0049279F">
        <w:rPr>
          <w:rFonts w:ascii="Times New Roman" w:eastAsia="Times New Roman" w:hAnsi="Times New Roman" w:cs="David" w:hint="cs"/>
          <w:sz w:val="24"/>
          <w:szCs w:val="24"/>
          <w:rtl/>
          <w:lang w:eastAsia="he-IL"/>
        </w:rPr>
        <w:t>").</w:t>
      </w:r>
    </w:p>
    <w:p w:rsidR="003C1CB2" w:rsidRPr="0049279F" w:rsidRDefault="003C1CB2" w:rsidP="003C1CB2">
      <w:pPr>
        <w:spacing w:after="0" w:line="360" w:lineRule="auto"/>
        <w:ind w:left="-426" w:right="-567"/>
        <w:contextualSpacing/>
        <w:jc w:val="both"/>
        <w:rPr>
          <w:rFonts w:ascii="David" w:hAnsi="David" w:cs="David"/>
          <w:sz w:val="24"/>
          <w:szCs w:val="24"/>
        </w:rPr>
      </w:pPr>
    </w:p>
    <w:p w:rsidR="003C1CB2" w:rsidRPr="0049279F" w:rsidRDefault="003C1CB2" w:rsidP="00413966">
      <w:pPr>
        <w:numPr>
          <w:ilvl w:val="0"/>
          <w:numId w:val="3"/>
        </w:numPr>
        <w:spacing w:after="0" w:line="360" w:lineRule="auto"/>
        <w:ind w:left="-426" w:right="-567" w:hanging="142"/>
        <w:contextualSpacing/>
        <w:jc w:val="both"/>
        <w:rPr>
          <w:rFonts w:ascii="David" w:hAnsi="David" w:cs="David"/>
          <w:sz w:val="24"/>
          <w:szCs w:val="24"/>
        </w:rPr>
      </w:pPr>
      <w:r w:rsidRPr="0049279F">
        <w:rPr>
          <w:rFonts w:ascii="Times New Roman" w:eastAsia="Times New Roman" w:hAnsi="Times New Roman" w:cs="David" w:hint="cs"/>
          <w:sz w:val="24"/>
          <w:szCs w:val="24"/>
          <w:rtl/>
          <w:lang w:eastAsia="he-IL"/>
        </w:rPr>
        <w:t xml:space="preserve">בשים לב, סכום מדד הבסיס לחישוב דמי זיכיון לא יפחת מ </w:t>
      </w:r>
      <w:r w:rsidR="00413966" w:rsidRPr="00413966">
        <w:rPr>
          <w:rFonts w:ascii="Times New Roman" w:eastAsia="Times New Roman" w:hAnsi="Times New Roman" w:cs="David" w:hint="cs"/>
          <w:sz w:val="24"/>
          <w:szCs w:val="24"/>
          <w:rtl/>
          <w:lang w:eastAsia="he-IL"/>
        </w:rPr>
        <w:t xml:space="preserve">1,000 ₪ </w:t>
      </w:r>
      <w:r w:rsidRPr="00413966">
        <w:rPr>
          <w:rFonts w:ascii="Times New Roman" w:eastAsia="Times New Roman" w:hAnsi="Times New Roman" w:cs="David" w:hint="cs"/>
          <w:sz w:val="24"/>
          <w:szCs w:val="24"/>
          <w:rtl/>
          <w:lang w:eastAsia="he-IL"/>
        </w:rPr>
        <w:t xml:space="preserve"> (להלן:</w:t>
      </w:r>
      <w:r w:rsidRPr="0049279F">
        <w:rPr>
          <w:rFonts w:ascii="Times New Roman" w:eastAsia="Times New Roman" w:hAnsi="Times New Roman" w:cs="David" w:hint="cs"/>
          <w:sz w:val="24"/>
          <w:szCs w:val="24"/>
          <w:rtl/>
          <w:lang w:eastAsia="he-IL"/>
        </w:rPr>
        <w:t xml:space="preserve"> "</w:t>
      </w:r>
      <w:r w:rsidRPr="0049279F">
        <w:rPr>
          <w:rFonts w:ascii="Times New Roman" w:eastAsia="Times New Roman" w:hAnsi="Times New Roman" w:cs="David" w:hint="cs"/>
          <w:b/>
          <w:bCs/>
          <w:sz w:val="24"/>
          <w:szCs w:val="24"/>
          <w:rtl/>
          <w:lang w:eastAsia="he-IL"/>
        </w:rPr>
        <w:t>סכום מינימום</w:t>
      </w:r>
      <w:r w:rsidRPr="0049279F">
        <w:rPr>
          <w:rFonts w:ascii="Times New Roman" w:eastAsia="Times New Roman" w:hAnsi="Times New Roman" w:cs="David" w:hint="cs"/>
          <w:sz w:val="24"/>
          <w:szCs w:val="24"/>
          <w:rtl/>
          <w:lang w:eastAsia="he-IL"/>
        </w:rPr>
        <w:t xml:space="preserve">"). הצעת </w:t>
      </w:r>
      <w:r w:rsidRPr="0049279F">
        <w:rPr>
          <w:rFonts w:ascii="Times New Roman" w:eastAsia="Times New Roman" w:hAnsi="Times New Roman" w:cs="David"/>
          <w:sz w:val="24"/>
          <w:szCs w:val="24"/>
          <w:rtl/>
          <w:lang w:eastAsia="he-IL"/>
        </w:rPr>
        <w:tab/>
      </w:r>
      <w:r w:rsidRPr="0049279F">
        <w:rPr>
          <w:rFonts w:ascii="Times New Roman" w:eastAsia="Times New Roman" w:hAnsi="Times New Roman" w:cs="David" w:hint="cs"/>
          <w:sz w:val="24"/>
          <w:szCs w:val="24"/>
          <w:rtl/>
          <w:lang w:eastAsia="he-IL"/>
        </w:rPr>
        <w:t xml:space="preserve">מציע נמוכה מסכום מינימום תיפסל על הסף ולא תידון.  </w:t>
      </w:r>
    </w:p>
    <w:p w:rsidR="003C1CB2" w:rsidRPr="0049279F" w:rsidRDefault="003C1CB2" w:rsidP="003C1CB2">
      <w:pPr>
        <w:spacing w:after="0" w:line="360" w:lineRule="auto"/>
        <w:ind w:left="-426" w:right="-567"/>
        <w:contextualSpacing/>
        <w:jc w:val="both"/>
        <w:rPr>
          <w:rFonts w:ascii="David" w:hAnsi="David" w:cs="David"/>
          <w:sz w:val="24"/>
          <w:szCs w:val="24"/>
        </w:rPr>
      </w:pPr>
    </w:p>
    <w:p w:rsidR="00293C28" w:rsidRPr="0049279F" w:rsidRDefault="00293C28" w:rsidP="007636E2">
      <w:pPr>
        <w:numPr>
          <w:ilvl w:val="0"/>
          <w:numId w:val="3"/>
        </w:numPr>
        <w:spacing w:after="0" w:line="360" w:lineRule="auto"/>
        <w:ind w:left="-426" w:right="-567" w:hanging="142"/>
        <w:contextualSpacing/>
        <w:jc w:val="both"/>
        <w:rPr>
          <w:rFonts w:ascii="David" w:hAnsi="David" w:cs="David"/>
          <w:sz w:val="24"/>
          <w:szCs w:val="24"/>
        </w:rPr>
      </w:pPr>
      <w:r w:rsidRPr="0049279F">
        <w:rPr>
          <w:rFonts w:ascii="Times New Roman" w:eastAsia="Times New Roman" w:hAnsi="Times New Roman" w:cs="David" w:hint="cs"/>
          <w:sz w:val="24"/>
          <w:szCs w:val="24"/>
          <w:rtl/>
          <w:lang w:eastAsia="he-IL"/>
        </w:rPr>
        <w:t xml:space="preserve">יובהר כי מדד הבסיס לחישוב דמי זיכיון ימולא על ידי המציעים לקבוצות 1 ו/או 2 לצורך קיומו של </w:t>
      </w:r>
      <w:r w:rsidR="003C1CB2" w:rsidRPr="0049279F">
        <w:rPr>
          <w:rFonts w:ascii="Times New Roman" w:eastAsia="Times New Roman" w:hAnsi="Times New Roman" w:cs="David"/>
          <w:sz w:val="24"/>
          <w:szCs w:val="24"/>
          <w:rtl/>
          <w:lang w:eastAsia="he-IL"/>
        </w:rPr>
        <w:tab/>
      </w:r>
      <w:r w:rsidRPr="0049279F">
        <w:rPr>
          <w:rFonts w:ascii="Times New Roman" w:eastAsia="Times New Roman" w:hAnsi="Times New Roman" w:cs="David" w:hint="cs"/>
          <w:sz w:val="24"/>
          <w:szCs w:val="24"/>
          <w:rtl/>
          <w:lang w:eastAsia="he-IL"/>
        </w:rPr>
        <w:t>מנגנון החישוב כמפורט בטבלה שלהלן.</w:t>
      </w:r>
    </w:p>
    <w:tbl>
      <w:tblPr>
        <w:bidiVisual/>
        <w:tblW w:w="8214"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
        <w:gridCol w:w="2552"/>
        <w:gridCol w:w="4536"/>
      </w:tblGrid>
      <w:tr w:rsidR="00752C17" w:rsidRPr="0049279F" w:rsidTr="0021124D">
        <w:tc>
          <w:tcPr>
            <w:tcW w:w="1126" w:type="dxa"/>
            <w:shd w:val="clear" w:color="auto" w:fill="auto"/>
          </w:tcPr>
          <w:p w:rsidR="009238C4" w:rsidRPr="0049279F" w:rsidRDefault="009238C4" w:rsidP="009238C4">
            <w:pPr>
              <w:spacing w:after="160" w:line="259" w:lineRule="auto"/>
              <w:jc w:val="center"/>
              <w:rPr>
                <w:rFonts w:cs="David"/>
                <w:b/>
                <w:bCs/>
                <w:sz w:val="24"/>
                <w:szCs w:val="24"/>
                <w:rtl/>
              </w:rPr>
            </w:pPr>
            <w:r w:rsidRPr="0049279F">
              <w:rPr>
                <w:rFonts w:cs="David" w:hint="cs"/>
                <w:b/>
                <w:bCs/>
                <w:sz w:val="24"/>
                <w:szCs w:val="24"/>
                <w:rtl/>
              </w:rPr>
              <w:t>[1]</w:t>
            </w:r>
          </w:p>
          <w:p w:rsidR="00752C17" w:rsidRPr="0049279F" w:rsidRDefault="00752C17" w:rsidP="00EA0A6C">
            <w:pPr>
              <w:spacing w:after="160" w:line="259" w:lineRule="auto"/>
              <w:rPr>
                <w:rFonts w:cs="David"/>
                <w:b/>
                <w:bCs/>
                <w:sz w:val="24"/>
                <w:szCs w:val="24"/>
                <w:rtl/>
              </w:rPr>
            </w:pPr>
            <w:r w:rsidRPr="0049279F">
              <w:rPr>
                <w:rFonts w:cs="David" w:hint="cs"/>
                <w:b/>
                <w:bCs/>
                <w:sz w:val="24"/>
                <w:szCs w:val="24"/>
                <w:rtl/>
              </w:rPr>
              <w:t>תיאור המתקן</w:t>
            </w:r>
          </w:p>
          <w:p w:rsidR="0063118E" w:rsidRPr="0049279F" w:rsidRDefault="0063118E" w:rsidP="00EA0A6C">
            <w:pPr>
              <w:spacing w:after="160" w:line="259" w:lineRule="auto"/>
              <w:rPr>
                <w:rFonts w:cs="David"/>
                <w:b/>
                <w:bCs/>
                <w:sz w:val="24"/>
                <w:szCs w:val="24"/>
                <w:rtl/>
              </w:rPr>
            </w:pPr>
          </w:p>
          <w:p w:rsidR="0063118E" w:rsidRPr="0049279F" w:rsidRDefault="0063118E" w:rsidP="00EA0A6C">
            <w:pPr>
              <w:spacing w:after="160" w:line="259" w:lineRule="auto"/>
              <w:rPr>
                <w:rFonts w:cs="David"/>
                <w:b/>
                <w:bCs/>
                <w:sz w:val="24"/>
                <w:szCs w:val="24"/>
                <w:rtl/>
              </w:rPr>
            </w:pPr>
          </w:p>
          <w:p w:rsidR="0063118E" w:rsidRPr="0049279F" w:rsidRDefault="0063118E" w:rsidP="00EA0A6C">
            <w:pPr>
              <w:spacing w:after="160" w:line="259" w:lineRule="auto"/>
              <w:rPr>
                <w:rFonts w:cs="David"/>
                <w:b/>
                <w:bCs/>
                <w:sz w:val="24"/>
                <w:szCs w:val="24"/>
                <w:rtl/>
              </w:rPr>
            </w:pPr>
          </w:p>
          <w:p w:rsidR="0063118E" w:rsidRPr="0049279F" w:rsidRDefault="0063118E" w:rsidP="00EA0A6C">
            <w:pPr>
              <w:spacing w:after="160" w:line="259" w:lineRule="auto"/>
              <w:jc w:val="center"/>
              <w:rPr>
                <w:rFonts w:cs="David"/>
                <w:b/>
                <w:bCs/>
                <w:sz w:val="24"/>
                <w:szCs w:val="24"/>
                <w:rtl/>
              </w:rPr>
            </w:pPr>
          </w:p>
        </w:tc>
        <w:tc>
          <w:tcPr>
            <w:tcW w:w="2552" w:type="dxa"/>
            <w:shd w:val="clear" w:color="auto" w:fill="auto"/>
          </w:tcPr>
          <w:p w:rsidR="009238C4" w:rsidRPr="0049279F" w:rsidRDefault="009238C4" w:rsidP="009238C4">
            <w:pPr>
              <w:spacing w:after="160" w:line="259" w:lineRule="auto"/>
              <w:jc w:val="center"/>
              <w:rPr>
                <w:rFonts w:cs="David"/>
                <w:b/>
                <w:bCs/>
                <w:sz w:val="24"/>
                <w:szCs w:val="24"/>
                <w:rtl/>
              </w:rPr>
            </w:pPr>
            <w:r w:rsidRPr="0049279F">
              <w:rPr>
                <w:rFonts w:cs="David" w:hint="cs"/>
                <w:b/>
                <w:bCs/>
                <w:sz w:val="24"/>
                <w:szCs w:val="24"/>
                <w:rtl/>
              </w:rPr>
              <w:t>[2]</w:t>
            </w:r>
          </w:p>
          <w:p w:rsidR="00752C17" w:rsidRPr="0049279F" w:rsidRDefault="00752C17" w:rsidP="00EA0A6C">
            <w:pPr>
              <w:spacing w:after="160" w:line="259" w:lineRule="auto"/>
              <w:rPr>
                <w:rFonts w:cs="David"/>
                <w:b/>
                <w:bCs/>
                <w:sz w:val="24"/>
                <w:szCs w:val="24"/>
                <w:rtl/>
              </w:rPr>
            </w:pPr>
            <w:r w:rsidRPr="0049279F">
              <w:rPr>
                <w:rFonts w:cs="David" w:hint="cs"/>
                <w:b/>
                <w:bCs/>
                <w:sz w:val="24"/>
                <w:szCs w:val="24"/>
                <w:rtl/>
              </w:rPr>
              <w:t>גובה</w:t>
            </w:r>
            <w:r w:rsidRPr="0049279F">
              <w:rPr>
                <w:rFonts w:cs="David"/>
                <w:b/>
                <w:bCs/>
                <w:sz w:val="24"/>
                <w:szCs w:val="24"/>
                <w:rtl/>
              </w:rPr>
              <w:t xml:space="preserve"> </w:t>
            </w:r>
            <w:r w:rsidRPr="0049279F">
              <w:rPr>
                <w:rFonts w:cs="David" w:hint="cs"/>
                <w:b/>
                <w:bCs/>
                <w:sz w:val="24"/>
                <w:szCs w:val="24"/>
                <w:rtl/>
              </w:rPr>
              <w:t>מכפיל</w:t>
            </w:r>
            <w:r w:rsidRPr="0049279F">
              <w:rPr>
                <w:rFonts w:cs="David"/>
                <w:b/>
                <w:bCs/>
                <w:sz w:val="24"/>
                <w:szCs w:val="24"/>
                <w:rtl/>
              </w:rPr>
              <w:t xml:space="preserve"> </w:t>
            </w:r>
            <w:r w:rsidRPr="0049279F">
              <w:rPr>
                <w:rFonts w:cs="David" w:hint="cs"/>
                <w:b/>
                <w:bCs/>
                <w:sz w:val="24"/>
                <w:szCs w:val="24"/>
                <w:rtl/>
              </w:rPr>
              <w:t>מסכום</w:t>
            </w:r>
            <w:r w:rsidRPr="0049279F">
              <w:rPr>
                <w:rFonts w:cs="David"/>
                <w:b/>
                <w:bCs/>
                <w:sz w:val="24"/>
                <w:szCs w:val="24"/>
                <w:rtl/>
              </w:rPr>
              <w:t xml:space="preserve"> </w:t>
            </w:r>
            <w:r w:rsidRPr="0049279F">
              <w:rPr>
                <w:rFonts w:cs="David" w:hint="cs"/>
                <w:b/>
                <w:bCs/>
                <w:sz w:val="24"/>
                <w:szCs w:val="24"/>
                <w:rtl/>
              </w:rPr>
              <w:t>מדד</w:t>
            </w:r>
            <w:r w:rsidRPr="0049279F">
              <w:rPr>
                <w:rFonts w:cs="David"/>
                <w:b/>
                <w:bCs/>
                <w:sz w:val="24"/>
                <w:szCs w:val="24"/>
                <w:rtl/>
              </w:rPr>
              <w:t xml:space="preserve"> </w:t>
            </w:r>
            <w:r w:rsidRPr="0049279F">
              <w:rPr>
                <w:rFonts w:cs="David" w:hint="cs"/>
                <w:b/>
                <w:bCs/>
                <w:sz w:val="24"/>
                <w:szCs w:val="24"/>
                <w:rtl/>
              </w:rPr>
              <w:t>הבסיס</w:t>
            </w:r>
            <w:r w:rsidRPr="0049279F">
              <w:rPr>
                <w:rFonts w:cs="David"/>
                <w:b/>
                <w:bCs/>
                <w:sz w:val="24"/>
                <w:szCs w:val="24"/>
                <w:rtl/>
              </w:rPr>
              <w:t xml:space="preserve"> </w:t>
            </w:r>
            <w:r w:rsidRPr="0049279F">
              <w:rPr>
                <w:rFonts w:cs="David" w:hint="cs"/>
                <w:b/>
                <w:bCs/>
                <w:sz w:val="24"/>
                <w:szCs w:val="24"/>
                <w:rtl/>
              </w:rPr>
              <w:t>לחישוב</w:t>
            </w:r>
            <w:r w:rsidRPr="0049279F">
              <w:rPr>
                <w:rFonts w:cs="David"/>
                <w:b/>
                <w:bCs/>
                <w:sz w:val="24"/>
                <w:szCs w:val="24"/>
                <w:rtl/>
              </w:rPr>
              <w:t xml:space="preserve"> </w:t>
            </w:r>
            <w:r w:rsidRPr="0049279F">
              <w:rPr>
                <w:rFonts w:cs="David" w:hint="cs"/>
                <w:b/>
                <w:bCs/>
                <w:sz w:val="24"/>
                <w:szCs w:val="24"/>
                <w:rtl/>
              </w:rPr>
              <w:t>דמי</w:t>
            </w:r>
            <w:r w:rsidRPr="0049279F">
              <w:rPr>
                <w:rFonts w:cs="David"/>
                <w:b/>
                <w:bCs/>
                <w:sz w:val="24"/>
                <w:szCs w:val="24"/>
                <w:rtl/>
              </w:rPr>
              <w:t xml:space="preserve"> </w:t>
            </w:r>
            <w:r w:rsidRPr="0049279F">
              <w:rPr>
                <w:rFonts w:cs="David" w:hint="cs"/>
                <w:b/>
                <w:bCs/>
                <w:sz w:val="24"/>
                <w:szCs w:val="24"/>
                <w:rtl/>
              </w:rPr>
              <w:t>זיכיון</w:t>
            </w:r>
          </w:p>
          <w:p w:rsidR="0063118E" w:rsidRPr="0049279F" w:rsidRDefault="0063118E" w:rsidP="00EA0A6C">
            <w:pPr>
              <w:spacing w:after="160" w:line="259" w:lineRule="auto"/>
              <w:rPr>
                <w:rFonts w:cs="David"/>
                <w:b/>
                <w:bCs/>
                <w:sz w:val="24"/>
                <w:szCs w:val="24"/>
                <w:rtl/>
              </w:rPr>
            </w:pPr>
          </w:p>
          <w:p w:rsidR="0063118E" w:rsidRPr="0049279F" w:rsidRDefault="0063118E" w:rsidP="00EA0A6C">
            <w:pPr>
              <w:spacing w:after="160" w:line="259" w:lineRule="auto"/>
              <w:jc w:val="center"/>
              <w:rPr>
                <w:rFonts w:cs="David"/>
                <w:b/>
                <w:bCs/>
                <w:sz w:val="24"/>
                <w:szCs w:val="24"/>
                <w:rtl/>
              </w:rPr>
            </w:pPr>
          </w:p>
        </w:tc>
        <w:tc>
          <w:tcPr>
            <w:tcW w:w="4536" w:type="dxa"/>
            <w:shd w:val="clear" w:color="auto" w:fill="auto"/>
          </w:tcPr>
          <w:p w:rsidR="009238C4" w:rsidRPr="0049279F" w:rsidRDefault="009238C4" w:rsidP="009238C4">
            <w:pPr>
              <w:spacing w:after="160" w:line="259" w:lineRule="auto"/>
              <w:jc w:val="center"/>
              <w:rPr>
                <w:rFonts w:cs="David"/>
                <w:b/>
                <w:bCs/>
                <w:sz w:val="24"/>
                <w:szCs w:val="24"/>
                <w:rtl/>
              </w:rPr>
            </w:pPr>
            <w:r w:rsidRPr="0049279F">
              <w:rPr>
                <w:rFonts w:cs="David" w:hint="cs"/>
                <w:b/>
                <w:bCs/>
                <w:sz w:val="24"/>
                <w:szCs w:val="24"/>
                <w:rtl/>
              </w:rPr>
              <w:t>[3]</w:t>
            </w:r>
          </w:p>
          <w:p w:rsidR="00752C17" w:rsidRPr="0049279F" w:rsidRDefault="00752C17" w:rsidP="00413966">
            <w:pPr>
              <w:spacing w:after="160" w:line="259" w:lineRule="auto"/>
              <w:rPr>
                <w:rFonts w:cs="David"/>
                <w:b/>
                <w:bCs/>
                <w:sz w:val="24"/>
                <w:szCs w:val="24"/>
                <w:rtl/>
              </w:rPr>
            </w:pPr>
            <w:r w:rsidRPr="0049279F">
              <w:rPr>
                <w:rFonts w:cs="David" w:hint="cs"/>
                <w:b/>
                <w:bCs/>
                <w:sz w:val="24"/>
                <w:szCs w:val="24"/>
                <w:rtl/>
              </w:rPr>
              <w:t xml:space="preserve">דמי הזיכיון השנתיים שישלמו על ידי הזוכה/ים לכל פן פרסום מסחרי בהתאמה לסוג המתקן. במתקן מסוג טוטם המחיר הנו בעבור </w:t>
            </w:r>
            <w:r w:rsidR="00413966">
              <w:rPr>
                <w:rFonts w:cs="David" w:hint="cs"/>
                <w:b/>
                <w:bCs/>
                <w:sz w:val="24"/>
                <w:szCs w:val="24"/>
                <w:rtl/>
              </w:rPr>
              <w:t>כל פני הפרסום המהווים חלק מהטוטם.</w:t>
            </w:r>
          </w:p>
          <w:p w:rsidR="0063118E" w:rsidRPr="0049279F" w:rsidRDefault="0063118E" w:rsidP="00EA0A6C">
            <w:pPr>
              <w:spacing w:after="160" w:line="259" w:lineRule="auto"/>
              <w:jc w:val="center"/>
              <w:rPr>
                <w:rFonts w:cs="David"/>
                <w:b/>
                <w:bCs/>
                <w:sz w:val="24"/>
                <w:szCs w:val="24"/>
                <w:rtl/>
              </w:rPr>
            </w:pPr>
          </w:p>
        </w:tc>
      </w:tr>
      <w:tr w:rsidR="00752C17" w:rsidRPr="0049279F" w:rsidTr="0021124D">
        <w:tc>
          <w:tcPr>
            <w:tcW w:w="1126" w:type="dxa"/>
            <w:shd w:val="clear" w:color="auto" w:fill="auto"/>
          </w:tcPr>
          <w:p w:rsidR="00752C17" w:rsidRPr="00413966" w:rsidRDefault="00752C17" w:rsidP="00EA0A6C">
            <w:pPr>
              <w:spacing w:after="160" w:line="259" w:lineRule="auto"/>
              <w:rPr>
                <w:rFonts w:cs="David"/>
                <w:sz w:val="24"/>
                <w:szCs w:val="24"/>
                <w:rtl/>
              </w:rPr>
            </w:pPr>
            <w:r w:rsidRPr="00413966">
              <w:rPr>
                <w:rFonts w:cs="David" w:hint="cs"/>
                <w:sz w:val="24"/>
                <w:szCs w:val="24"/>
                <w:rtl/>
              </w:rPr>
              <w:t>מכוון מואר</w:t>
            </w:r>
          </w:p>
        </w:tc>
        <w:tc>
          <w:tcPr>
            <w:tcW w:w="2552" w:type="dxa"/>
            <w:shd w:val="clear" w:color="auto" w:fill="auto"/>
          </w:tcPr>
          <w:p w:rsidR="00752C17" w:rsidRPr="00413966" w:rsidRDefault="00752C17" w:rsidP="00EA0A6C">
            <w:pPr>
              <w:spacing w:after="160" w:line="259" w:lineRule="auto"/>
              <w:rPr>
                <w:rFonts w:cs="David"/>
                <w:sz w:val="24"/>
                <w:szCs w:val="24"/>
                <w:rtl/>
              </w:rPr>
            </w:pPr>
            <w:r w:rsidRPr="00413966">
              <w:rPr>
                <w:rFonts w:cs="David" w:hint="cs"/>
                <w:sz w:val="24"/>
                <w:szCs w:val="24"/>
                <w:rtl/>
              </w:rPr>
              <w:t>1</w:t>
            </w:r>
          </w:p>
        </w:tc>
        <w:tc>
          <w:tcPr>
            <w:tcW w:w="4536" w:type="dxa"/>
            <w:shd w:val="clear" w:color="auto" w:fill="auto"/>
          </w:tcPr>
          <w:p w:rsidR="00752C17" w:rsidRPr="0049279F" w:rsidRDefault="0063118E" w:rsidP="00EA0A6C">
            <w:pPr>
              <w:spacing w:after="160" w:line="259" w:lineRule="auto"/>
              <w:rPr>
                <w:rFonts w:cs="David"/>
                <w:sz w:val="24"/>
                <w:szCs w:val="24"/>
                <w:highlight w:val="red"/>
                <w:rtl/>
              </w:rPr>
            </w:pPr>
            <w:r w:rsidRPr="0049279F">
              <w:rPr>
                <w:rFonts w:ascii="Times New Roman" w:eastAsia="Times New Roman" w:hAnsi="Times New Roman" w:cs="David" w:hint="cs"/>
                <w:sz w:val="24"/>
                <w:szCs w:val="24"/>
                <w:rtl/>
                <w:lang w:eastAsia="he-IL"/>
              </w:rPr>
              <w:t xml:space="preserve">מדד הבסיס לחישוב דמי הזיכיון </w:t>
            </w:r>
            <w:r w:rsidRPr="0049279F">
              <w:rPr>
                <w:rFonts w:ascii="Times New Roman" w:eastAsia="Times New Roman" w:hAnsi="Times New Roman" w:cs="David" w:hint="cs"/>
                <w:b/>
                <w:bCs/>
                <w:sz w:val="24"/>
                <w:szCs w:val="24"/>
                <w:u w:val="single"/>
                <w:rtl/>
                <w:lang w:eastAsia="he-IL"/>
              </w:rPr>
              <w:t>כפול</w:t>
            </w:r>
            <w:r w:rsidRPr="0049279F">
              <w:rPr>
                <w:rFonts w:ascii="Times New Roman" w:eastAsia="Times New Roman" w:hAnsi="Times New Roman" w:cs="David" w:hint="cs"/>
                <w:sz w:val="24"/>
                <w:szCs w:val="24"/>
                <w:rtl/>
                <w:lang w:eastAsia="he-IL"/>
              </w:rPr>
              <w:t xml:space="preserve"> גובה המכפיל המוזכר בעמודה [2]</w:t>
            </w:r>
          </w:p>
        </w:tc>
      </w:tr>
      <w:tr w:rsidR="00752C17" w:rsidRPr="0049279F" w:rsidTr="0021124D">
        <w:tc>
          <w:tcPr>
            <w:tcW w:w="1126" w:type="dxa"/>
            <w:shd w:val="clear" w:color="auto" w:fill="auto"/>
          </w:tcPr>
          <w:p w:rsidR="00752C17" w:rsidRPr="00413966" w:rsidRDefault="00752C17" w:rsidP="00EA0A6C">
            <w:pPr>
              <w:spacing w:after="160" w:line="259" w:lineRule="auto"/>
              <w:rPr>
                <w:rFonts w:cs="David"/>
                <w:sz w:val="24"/>
                <w:szCs w:val="24"/>
                <w:rtl/>
              </w:rPr>
            </w:pPr>
            <w:r w:rsidRPr="00413966">
              <w:rPr>
                <w:rFonts w:cs="David" w:hint="cs"/>
                <w:sz w:val="24"/>
                <w:szCs w:val="24"/>
                <w:rtl/>
              </w:rPr>
              <w:t>מכוון מפה</w:t>
            </w:r>
          </w:p>
        </w:tc>
        <w:tc>
          <w:tcPr>
            <w:tcW w:w="2552" w:type="dxa"/>
            <w:shd w:val="clear" w:color="auto" w:fill="auto"/>
          </w:tcPr>
          <w:p w:rsidR="00752C17" w:rsidRPr="00413966" w:rsidRDefault="00752C17" w:rsidP="00EA0A6C">
            <w:pPr>
              <w:spacing w:after="160" w:line="259" w:lineRule="auto"/>
              <w:rPr>
                <w:rFonts w:cs="David"/>
                <w:sz w:val="24"/>
                <w:szCs w:val="24"/>
                <w:rtl/>
              </w:rPr>
            </w:pPr>
            <w:r w:rsidRPr="00413966">
              <w:rPr>
                <w:rFonts w:cs="David" w:hint="cs"/>
                <w:sz w:val="24"/>
                <w:szCs w:val="24"/>
                <w:rtl/>
              </w:rPr>
              <w:t>1</w:t>
            </w:r>
          </w:p>
        </w:tc>
        <w:tc>
          <w:tcPr>
            <w:tcW w:w="4536" w:type="dxa"/>
            <w:shd w:val="clear" w:color="auto" w:fill="auto"/>
          </w:tcPr>
          <w:p w:rsidR="00752C17" w:rsidRPr="0049279F" w:rsidRDefault="00A04A1E" w:rsidP="00EA0A6C">
            <w:pPr>
              <w:spacing w:after="160" w:line="259" w:lineRule="auto"/>
              <w:rPr>
                <w:rFonts w:cs="David"/>
                <w:sz w:val="24"/>
                <w:szCs w:val="24"/>
                <w:highlight w:val="red"/>
                <w:rtl/>
              </w:rPr>
            </w:pPr>
            <w:r w:rsidRPr="0049279F">
              <w:rPr>
                <w:rFonts w:ascii="Times New Roman" w:eastAsia="Times New Roman" w:hAnsi="Times New Roman" w:cs="David" w:hint="cs"/>
                <w:sz w:val="24"/>
                <w:szCs w:val="24"/>
                <w:rtl/>
                <w:lang w:eastAsia="he-IL"/>
              </w:rPr>
              <w:t xml:space="preserve">מדד הבסיס לחישוב דמי הזיכיון </w:t>
            </w:r>
            <w:r w:rsidRPr="0049279F">
              <w:rPr>
                <w:rFonts w:ascii="Times New Roman" w:eastAsia="Times New Roman" w:hAnsi="Times New Roman" w:cs="David" w:hint="cs"/>
                <w:b/>
                <w:bCs/>
                <w:sz w:val="24"/>
                <w:szCs w:val="24"/>
                <w:u w:val="single"/>
                <w:rtl/>
                <w:lang w:eastAsia="he-IL"/>
              </w:rPr>
              <w:t>כפול</w:t>
            </w:r>
            <w:r w:rsidRPr="0049279F">
              <w:rPr>
                <w:rFonts w:ascii="Times New Roman" w:eastAsia="Times New Roman" w:hAnsi="Times New Roman" w:cs="David" w:hint="cs"/>
                <w:sz w:val="24"/>
                <w:szCs w:val="24"/>
                <w:rtl/>
                <w:lang w:eastAsia="he-IL"/>
              </w:rPr>
              <w:t xml:space="preserve"> גובה המכפיל המוזכר בעמודה [2]</w:t>
            </w:r>
          </w:p>
        </w:tc>
      </w:tr>
      <w:tr w:rsidR="00752C17" w:rsidRPr="0049279F" w:rsidTr="0021124D">
        <w:tc>
          <w:tcPr>
            <w:tcW w:w="1126" w:type="dxa"/>
            <w:shd w:val="clear" w:color="auto" w:fill="auto"/>
          </w:tcPr>
          <w:p w:rsidR="00752C17" w:rsidRPr="00413966" w:rsidRDefault="009238C4" w:rsidP="00EA0A6C">
            <w:pPr>
              <w:spacing w:after="160" w:line="259" w:lineRule="auto"/>
              <w:rPr>
                <w:rFonts w:cs="David"/>
                <w:sz w:val="24"/>
                <w:szCs w:val="24"/>
                <w:rtl/>
              </w:rPr>
            </w:pPr>
            <w:r w:rsidRPr="00413966">
              <w:rPr>
                <w:rFonts w:cs="David" w:hint="cs"/>
                <w:sz w:val="24"/>
                <w:szCs w:val="24"/>
                <w:rtl/>
              </w:rPr>
              <w:t>נון סטופ</w:t>
            </w:r>
          </w:p>
        </w:tc>
        <w:tc>
          <w:tcPr>
            <w:tcW w:w="2552" w:type="dxa"/>
            <w:shd w:val="clear" w:color="auto" w:fill="auto"/>
          </w:tcPr>
          <w:p w:rsidR="00752C17" w:rsidRPr="00413966" w:rsidRDefault="00752C17" w:rsidP="00413966">
            <w:pPr>
              <w:spacing w:after="160" w:line="259" w:lineRule="auto"/>
              <w:rPr>
                <w:rFonts w:cs="David"/>
                <w:sz w:val="24"/>
                <w:szCs w:val="24"/>
                <w:rtl/>
              </w:rPr>
            </w:pPr>
            <w:r w:rsidRPr="00413966">
              <w:rPr>
                <w:rFonts w:cs="David" w:hint="cs"/>
                <w:sz w:val="24"/>
                <w:szCs w:val="24"/>
                <w:rtl/>
              </w:rPr>
              <w:t>0</w:t>
            </w:r>
            <w:r w:rsidR="00413966" w:rsidRPr="00413966">
              <w:rPr>
                <w:rFonts w:cs="David" w:hint="cs"/>
                <w:sz w:val="24"/>
                <w:szCs w:val="24"/>
                <w:rtl/>
              </w:rPr>
              <w:t>.50</w:t>
            </w:r>
          </w:p>
        </w:tc>
        <w:tc>
          <w:tcPr>
            <w:tcW w:w="4536" w:type="dxa"/>
            <w:shd w:val="clear" w:color="auto" w:fill="auto"/>
          </w:tcPr>
          <w:p w:rsidR="00752C17" w:rsidRPr="0049279F" w:rsidRDefault="00A04A1E" w:rsidP="00EA0A6C">
            <w:pPr>
              <w:spacing w:after="160" w:line="259" w:lineRule="auto"/>
              <w:rPr>
                <w:rFonts w:cs="David"/>
                <w:sz w:val="24"/>
                <w:szCs w:val="24"/>
                <w:highlight w:val="red"/>
                <w:rtl/>
              </w:rPr>
            </w:pPr>
            <w:r w:rsidRPr="0049279F">
              <w:rPr>
                <w:rFonts w:ascii="Times New Roman" w:eastAsia="Times New Roman" w:hAnsi="Times New Roman" w:cs="David" w:hint="cs"/>
                <w:sz w:val="24"/>
                <w:szCs w:val="24"/>
                <w:rtl/>
                <w:lang w:eastAsia="he-IL"/>
              </w:rPr>
              <w:t xml:space="preserve">מדד הבסיס לחישוב דמי הזיכיון </w:t>
            </w:r>
            <w:r w:rsidRPr="0049279F">
              <w:rPr>
                <w:rFonts w:ascii="Times New Roman" w:eastAsia="Times New Roman" w:hAnsi="Times New Roman" w:cs="David" w:hint="cs"/>
                <w:b/>
                <w:bCs/>
                <w:sz w:val="24"/>
                <w:szCs w:val="24"/>
                <w:u w:val="single"/>
                <w:rtl/>
                <w:lang w:eastAsia="he-IL"/>
              </w:rPr>
              <w:t>כפול</w:t>
            </w:r>
            <w:r w:rsidRPr="0049279F">
              <w:rPr>
                <w:rFonts w:ascii="Times New Roman" w:eastAsia="Times New Roman" w:hAnsi="Times New Roman" w:cs="David" w:hint="cs"/>
                <w:sz w:val="24"/>
                <w:szCs w:val="24"/>
                <w:rtl/>
                <w:lang w:eastAsia="he-IL"/>
              </w:rPr>
              <w:t xml:space="preserve"> גובה המכפיל המוזכר בעמודה [2]</w:t>
            </w:r>
          </w:p>
        </w:tc>
      </w:tr>
      <w:tr w:rsidR="00752C17" w:rsidRPr="0049279F" w:rsidTr="0021124D">
        <w:tc>
          <w:tcPr>
            <w:tcW w:w="1126" w:type="dxa"/>
            <w:shd w:val="clear" w:color="auto" w:fill="auto"/>
          </w:tcPr>
          <w:p w:rsidR="00752C17" w:rsidRPr="00413966" w:rsidRDefault="00752C17" w:rsidP="00EA0A6C">
            <w:pPr>
              <w:spacing w:after="160" w:line="259" w:lineRule="auto"/>
              <w:rPr>
                <w:rFonts w:cs="David"/>
                <w:sz w:val="24"/>
                <w:szCs w:val="24"/>
                <w:rtl/>
              </w:rPr>
            </w:pPr>
            <w:r w:rsidRPr="00413966">
              <w:rPr>
                <w:rFonts w:cs="David" w:hint="cs"/>
                <w:sz w:val="24"/>
                <w:szCs w:val="24"/>
                <w:rtl/>
              </w:rPr>
              <w:t>בילבורד</w:t>
            </w:r>
          </w:p>
        </w:tc>
        <w:tc>
          <w:tcPr>
            <w:tcW w:w="2552" w:type="dxa"/>
            <w:shd w:val="clear" w:color="auto" w:fill="auto"/>
          </w:tcPr>
          <w:p w:rsidR="00752C17" w:rsidRPr="00413966" w:rsidRDefault="00752C17" w:rsidP="00EA0A6C">
            <w:pPr>
              <w:spacing w:after="160" w:line="259" w:lineRule="auto"/>
              <w:rPr>
                <w:rFonts w:cs="David"/>
                <w:sz w:val="24"/>
                <w:szCs w:val="24"/>
                <w:rtl/>
              </w:rPr>
            </w:pPr>
            <w:r w:rsidRPr="00413966">
              <w:rPr>
                <w:rFonts w:cs="David" w:hint="cs"/>
                <w:sz w:val="24"/>
                <w:szCs w:val="24"/>
                <w:rtl/>
              </w:rPr>
              <w:t>12</w:t>
            </w:r>
          </w:p>
        </w:tc>
        <w:tc>
          <w:tcPr>
            <w:tcW w:w="4536" w:type="dxa"/>
            <w:shd w:val="clear" w:color="auto" w:fill="auto"/>
          </w:tcPr>
          <w:p w:rsidR="00752C17" w:rsidRPr="0049279F" w:rsidRDefault="00A04A1E" w:rsidP="00EA0A6C">
            <w:pPr>
              <w:spacing w:after="160" w:line="259" w:lineRule="auto"/>
              <w:rPr>
                <w:rFonts w:cs="David"/>
                <w:sz w:val="24"/>
                <w:szCs w:val="24"/>
                <w:highlight w:val="red"/>
                <w:rtl/>
              </w:rPr>
            </w:pPr>
            <w:r w:rsidRPr="0049279F">
              <w:rPr>
                <w:rFonts w:ascii="Times New Roman" w:eastAsia="Times New Roman" w:hAnsi="Times New Roman" w:cs="David" w:hint="cs"/>
                <w:sz w:val="24"/>
                <w:szCs w:val="24"/>
                <w:rtl/>
                <w:lang w:eastAsia="he-IL"/>
              </w:rPr>
              <w:t xml:space="preserve">מדד הבסיס לחישוב דמי הזיכיון </w:t>
            </w:r>
            <w:r w:rsidRPr="0049279F">
              <w:rPr>
                <w:rFonts w:ascii="Times New Roman" w:eastAsia="Times New Roman" w:hAnsi="Times New Roman" w:cs="David" w:hint="cs"/>
                <w:b/>
                <w:bCs/>
                <w:sz w:val="24"/>
                <w:szCs w:val="24"/>
                <w:u w:val="single"/>
                <w:rtl/>
                <w:lang w:eastAsia="he-IL"/>
              </w:rPr>
              <w:t>כפול</w:t>
            </w:r>
            <w:r w:rsidRPr="0049279F">
              <w:rPr>
                <w:rFonts w:ascii="Times New Roman" w:eastAsia="Times New Roman" w:hAnsi="Times New Roman" w:cs="David" w:hint="cs"/>
                <w:sz w:val="24"/>
                <w:szCs w:val="24"/>
                <w:rtl/>
                <w:lang w:eastAsia="he-IL"/>
              </w:rPr>
              <w:t xml:space="preserve"> גובה המכפיל המוזכר בעמודה [2]</w:t>
            </w:r>
            <w:r w:rsidR="00825FAE" w:rsidRPr="0049279F">
              <w:rPr>
                <w:rFonts w:ascii="Times New Roman" w:eastAsia="Times New Roman" w:hAnsi="Times New Roman" w:cs="David" w:hint="cs"/>
                <w:sz w:val="24"/>
                <w:szCs w:val="24"/>
                <w:rtl/>
                <w:lang w:eastAsia="he-IL"/>
              </w:rPr>
              <w:t xml:space="preserve"> </w:t>
            </w:r>
            <w:r w:rsidR="00825FAE" w:rsidRPr="0049279F">
              <w:rPr>
                <w:rFonts w:ascii="Times New Roman" w:eastAsia="Times New Roman" w:hAnsi="Times New Roman" w:cs="David"/>
                <w:sz w:val="24"/>
                <w:szCs w:val="24"/>
                <w:rtl/>
                <w:lang w:eastAsia="he-IL"/>
              </w:rPr>
              <w:t>–</w:t>
            </w:r>
            <w:r w:rsidR="00825FAE" w:rsidRPr="0049279F">
              <w:rPr>
                <w:rFonts w:ascii="Times New Roman" w:eastAsia="Times New Roman" w:hAnsi="Times New Roman" w:cs="David" w:hint="cs"/>
                <w:sz w:val="24"/>
                <w:szCs w:val="24"/>
                <w:rtl/>
                <w:lang w:eastAsia="he-IL"/>
              </w:rPr>
              <w:t xml:space="preserve"> </w:t>
            </w:r>
            <w:r w:rsidR="00825FAE" w:rsidRPr="00A040F8">
              <w:rPr>
                <w:rFonts w:ascii="Times New Roman" w:eastAsia="Times New Roman" w:hAnsi="Times New Roman" w:cs="David" w:hint="cs"/>
                <w:b/>
                <w:bCs/>
                <w:sz w:val="24"/>
                <w:szCs w:val="24"/>
                <w:u w:val="single"/>
                <w:rtl/>
                <w:lang w:eastAsia="he-IL"/>
              </w:rPr>
              <w:t>מתייחס לבילבורד בגודל 12 מ"ר</w:t>
            </w:r>
            <w:r w:rsidR="00A040F8" w:rsidRPr="00A040F8">
              <w:rPr>
                <w:rFonts w:ascii="Times New Roman" w:eastAsia="Times New Roman" w:hAnsi="Times New Roman" w:cs="David" w:hint="cs"/>
                <w:b/>
                <w:bCs/>
                <w:sz w:val="24"/>
                <w:szCs w:val="24"/>
                <w:u w:val="single"/>
                <w:rtl/>
                <w:lang w:eastAsia="he-IL"/>
              </w:rPr>
              <w:t>. ראה התייחסות ס' 8 להלן.</w:t>
            </w:r>
          </w:p>
        </w:tc>
      </w:tr>
      <w:tr w:rsidR="00752C17" w:rsidRPr="0049279F" w:rsidTr="0021124D">
        <w:tc>
          <w:tcPr>
            <w:tcW w:w="1126" w:type="dxa"/>
            <w:shd w:val="clear" w:color="auto" w:fill="auto"/>
          </w:tcPr>
          <w:p w:rsidR="00752C17" w:rsidRPr="00413966" w:rsidRDefault="00752C17" w:rsidP="00EA0A6C">
            <w:pPr>
              <w:spacing w:after="160" w:line="259" w:lineRule="auto"/>
              <w:rPr>
                <w:rFonts w:cs="David"/>
                <w:sz w:val="24"/>
                <w:szCs w:val="24"/>
                <w:rtl/>
              </w:rPr>
            </w:pPr>
            <w:r w:rsidRPr="00413966">
              <w:rPr>
                <w:rFonts w:cs="David" w:hint="cs"/>
                <w:sz w:val="24"/>
                <w:szCs w:val="24"/>
                <w:rtl/>
              </w:rPr>
              <w:t>טוטם</w:t>
            </w:r>
          </w:p>
        </w:tc>
        <w:tc>
          <w:tcPr>
            <w:tcW w:w="2552" w:type="dxa"/>
            <w:shd w:val="clear" w:color="auto" w:fill="auto"/>
          </w:tcPr>
          <w:p w:rsidR="00752C17" w:rsidRPr="00413966" w:rsidRDefault="00752C17" w:rsidP="00EA0A6C">
            <w:pPr>
              <w:spacing w:after="160" w:line="259" w:lineRule="auto"/>
              <w:rPr>
                <w:rFonts w:cs="David"/>
                <w:sz w:val="24"/>
                <w:szCs w:val="24"/>
                <w:rtl/>
              </w:rPr>
            </w:pPr>
            <w:r w:rsidRPr="00413966">
              <w:rPr>
                <w:rFonts w:cs="David" w:hint="cs"/>
                <w:sz w:val="24"/>
                <w:szCs w:val="24"/>
                <w:rtl/>
              </w:rPr>
              <w:t>30</w:t>
            </w:r>
          </w:p>
        </w:tc>
        <w:tc>
          <w:tcPr>
            <w:tcW w:w="4536" w:type="dxa"/>
            <w:shd w:val="clear" w:color="auto" w:fill="auto"/>
          </w:tcPr>
          <w:p w:rsidR="00752C17" w:rsidRPr="0049279F" w:rsidRDefault="00A04A1E" w:rsidP="00EA0A6C">
            <w:pPr>
              <w:spacing w:after="160" w:line="259" w:lineRule="auto"/>
              <w:rPr>
                <w:rFonts w:cs="David"/>
                <w:sz w:val="24"/>
                <w:szCs w:val="24"/>
                <w:highlight w:val="red"/>
                <w:rtl/>
              </w:rPr>
            </w:pPr>
            <w:r w:rsidRPr="0049279F">
              <w:rPr>
                <w:rFonts w:ascii="Times New Roman" w:eastAsia="Times New Roman" w:hAnsi="Times New Roman" w:cs="David" w:hint="cs"/>
                <w:sz w:val="24"/>
                <w:szCs w:val="24"/>
                <w:rtl/>
                <w:lang w:eastAsia="he-IL"/>
              </w:rPr>
              <w:t xml:space="preserve">מדד הבסיס לחישוב דמי הזיכיון </w:t>
            </w:r>
            <w:r w:rsidRPr="0049279F">
              <w:rPr>
                <w:rFonts w:ascii="Times New Roman" w:eastAsia="Times New Roman" w:hAnsi="Times New Roman" w:cs="David" w:hint="cs"/>
                <w:b/>
                <w:bCs/>
                <w:sz w:val="24"/>
                <w:szCs w:val="24"/>
                <w:u w:val="single"/>
                <w:rtl/>
                <w:lang w:eastAsia="he-IL"/>
              </w:rPr>
              <w:t>כפול</w:t>
            </w:r>
            <w:r w:rsidRPr="0049279F">
              <w:rPr>
                <w:rFonts w:ascii="Times New Roman" w:eastAsia="Times New Roman" w:hAnsi="Times New Roman" w:cs="David" w:hint="cs"/>
                <w:sz w:val="24"/>
                <w:szCs w:val="24"/>
                <w:rtl/>
                <w:lang w:eastAsia="he-IL"/>
              </w:rPr>
              <w:t xml:space="preserve"> גובה המכפיל המוזכר בעמודה [2] </w:t>
            </w:r>
          </w:p>
        </w:tc>
      </w:tr>
    </w:tbl>
    <w:p w:rsidR="005E086A" w:rsidRPr="0049279F" w:rsidRDefault="005E086A" w:rsidP="005E086A">
      <w:pPr>
        <w:tabs>
          <w:tab w:val="left" w:pos="141"/>
        </w:tabs>
        <w:spacing w:after="0" w:line="360" w:lineRule="auto"/>
        <w:ind w:left="141" w:right="-567"/>
        <w:contextualSpacing/>
        <w:jc w:val="both"/>
        <w:rPr>
          <w:rFonts w:ascii="David" w:hAnsi="David" w:cs="David"/>
          <w:b/>
          <w:bCs/>
          <w:sz w:val="24"/>
          <w:szCs w:val="24"/>
        </w:rPr>
      </w:pPr>
    </w:p>
    <w:p w:rsidR="008F5139" w:rsidRPr="0049279F" w:rsidRDefault="008F5139" w:rsidP="00EB15A1">
      <w:pPr>
        <w:tabs>
          <w:tab w:val="left" w:pos="-1"/>
        </w:tabs>
        <w:spacing w:after="0" w:line="360" w:lineRule="auto"/>
        <w:ind w:left="-1" w:right="-567"/>
        <w:contextualSpacing/>
        <w:jc w:val="both"/>
        <w:rPr>
          <w:rFonts w:ascii="David" w:hAnsi="David" w:cs="David"/>
          <w:b/>
          <w:bCs/>
          <w:sz w:val="24"/>
          <w:szCs w:val="24"/>
        </w:rPr>
      </w:pPr>
      <w:r w:rsidRPr="0049279F">
        <w:rPr>
          <w:rFonts w:ascii="David" w:hAnsi="David" w:cs="David" w:hint="cs"/>
          <w:b/>
          <w:bCs/>
          <w:sz w:val="24"/>
          <w:szCs w:val="24"/>
          <w:rtl/>
        </w:rPr>
        <w:t>הבהרות לעניין דמי הזיכיון [מוזכר בין היתר במסמך</w:t>
      </w:r>
      <w:r w:rsidR="00D3510D">
        <w:rPr>
          <w:rFonts w:ascii="David" w:hAnsi="David" w:cs="David" w:hint="cs"/>
          <w:b/>
          <w:bCs/>
          <w:sz w:val="24"/>
          <w:szCs w:val="24"/>
          <w:rtl/>
        </w:rPr>
        <w:t xml:space="preserve"> </w:t>
      </w:r>
      <w:r w:rsidR="00EB15A1">
        <w:rPr>
          <w:rFonts w:ascii="David" w:hAnsi="David" w:cs="David" w:hint="cs"/>
          <w:b/>
          <w:bCs/>
          <w:sz w:val="24"/>
          <w:szCs w:val="24"/>
          <w:rtl/>
        </w:rPr>
        <w:t>ה'</w:t>
      </w:r>
      <w:r w:rsidRPr="0049279F">
        <w:rPr>
          <w:rFonts w:ascii="David" w:hAnsi="David" w:cs="David" w:hint="cs"/>
          <w:b/>
          <w:bCs/>
          <w:sz w:val="24"/>
          <w:szCs w:val="24"/>
          <w:rtl/>
        </w:rPr>
        <w:t xml:space="preserve"> עקרונות המכרז]</w:t>
      </w:r>
    </w:p>
    <w:p w:rsidR="005E086A" w:rsidRPr="0049279F" w:rsidRDefault="005E086A" w:rsidP="007636E2">
      <w:pPr>
        <w:numPr>
          <w:ilvl w:val="0"/>
          <w:numId w:val="3"/>
        </w:numPr>
        <w:tabs>
          <w:tab w:val="left" w:pos="-1"/>
        </w:tabs>
        <w:spacing w:after="0" w:line="360" w:lineRule="auto"/>
        <w:ind w:left="-1" w:right="-567" w:hanging="567"/>
        <w:contextualSpacing/>
        <w:jc w:val="both"/>
        <w:rPr>
          <w:rFonts w:ascii="David" w:hAnsi="David" w:cs="David"/>
          <w:b/>
          <w:bCs/>
          <w:sz w:val="24"/>
          <w:szCs w:val="24"/>
        </w:rPr>
      </w:pPr>
      <w:r w:rsidRPr="0049279F">
        <w:rPr>
          <w:rFonts w:ascii="David" w:hAnsi="David" w:cs="David"/>
          <w:sz w:val="24"/>
          <w:szCs w:val="24"/>
          <w:rtl/>
        </w:rPr>
        <w:t>הטוטם יח</w:t>
      </w:r>
      <w:r w:rsidRPr="0049279F">
        <w:rPr>
          <w:rFonts w:ascii="David" w:hAnsi="David" w:cs="David" w:hint="cs"/>
          <w:sz w:val="24"/>
          <w:szCs w:val="24"/>
          <w:rtl/>
        </w:rPr>
        <w:t>ו</w:t>
      </w:r>
      <w:r w:rsidRPr="0049279F">
        <w:rPr>
          <w:rFonts w:ascii="David" w:hAnsi="David" w:cs="David"/>
          <w:sz w:val="24"/>
          <w:szCs w:val="24"/>
          <w:rtl/>
        </w:rPr>
        <w:t xml:space="preserve">שב לצורך ספירת מתקני הפרסום ברי חיוב בדמי זיכיון כיחידה אחת [1], גם אם יורכב ממספר </w:t>
      </w:r>
      <w:r w:rsidRPr="0049279F">
        <w:rPr>
          <w:rFonts w:ascii="David" w:hAnsi="David" w:cs="David" w:hint="cs"/>
          <w:sz w:val="24"/>
          <w:szCs w:val="24"/>
          <w:rtl/>
        </w:rPr>
        <w:t>דפנות לצרכי פרסום מסחרי או לאו.</w:t>
      </w:r>
    </w:p>
    <w:p w:rsidR="00825FAE" w:rsidRPr="0049279F" w:rsidRDefault="00825FAE" w:rsidP="00825FAE">
      <w:pPr>
        <w:numPr>
          <w:ilvl w:val="0"/>
          <w:numId w:val="3"/>
        </w:numPr>
        <w:tabs>
          <w:tab w:val="left" w:pos="-1"/>
        </w:tabs>
        <w:spacing w:after="0" w:line="360" w:lineRule="auto"/>
        <w:ind w:left="-1" w:right="-567" w:hanging="567"/>
        <w:contextualSpacing/>
        <w:jc w:val="both"/>
        <w:rPr>
          <w:rFonts w:ascii="David" w:hAnsi="David" w:cs="David"/>
          <w:b/>
          <w:bCs/>
          <w:sz w:val="24"/>
          <w:szCs w:val="24"/>
        </w:rPr>
      </w:pPr>
      <w:r w:rsidRPr="0049279F">
        <w:rPr>
          <w:rFonts w:ascii="David" w:hAnsi="David" w:cs="David" w:hint="cs"/>
          <w:b/>
          <w:bCs/>
          <w:sz w:val="24"/>
          <w:szCs w:val="24"/>
          <w:rtl/>
        </w:rPr>
        <w:t xml:space="preserve">דמי הזיכיון של בילבורד יחושבו לפי שטח פן פרסום בגודל 12 מ"ר. רוצה לומר כי ככל ושטחו של בילבורד יהא גדול יותר דמי הזיכיון יחושבו בהתאמה. לדוגמא: אם אם שטח פן פרסום יהא 16 מ"ר ובהתאם לטבלה המוזכרת בסעיף 6 לעיל דמי הזיכיון לבילבורד יעמדו על 12,000 ₪, התשלום שיהווה דמי זיכיון </w:t>
      </w:r>
      <w:r w:rsidR="00BD52EF" w:rsidRPr="0049279F">
        <w:rPr>
          <w:rFonts w:ascii="David" w:hAnsi="David" w:cs="David" w:hint="cs"/>
          <w:b/>
          <w:bCs/>
          <w:sz w:val="24"/>
          <w:szCs w:val="24"/>
          <w:rtl/>
        </w:rPr>
        <w:t>לבילבורד בפועל יהא תוצאת 16,000 ₪ [חלוקה של 12,000 ₪ ב 12 מ"ר כפול 16 מ"ר].</w:t>
      </w:r>
    </w:p>
    <w:p w:rsidR="00BD52EF" w:rsidRPr="0049279F" w:rsidRDefault="00BD52EF" w:rsidP="00BD52EF">
      <w:pPr>
        <w:numPr>
          <w:ilvl w:val="0"/>
          <w:numId w:val="3"/>
        </w:numPr>
        <w:tabs>
          <w:tab w:val="left" w:pos="-1"/>
        </w:tabs>
        <w:spacing w:after="0" w:line="360" w:lineRule="auto"/>
        <w:ind w:left="-1" w:right="-567" w:hanging="567"/>
        <w:contextualSpacing/>
        <w:jc w:val="both"/>
        <w:rPr>
          <w:rFonts w:ascii="David" w:hAnsi="David" w:cs="David"/>
          <w:b/>
          <w:bCs/>
          <w:sz w:val="24"/>
          <w:szCs w:val="24"/>
        </w:rPr>
      </w:pPr>
      <w:r w:rsidRPr="0049279F">
        <w:rPr>
          <w:rFonts w:ascii="David" w:hAnsi="David" w:cs="David" w:hint="cs"/>
          <w:b/>
          <w:bCs/>
          <w:sz w:val="24"/>
          <w:szCs w:val="24"/>
          <w:rtl/>
        </w:rPr>
        <w:t xml:space="preserve">בנוסף, דמי זיכיון בתקופת הערכות בלבד יעמדו על 25% מדמי הזיכיון של מתקני הפרסום הנובעים מהצעת המציע </w:t>
      </w:r>
    </w:p>
    <w:p w:rsidR="005E086A" w:rsidRPr="00A916CD" w:rsidRDefault="005E086A" w:rsidP="00CD3BF1">
      <w:pPr>
        <w:numPr>
          <w:ilvl w:val="0"/>
          <w:numId w:val="3"/>
        </w:numPr>
        <w:tabs>
          <w:tab w:val="left" w:pos="-1"/>
        </w:tabs>
        <w:spacing w:after="0" w:line="360" w:lineRule="auto"/>
        <w:ind w:left="-1" w:right="-567" w:hanging="567"/>
        <w:contextualSpacing/>
        <w:jc w:val="both"/>
        <w:rPr>
          <w:rFonts w:ascii="David" w:hAnsi="David" w:cs="David"/>
          <w:b/>
          <w:bCs/>
          <w:sz w:val="24"/>
          <w:szCs w:val="24"/>
        </w:rPr>
      </w:pPr>
      <w:r w:rsidRPr="0099739A">
        <w:rPr>
          <w:rFonts w:ascii="David" w:hAnsi="David" w:cs="David" w:hint="cs"/>
          <w:sz w:val="24"/>
          <w:szCs w:val="24"/>
          <w:rtl/>
        </w:rPr>
        <w:t xml:space="preserve">דמי הזיכיון שישלם הזכיין בשנה הראשונה לתקופת ההתקשרות תהא בהתאמה לכמות המתקנים המוזכרת </w:t>
      </w:r>
      <w:r w:rsidR="00CD3BF1">
        <w:rPr>
          <w:rFonts w:ascii="David" w:hAnsi="David" w:cs="David" w:hint="cs"/>
          <w:sz w:val="24"/>
          <w:szCs w:val="24"/>
          <w:rtl/>
        </w:rPr>
        <w:t xml:space="preserve">בחלק א' בטבלה שלהלן </w:t>
      </w:r>
      <w:r w:rsidRPr="0099739A">
        <w:rPr>
          <w:rFonts w:ascii="David" w:hAnsi="David" w:cs="David" w:hint="cs"/>
          <w:sz w:val="24"/>
          <w:szCs w:val="24"/>
          <w:rtl/>
        </w:rPr>
        <w:t xml:space="preserve"> או בהתאמה לכמות המתקנים אשר תתקיים בפועל, הנמוך מבין השניים [מתייחס ל </w:t>
      </w:r>
      <w:r w:rsidR="00BD52EF" w:rsidRPr="0099739A">
        <w:rPr>
          <w:rFonts w:ascii="David" w:hAnsi="David" w:cs="David" w:hint="cs"/>
          <w:sz w:val="24"/>
          <w:szCs w:val="24"/>
          <w:rtl/>
        </w:rPr>
        <w:t>6</w:t>
      </w:r>
      <w:r w:rsidRPr="0099739A">
        <w:rPr>
          <w:rFonts w:ascii="David" w:hAnsi="David" w:cs="David" w:hint="cs"/>
          <w:sz w:val="24"/>
          <w:szCs w:val="24"/>
          <w:rtl/>
        </w:rPr>
        <w:t xml:space="preserve"> החודשים הראשונים בתקופת ההתקשרות]. החל מהחודש ה </w:t>
      </w:r>
      <w:r w:rsidR="00BD52EF" w:rsidRPr="0099739A">
        <w:rPr>
          <w:rFonts w:ascii="David" w:hAnsi="David" w:cs="David" w:hint="cs"/>
          <w:sz w:val="24"/>
          <w:szCs w:val="24"/>
          <w:rtl/>
        </w:rPr>
        <w:t>7</w:t>
      </w:r>
      <w:r w:rsidRPr="0099739A">
        <w:rPr>
          <w:rFonts w:ascii="David" w:hAnsi="David" w:cs="David" w:hint="cs"/>
          <w:sz w:val="24"/>
          <w:szCs w:val="24"/>
          <w:rtl/>
        </w:rPr>
        <w:t xml:space="preserve"> לתקופת ההתקשרות חיוב דמי הזיכיון יהא בהתאם</w:t>
      </w:r>
      <w:r w:rsidRPr="0049279F">
        <w:rPr>
          <w:rFonts w:ascii="David" w:hAnsi="David" w:cs="David" w:hint="cs"/>
          <w:sz w:val="24"/>
          <w:szCs w:val="24"/>
          <w:rtl/>
        </w:rPr>
        <w:t xml:space="preserve"> למתקני הפרסום המתקיימים בפועל או לכמויות המוזכרות </w:t>
      </w:r>
      <w:r w:rsidR="00CD3BF1">
        <w:rPr>
          <w:rFonts w:ascii="David" w:hAnsi="David" w:cs="David" w:hint="cs"/>
          <w:sz w:val="24"/>
          <w:szCs w:val="24"/>
          <w:rtl/>
        </w:rPr>
        <w:t xml:space="preserve">בחלק ב' בטבלה שלהלן </w:t>
      </w:r>
      <w:r w:rsidR="00DE20C8" w:rsidRPr="0049279F">
        <w:rPr>
          <w:rFonts w:ascii="David" w:hAnsi="David" w:cs="David" w:hint="cs"/>
          <w:sz w:val="24"/>
          <w:szCs w:val="24"/>
          <w:rtl/>
        </w:rPr>
        <w:t xml:space="preserve"> </w:t>
      </w:r>
      <w:r w:rsidRPr="0049279F">
        <w:rPr>
          <w:rFonts w:ascii="David" w:hAnsi="David" w:cs="David" w:hint="cs"/>
          <w:sz w:val="24"/>
          <w:szCs w:val="24"/>
          <w:rtl/>
        </w:rPr>
        <w:t>[הגבוה מבין השניים].</w:t>
      </w:r>
    </w:p>
    <w:p w:rsidR="00A916CD" w:rsidRDefault="00A916CD" w:rsidP="00A916CD">
      <w:pPr>
        <w:tabs>
          <w:tab w:val="left" w:pos="-1"/>
        </w:tabs>
        <w:spacing w:after="0" w:line="360" w:lineRule="auto"/>
        <w:ind w:left="-1" w:right="-567"/>
        <w:contextualSpacing/>
        <w:jc w:val="both"/>
        <w:rPr>
          <w:rFonts w:ascii="David" w:hAnsi="David" w:cs="David"/>
          <w:sz w:val="24"/>
          <w:szCs w:val="24"/>
          <w:rtl/>
        </w:rPr>
      </w:pPr>
    </w:p>
    <w:tbl>
      <w:tblPr>
        <w:bidiVisual/>
        <w:tblW w:w="8215"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2"/>
        <w:gridCol w:w="1057"/>
        <w:gridCol w:w="987"/>
        <w:gridCol w:w="1045"/>
        <w:gridCol w:w="894"/>
        <w:gridCol w:w="1197"/>
        <w:gridCol w:w="1141"/>
        <w:gridCol w:w="1032"/>
      </w:tblGrid>
      <w:tr w:rsidR="00A916CD" w:rsidRPr="00E53399" w:rsidTr="0021124D">
        <w:tc>
          <w:tcPr>
            <w:tcW w:w="8215" w:type="dxa"/>
            <w:gridSpan w:val="8"/>
            <w:shd w:val="clear" w:color="auto" w:fill="auto"/>
          </w:tcPr>
          <w:p w:rsidR="00A916CD" w:rsidRPr="00E53399" w:rsidRDefault="00A916CD" w:rsidP="00113474">
            <w:pPr>
              <w:spacing w:after="160" w:line="259" w:lineRule="auto"/>
              <w:jc w:val="center"/>
              <w:rPr>
                <w:rFonts w:ascii="David" w:hAnsi="David" w:cs="David"/>
                <w:b/>
                <w:bCs/>
                <w:u w:val="single"/>
                <w:rtl/>
              </w:rPr>
            </w:pPr>
            <w:r w:rsidRPr="00E53399">
              <w:rPr>
                <w:rFonts w:ascii="David" w:hAnsi="David" w:cs="David"/>
                <w:b/>
                <w:bCs/>
                <w:u w:val="single"/>
                <w:rtl/>
              </w:rPr>
              <w:t>כמות מתקנים לחישוב דמי שימוש</w:t>
            </w:r>
          </w:p>
        </w:tc>
      </w:tr>
      <w:tr w:rsidR="00A916CD" w:rsidRPr="00E53399" w:rsidTr="0021124D">
        <w:tc>
          <w:tcPr>
            <w:tcW w:w="3877" w:type="dxa"/>
            <w:gridSpan w:val="4"/>
            <w:shd w:val="clear" w:color="auto" w:fill="auto"/>
          </w:tcPr>
          <w:p w:rsidR="00A916CD" w:rsidRPr="00E53399" w:rsidRDefault="00A916CD" w:rsidP="00925C7F">
            <w:pPr>
              <w:spacing w:after="160" w:line="259" w:lineRule="auto"/>
              <w:jc w:val="center"/>
              <w:rPr>
                <w:rFonts w:ascii="David" w:hAnsi="David" w:cs="David"/>
                <w:b/>
                <w:bCs/>
                <w:u w:val="single"/>
                <w:rtl/>
              </w:rPr>
            </w:pPr>
            <w:r w:rsidRPr="00E53399">
              <w:rPr>
                <w:rFonts w:ascii="David" w:hAnsi="David" w:cs="David" w:hint="cs"/>
                <w:b/>
                <w:bCs/>
                <w:u w:val="single"/>
                <w:rtl/>
              </w:rPr>
              <w:t xml:space="preserve">[חלק א'] </w:t>
            </w:r>
            <w:r w:rsidRPr="00E53399">
              <w:rPr>
                <w:rFonts w:ascii="David" w:hAnsi="David" w:cs="David"/>
                <w:b/>
                <w:bCs/>
                <w:u w:val="single"/>
                <w:rtl/>
              </w:rPr>
              <w:t>–</w:t>
            </w:r>
            <w:r w:rsidRPr="00E53399">
              <w:rPr>
                <w:rFonts w:ascii="David" w:hAnsi="David" w:cs="David" w:hint="cs"/>
                <w:b/>
                <w:bCs/>
                <w:u w:val="single"/>
                <w:rtl/>
              </w:rPr>
              <w:t xml:space="preserve"> תקופת ה</w:t>
            </w:r>
            <w:r w:rsidR="00925C7F">
              <w:rPr>
                <w:rFonts w:ascii="David" w:hAnsi="David" w:cs="David" w:hint="cs"/>
                <w:b/>
                <w:bCs/>
                <w:u w:val="single"/>
                <w:rtl/>
              </w:rPr>
              <w:t>הערכות/הקמה</w:t>
            </w:r>
          </w:p>
          <w:p w:rsidR="00A916CD" w:rsidRPr="00E53399" w:rsidRDefault="00A916CD" w:rsidP="00925C7F">
            <w:pPr>
              <w:spacing w:after="160" w:line="259" w:lineRule="auto"/>
              <w:jc w:val="both"/>
              <w:rPr>
                <w:rFonts w:ascii="David" w:hAnsi="David" w:cs="David"/>
                <w:b/>
                <w:bCs/>
                <w:rtl/>
              </w:rPr>
            </w:pPr>
            <w:r w:rsidRPr="00E53399">
              <w:rPr>
                <w:rFonts w:ascii="David" w:hAnsi="David" w:cs="David"/>
                <w:b/>
                <w:bCs/>
                <w:rtl/>
              </w:rPr>
              <w:t>כמות מתקנים / פני פרסום לצורך חישוב דמי השימוש [לצד יתר הוראות ההסכם] בתקופת ה</w:t>
            </w:r>
            <w:r w:rsidR="00925C7F">
              <w:rPr>
                <w:rFonts w:ascii="David" w:hAnsi="David" w:cs="David" w:hint="cs"/>
                <w:b/>
                <w:bCs/>
                <w:rtl/>
              </w:rPr>
              <w:t>ערכות</w:t>
            </w:r>
            <w:r w:rsidRPr="00E53399">
              <w:rPr>
                <w:rFonts w:ascii="David" w:hAnsi="David" w:cs="David"/>
                <w:b/>
                <w:bCs/>
                <w:rtl/>
              </w:rPr>
              <w:t xml:space="preserve">. </w:t>
            </w:r>
          </w:p>
        </w:tc>
        <w:tc>
          <w:tcPr>
            <w:tcW w:w="4338" w:type="dxa"/>
            <w:gridSpan w:val="4"/>
            <w:shd w:val="clear" w:color="auto" w:fill="auto"/>
          </w:tcPr>
          <w:p w:rsidR="00A916CD" w:rsidRPr="00E53399" w:rsidRDefault="00A916CD" w:rsidP="00925C7F">
            <w:pPr>
              <w:spacing w:after="160" w:line="259" w:lineRule="auto"/>
              <w:jc w:val="center"/>
              <w:rPr>
                <w:rFonts w:ascii="David" w:hAnsi="David" w:cs="David"/>
                <w:b/>
                <w:bCs/>
                <w:u w:val="single"/>
                <w:rtl/>
              </w:rPr>
            </w:pPr>
            <w:r w:rsidRPr="00E53399">
              <w:rPr>
                <w:rFonts w:ascii="David" w:hAnsi="David" w:cs="David" w:hint="cs"/>
                <w:b/>
                <w:bCs/>
                <w:u w:val="single"/>
                <w:rtl/>
              </w:rPr>
              <w:t xml:space="preserve">[חלק ב'] </w:t>
            </w:r>
            <w:r w:rsidRPr="00E53399">
              <w:rPr>
                <w:rFonts w:ascii="David" w:hAnsi="David" w:cs="David"/>
                <w:b/>
                <w:bCs/>
                <w:u w:val="single"/>
                <w:rtl/>
              </w:rPr>
              <w:t>–</w:t>
            </w:r>
            <w:r w:rsidRPr="00E53399">
              <w:rPr>
                <w:rFonts w:ascii="David" w:hAnsi="David" w:cs="David" w:hint="cs"/>
                <w:b/>
                <w:bCs/>
                <w:u w:val="single"/>
                <w:rtl/>
              </w:rPr>
              <w:t xml:space="preserve"> לאחר תקופת</w:t>
            </w:r>
            <w:r w:rsidR="00925C7F">
              <w:rPr>
                <w:rFonts w:ascii="David" w:hAnsi="David" w:cs="David" w:hint="cs"/>
                <w:b/>
                <w:bCs/>
                <w:u w:val="single"/>
                <w:rtl/>
              </w:rPr>
              <w:t xml:space="preserve"> ההערכות/</w:t>
            </w:r>
            <w:r w:rsidRPr="00E53399">
              <w:rPr>
                <w:rFonts w:ascii="David" w:hAnsi="David" w:cs="David" w:hint="cs"/>
                <w:b/>
                <w:bCs/>
                <w:u w:val="single"/>
                <w:rtl/>
              </w:rPr>
              <w:t>ההקמה</w:t>
            </w:r>
          </w:p>
          <w:p w:rsidR="00A916CD" w:rsidRPr="00E53399" w:rsidRDefault="00A916CD" w:rsidP="00925C7F">
            <w:pPr>
              <w:spacing w:after="160" w:line="259" w:lineRule="auto"/>
              <w:jc w:val="both"/>
              <w:rPr>
                <w:rFonts w:ascii="David" w:hAnsi="David" w:cs="David"/>
                <w:b/>
                <w:bCs/>
                <w:rtl/>
              </w:rPr>
            </w:pPr>
            <w:r w:rsidRPr="00E53399">
              <w:rPr>
                <w:rFonts w:ascii="David" w:hAnsi="David" w:cs="David"/>
                <w:b/>
                <w:bCs/>
                <w:rtl/>
              </w:rPr>
              <w:t>כמות מתקנים / פני פרסום לצורך חישוב דמי השימוש [לצד יתר הוראות ההסכם] מתום מועד תקופת ה</w:t>
            </w:r>
            <w:r w:rsidR="00925C7F">
              <w:rPr>
                <w:rFonts w:ascii="David" w:hAnsi="David" w:cs="David" w:hint="cs"/>
                <w:b/>
                <w:bCs/>
                <w:rtl/>
              </w:rPr>
              <w:t>הערכות</w:t>
            </w:r>
            <w:r w:rsidRPr="00E53399">
              <w:rPr>
                <w:rFonts w:ascii="David" w:hAnsi="David" w:cs="David"/>
                <w:b/>
                <w:bCs/>
                <w:rtl/>
              </w:rPr>
              <w:t xml:space="preserve">. הכמויות שבטבלה הינן כמויות </w:t>
            </w:r>
            <w:r w:rsidRPr="00E53399">
              <w:rPr>
                <w:rFonts w:ascii="David" w:hAnsi="David" w:cs="David"/>
                <w:b/>
                <w:bCs/>
                <w:u w:val="single"/>
                <w:rtl/>
              </w:rPr>
              <w:t>מינימום</w:t>
            </w:r>
            <w:r w:rsidRPr="00E53399">
              <w:rPr>
                <w:rFonts w:ascii="David" w:hAnsi="David" w:cs="David" w:hint="cs"/>
                <w:b/>
                <w:bCs/>
                <w:rtl/>
              </w:rPr>
              <w:t xml:space="preserve"> לחישוב דמי השימוש,</w:t>
            </w:r>
            <w:r w:rsidRPr="00E53399">
              <w:rPr>
                <w:rFonts w:ascii="David" w:hAnsi="David" w:cs="David"/>
                <w:b/>
                <w:bCs/>
                <w:rtl/>
              </w:rPr>
              <w:t xml:space="preserve"> ומכאן וככל ותגדל הכמות </w:t>
            </w:r>
            <w:r w:rsidRPr="00E53399">
              <w:rPr>
                <w:rFonts w:ascii="David" w:hAnsi="David" w:cs="David" w:hint="cs"/>
                <w:b/>
                <w:bCs/>
                <w:rtl/>
              </w:rPr>
              <w:t xml:space="preserve">או יתקיים שינוי בין כמויות סוגי המתקנים, </w:t>
            </w:r>
            <w:r w:rsidRPr="00E53399">
              <w:rPr>
                <w:rFonts w:ascii="David" w:hAnsi="David" w:cs="David"/>
                <w:b/>
                <w:bCs/>
                <w:rtl/>
              </w:rPr>
              <w:t xml:space="preserve">דמי השימוש יגדלו </w:t>
            </w:r>
            <w:r w:rsidRPr="00E53399">
              <w:rPr>
                <w:rFonts w:ascii="David" w:hAnsi="David" w:cs="David" w:hint="cs"/>
                <w:b/>
                <w:bCs/>
                <w:rtl/>
              </w:rPr>
              <w:t>בהתאמה לסוג וכמות המתקנים</w:t>
            </w:r>
            <w:r w:rsidRPr="00E53399">
              <w:rPr>
                <w:rFonts w:ascii="David" w:hAnsi="David" w:cs="David"/>
                <w:b/>
                <w:bCs/>
                <w:rtl/>
              </w:rPr>
              <w:t>.</w:t>
            </w:r>
          </w:p>
        </w:tc>
      </w:tr>
      <w:tr w:rsidR="00A916CD" w:rsidRPr="00E53399" w:rsidTr="0021124D">
        <w:tc>
          <w:tcPr>
            <w:tcW w:w="713" w:type="dxa"/>
            <w:shd w:val="clear" w:color="auto" w:fill="auto"/>
          </w:tcPr>
          <w:p w:rsidR="00A916CD" w:rsidRPr="00E53399" w:rsidRDefault="00A916CD" w:rsidP="00113474">
            <w:pPr>
              <w:spacing w:after="160" w:line="259" w:lineRule="auto"/>
              <w:rPr>
                <w:rFonts w:ascii="David" w:hAnsi="David" w:cs="David"/>
                <w:b/>
                <w:bCs/>
                <w:u w:val="single"/>
                <w:rtl/>
              </w:rPr>
            </w:pPr>
            <w:r w:rsidRPr="00E53399">
              <w:rPr>
                <w:rFonts w:ascii="David" w:hAnsi="David" w:cs="David"/>
                <w:b/>
                <w:bCs/>
                <w:u w:val="single"/>
                <w:rtl/>
              </w:rPr>
              <w:t>תיאור המתקן</w:t>
            </w:r>
          </w:p>
        </w:tc>
        <w:tc>
          <w:tcPr>
            <w:tcW w:w="1099" w:type="dxa"/>
            <w:shd w:val="clear" w:color="auto" w:fill="auto"/>
          </w:tcPr>
          <w:p w:rsidR="00A916CD" w:rsidRPr="00E53399" w:rsidRDefault="00A916CD" w:rsidP="00113474">
            <w:pPr>
              <w:spacing w:after="160" w:line="259" w:lineRule="auto"/>
              <w:rPr>
                <w:rFonts w:ascii="David" w:hAnsi="David" w:cs="David"/>
                <w:b/>
                <w:bCs/>
                <w:u w:val="single"/>
                <w:rtl/>
              </w:rPr>
            </w:pPr>
            <w:r w:rsidRPr="00E53399">
              <w:rPr>
                <w:rFonts w:ascii="David" w:hAnsi="David" w:cs="David"/>
                <w:b/>
                <w:bCs/>
                <w:u w:val="single"/>
                <w:rtl/>
              </w:rPr>
              <w:t>כמות מתקנים</w:t>
            </w:r>
          </w:p>
        </w:tc>
        <w:tc>
          <w:tcPr>
            <w:tcW w:w="988" w:type="dxa"/>
            <w:shd w:val="clear" w:color="auto" w:fill="auto"/>
          </w:tcPr>
          <w:p w:rsidR="00A916CD" w:rsidRPr="00E53399" w:rsidRDefault="00A916CD" w:rsidP="00113474">
            <w:pPr>
              <w:spacing w:after="160" w:line="259" w:lineRule="auto"/>
              <w:rPr>
                <w:rFonts w:ascii="David" w:hAnsi="David" w:cs="David"/>
                <w:b/>
                <w:bCs/>
                <w:u w:val="single"/>
                <w:rtl/>
              </w:rPr>
            </w:pPr>
            <w:r w:rsidRPr="00E53399">
              <w:rPr>
                <w:rFonts w:ascii="David" w:hAnsi="David" w:cs="David"/>
                <w:b/>
                <w:bCs/>
                <w:u w:val="single"/>
                <w:rtl/>
              </w:rPr>
              <w:t>כמות פני פרסום מסחריים</w:t>
            </w:r>
          </w:p>
        </w:tc>
        <w:tc>
          <w:tcPr>
            <w:tcW w:w="1077" w:type="dxa"/>
            <w:shd w:val="clear" w:color="auto" w:fill="auto"/>
          </w:tcPr>
          <w:p w:rsidR="00A916CD" w:rsidRPr="00E53399" w:rsidRDefault="00A916CD" w:rsidP="00113474">
            <w:pPr>
              <w:spacing w:after="160" w:line="259" w:lineRule="auto"/>
              <w:rPr>
                <w:rFonts w:ascii="David" w:hAnsi="David" w:cs="David"/>
                <w:b/>
                <w:bCs/>
                <w:u w:val="single"/>
                <w:rtl/>
              </w:rPr>
            </w:pPr>
            <w:r w:rsidRPr="00E53399">
              <w:rPr>
                <w:rFonts w:ascii="David" w:hAnsi="David" w:cs="David" w:hint="cs"/>
                <w:b/>
                <w:bCs/>
                <w:u w:val="single"/>
                <w:rtl/>
              </w:rPr>
              <w:t>כמות פני פרסום עירוניים</w:t>
            </w:r>
          </w:p>
        </w:tc>
        <w:tc>
          <w:tcPr>
            <w:tcW w:w="901" w:type="dxa"/>
            <w:shd w:val="clear" w:color="auto" w:fill="auto"/>
          </w:tcPr>
          <w:p w:rsidR="00A916CD" w:rsidRPr="00E53399" w:rsidRDefault="00A916CD" w:rsidP="00113474">
            <w:pPr>
              <w:spacing w:after="160" w:line="259" w:lineRule="auto"/>
              <w:rPr>
                <w:rFonts w:ascii="David" w:hAnsi="David" w:cs="David"/>
                <w:b/>
                <w:bCs/>
                <w:u w:val="single"/>
                <w:rtl/>
              </w:rPr>
            </w:pPr>
            <w:r w:rsidRPr="00E53399">
              <w:rPr>
                <w:rFonts w:ascii="David" w:hAnsi="David" w:cs="David"/>
                <w:b/>
                <w:bCs/>
                <w:u w:val="single"/>
                <w:rtl/>
              </w:rPr>
              <w:t>תיאור המתקן</w:t>
            </w:r>
          </w:p>
        </w:tc>
        <w:tc>
          <w:tcPr>
            <w:tcW w:w="1197" w:type="dxa"/>
            <w:shd w:val="clear" w:color="auto" w:fill="auto"/>
          </w:tcPr>
          <w:p w:rsidR="00A916CD" w:rsidRPr="00E53399" w:rsidRDefault="00A916CD" w:rsidP="00113474">
            <w:pPr>
              <w:spacing w:after="160" w:line="259" w:lineRule="auto"/>
              <w:rPr>
                <w:rFonts w:ascii="David" w:hAnsi="David" w:cs="David"/>
                <w:b/>
                <w:bCs/>
                <w:u w:val="single"/>
                <w:rtl/>
              </w:rPr>
            </w:pPr>
            <w:r w:rsidRPr="00E53399">
              <w:rPr>
                <w:rFonts w:ascii="David" w:hAnsi="David" w:cs="David"/>
                <w:b/>
                <w:bCs/>
                <w:u w:val="single"/>
                <w:rtl/>
              </w:rPr>
              <w:t>כמות מתקנים</w:t>
            </w:r>
          </w:p>
        </w:tc>
        <w:tc>
          <w:tcPr>
            <w:tcW w:w="1179" w:type="dxa"/>
            <w:shd w:val="clear" w:color="auto" w:fill="auto"/>
          </w:tcPr>
          <w:p w:rsidR="00A916CD" w:rsidRPr="00E53399" w:rsidRDefault="00A916CD" w:rsidP="00113474">
            <w:pPr>
              <w:spacing w:after="160" w:line="259" w:lineRule="auto"/>
              <w:rPr>
                <w:rFonts w:ascii="David" w:hAnsi="David" w:cs="David"/>
                <w:b/>
                <w:bCs/>
                <w:u w:val="single"/>
                <w:rtl/>
              </w:rPr>
            </w:pPr>
            <w:r w:rsidRPr="00E53399">
              <w:rPr>
                <w:rFonts w:ascii="David" w:hAnsi="David" w:cs="David"/>
                <w:b/>
                <w:bCs/>
                <w:u w:val="single"/>
                <w:rtl/>
              </w:rPr>
              <w:t>כמות פני פרסום מסחריים</w:t>
            </w:r>
          </w:p>
        </w:tc>
        <w:tc>
          <w:tcPr>
            <w:tcW w:w="1061" w:type="dxa"/>
            <w:shd w:val="clear" w:color="auto" w:fill="auto"/>
          </w:tcPr>
          <w:p w:rsidR="00A916CD" w:rsidRPr="00E53399" w:rsidRDefault="00A916CD" w:rsidP="00113474">
            <w:pPr>
              <w:spacing w:after="160" w:line="259" w:lineRule="auto"/>
              <w:rPr>
                <w:rFonts w:ascii="David" w:hAnsi="David" w:cs="David"/>
                <w:b/>
                <w:bCs/>
                <w:u w:val="single"/>
                <w:rtl/>
              </w:rPr>
            </w:pPr>
            <w:r w:rsidRPr="00E53399">
              <w:rPr>
                <w:rFonts w:ascii="David" w:hAnsi="David" w:cs="David" w:hint="cs"/>
                <w:b/>
                <w:bCs/>
                <w:u w:val="single"/>
                <w:rtl/>
              </w:rPr>
              <w:t>כמות פני פרסום עירוניים</w:t>
            </w:r>
          </w:p>
        </w:tc>
      </w:tr>
      <w:tr w:rsidR="00A916CD" w:rsidRPr="00E53399" w:rsidTr="0021124D">
        <w:tc>
          <w:tcPr>
            <w:tcW w:w="713" w:type="dxa"/>
            <w:shd w:val="clear" w:color="auto" w:fill="auto"/>
          </w:tcPr>
          <w:p w:rsidR="00A916CD" w:rsidRPr="00E53399" w:rsidRDefault="00A916CD" w:rsidP="00113474">
            <w:pPr>
              <w:spacing w:after="160" w:line="259" w:lineRule="auto"/>
              <w:rPr>
                <w:rFonts w:ascii="David" w:hAnsi="David" w:cs="David"/>
                <w:b/>
                <w:bCs/>
                <w:u w:val="single"/>
                <w:rtl/>
              </w:rPr>
            </w:pPr>
            <w:r w:rsidRPr="00E53399">
              <w:rPr>
                <w:rFonts w:ascii="David" w:hAnsi="David" w:cs="David" w:hint="cs"/>
                <w:b/>
                <w:bCs/>
                <w:u w:val="single"/>
                <w:rtl/>
              </w:rPr>
              <w:t>מכוון מואר</w:t>
            </w:r>
          </w:p>
        </w:tc>
        <w:tc>
          <w:tcPr>
            <w:tcW w:w="1099" w:type="dxa"/>
            <w:shd w:val="clear" w:color="auto" w:fill="auto"/>
          </w:tcPr>
          <w:p w:rsidR="00A916CD" w:rsidRPr="00E53399" w:rsidRDefault="00A916CD" w:rsidP="00113474">
            <w:pPr>
              <w:spacing w:after="160" w:line="259" w:lineRule="auto"/>
              <w:rPr>
                <w:rFonts w:ascii="David" w:hAnsi="David" w:cs="David"/>
                <w:b/>
                <w:bCs/>
                <w:sz w:val="24"/>
                <w:szCs w:val="24"/>
                <w:rtl/>
              </w:rPr>
            </w:pPr>
            <w:r w:rsidRPr="00E53399">
              <w:rPr>
                <w:rFonts w:ascii="David" w:hAnsi="David" w:cs="David" w:hint="cs"/>
                <w:b/>
                <w:bCs/>
                <w:sz w:val="24"/>
                <w:szCs w:val="24"/>
                <w:rtl/>
              </w:rPr>
              <w:t>69</w:t>
            </w:r>
          </w:p>
        </w:tc>
        <w:tc>
          <w:tcPr>
            <w:tcW w:w="988" w:type="dxa"/>
            <w:shd w:val="clear" w:color="auto" w:fill="auto"/>
          </w:tcPr>
          <w:p w:rsidR="00A916CD" w:rsidRPr="00E53399" w:rsidRDefault="00A916CD" w:rsidP="00113474">
            <w:pPr>
              <w:rPr>
                <w:rFonts w:cs="David"/>
                <w:b/>
                <w:bCs/>
                <w:sz w:val="24"/>
                <w:szCs w:val="24"/>
              </w:rPr>
            </w:pPr>
            <w:r w:rsidRPr="00E53399">
              <w:rPr>
                <w:rFonts w:cs="David" w:hint="cs"/>
                <w:b/>
                <w:bCs/>
                <w:sz w:val="24"/>
                <w:szCs w:val="24"/>
                <w:rtl/>
              </w:rPr>
              <w:t>69</w:t>
            </w:r>
          </w:p>
        </w:tc>
        <w:tc>
          <w:tcPr>
            <w:tcW w:w="1077" w:type="dxa"/>
            <w:shd w:val="clear" w:color="auto" w:fill="auto"/>
          </w:tcPr>
          <w:p w:rsidR="00A916CD" w:rsidRPr="00E53399" w:rsidRDefault="00A916CD" w:rsidP="00113474">
            <w:pPr>
              <w:rPr>
                <w:rFonts w:cs="David"/>
                <w:b/>
                <w:bCs/>
                <w:sz w:val="24"/>
                <w:szCs w:val="24"/>
              </w:rPr>
            </w:pPr>
            <w:r w:rsidRPr="00E53399">
              <w:rPr>
                <w:rFonts w:cs="David" w:hint="cs"/>
                <w:b/>
                <w:bCs/>
                <w:sz w:val="24"/>
                <w:szCs w:val="24"/>
                <w:rtl/>
              </w:rPr>
              <w:t>69</w:t>
            </w:r>
          </w:p>
        </w:tc>
        <w:tc>
          <w:tcPr>
            <w:tcW w:w="901" w:type="dxa"/>
            <w:shd w:val="clear" w:color="auto" w:fill="auto"/>
          </w:tcPr>
          <w:p w:rsidR="00A916CD" w:rsidRPr="00E53399" w:rsidRDefault="00A916CD" w:rsidP="00113474">
            <w:pPr>
              <w:rPr>
                <w:rFonts w:cs="David"/>
                <w:b/>
                <w:bCs/>
              </w:rPr>
            </w:pPr>
            <w:r w:rsidRPr="00E53399">
              <w:rPr>
                <w:rFonts w:cs="David" w:hint="cs"/>
                <w:b/>
                <w:bCs/>
                <w:rtl/>
              </w:rPr>
              <w:t>מכוון</w:t>
            </w:r>
            <w:r w:rsidRPr="00E53399">
              <w:rPr>
                <w:rFonts w:cs="David"/>
                <w:b/>
                <w:bCs/>
                <w:rtl/>
              </w:rPr>
              <w:t xml:space="preserve"> </w:t>
            </w:r>
            <w:r w:rsidRPr="00E53399">
              <w:rPr>
                <w:rFonts w:cs="David" w:hint="cs"/>
                <w:b/>
                <w:bCs/>
                <w:rtl/>
              </w:rPr>
              <w:t>מואר</w:t>
            </w:r>
          </w:p>
        </w:tc>
        <w:tc>
          <w:tcPr>
            <w:tcW w:w="1197" w:type="dxa"/>
            <w:shd w:val="clear" w:color="auto" w:fill="auto"/>
          </w:tcPr>
          <w:p w:rsidR="00A916CD" w:rsidRPr="00E53399" w:rsidRDefault="00A916CD" w:rsidP="00113474">
            <w:pPr>
              <w:rPr>
                <w:rFonts w:cs="David"/>
                <w:b/>
                <w:bCs/>
              </w:rPr>
            </w:pPr>
            <w:r w:rsidRPr="00E53399">
              <w:rPr>
                <w:rFonts w:cs="David" w:hint="cs"/>
                <w:b/>
                <w:bCs/>
                <w:rtl/>
              </w:rPr>
              <w:t>69</w:t>
            </w:r>
          </w:p>
        </w:tc>
        <w:tc>
          <w:tcPr>
            <w:tcW w:w="1179" w:type="dxa"/>
            <w:shd w:val="clear" w:color="auto" w:fill="auto"/>
          </w:tcPr>
          <w:p w:rsidR="00A916CD" w:rsidRPr="00E53399" w:rsidRDefault="00A916CD" w:rsidP="00113474">
            <w:pPr>
              <w:rPr>
                <w:rFonts w:cs="David"/>
                <w:b/>
                <w:bCs/>
              </w:rPr>
            </w:pPr>
            <w:r w:rsidRPr="00E53399">
              <w:rPr>
                <w:rFonts w:cs="David" w:hint="cs"/>
                <w:b/>
                <w:bCs/>
                <w:rtl/>
              </w:rPr>
              <w:t>69</w:t>
            </w:r>
          </w:p>
        </w:tc>
        <w:tc>
          <w:tcPr>
            <w:tcW w:w="1061" w:type="dxa"/>
            <w:shd w:val="clear" w:color="auto" w:fill="auto"/>
          </w:tcPr>
          <w:p w:rsidR="00A916CD" w:rsidRPr="00E53399" w:rsidRDefault="00A916CD" w:rsidP="00113474">
            <w:pPr>
              <w:rPr>
                <w:rFonts w:cs="David"/>
                <w:b/>
                <w:bCs/>
              </w:rPr>
            </w:pPr>
            <w:r w:rsidRPr="00E53399">
              <w:rPr>
                <w:rFonts w:cs="David" w:hint="cs"/>
                <w:b/>
                <w:bCs/>
                <w:rtl/>
              </w:rPr>
              <w:t>69</w:t>
            </w:r>
          </w:p>
        </w:tc>
      </w:tr>
      <w:tr w:rsidR="00A916CD" w:rsidRPr="00E53399" w:rsidTr="0021124D">
        <w:tc>
          <w:tcPr>
            <w:tcW w:w="713" w:type="dxa"/>
            <w:shd w:val="clear" w:color="auto" w:fill="auto"/>
          </w:tcPr>
          <w:p w:rsidR="00A916CD" w:rsidRPr="00E53399" w:rsidRDefault="00A916CD" w:rsidP="00113474">
            <w:pPr>
              <w:spacing w:after="160" w:line="259" w:lineRule="auto"/>
              <w:rPr>
                <w:rFonts w:ascii="David" w:hAnsi="David" w:cs="David"/>
                <w:b/>
                <w:bCs/>
                <w:u w:val="single"/>
                <w:rtl/>
              </w:rPr>
            </w:pPr>
            <w:r w:rsidRPr="00E53399">
              <w:rPr>
                <w:rFonts w:ascii="David" w:hAnsi="David" w:cs="David" w:hint="cs"/>
                <w:b/>
                <w:bCs/>
                <w:u w:val="single"/>
                <w:rtl/>
              </w:rPr>
              <w:t>מכוון מפה</w:t>
            </w:r>
          </w:p>
        </w:tc>
        <w:tc>
          <w:tcPr>
            <w:tcW w:w="1099" w:type="dxa"/>
            <w:shd w:val="clear" w:color="auto" w:fill="auto"/>
          </w:tcPr>
          <w:p w:rsidR="00A916CD" w:rsidRPr="00E53399" w:rsidRDefault="00A916CD" w:rsidP="00113474">
            <w:pPr>
              <w:spacing w:after="160" w:line="259" w:lineRule="auto"/>
              <w:rPr>
                <w:rFonts w:ascii="David" w:hAnsi="David" w:cs="David"/>
                <w:b/>
                <w:bCs/>
                <w:sz w:val="24"/>
                <w:szCs w:val="24"/>
                <w:rtl/>
              </w:rPr>
            </w:pPr>
            <w:r w:rsidRPr="00E53399">
              <w:rPr>
                <w:rFonts w:ascii="David" w:hAnsi="David" w:cs="David" w:hint="cs"/>
                <w:b/>
                <w:bCs/>
                <w:sz w:val="24"/>
                <w:szCs w:val="24"/>
                <w:rtl/>
              </w:rPr>
              <w:t>10</w:t>
            </w:r>
          </w:p>
        </w:tc>
        <w:tc>
          <w:tcPr>
            <w:tcW w:w="988" w:type="dxa"/>
            <w:shd w:val="clear" w:color="auto" w:fill="auto"/>
          </w:tcPr>
          <w:p w:rsidR="00A916CD" w:rsidRPr="00E53399" w:rsidRDefault="00A916CD" w:rsidP="00113474">
            <w:pPr>
              <w:rPr>
                <w:rFonts w:cs="David"/>
                <w:b/>
                <w:bCs/>
                <w:sz w:val="24"/>
                <w:szCs w:val="24"/>
              </w:rPr>
            </w:pPr>
            <w:r w:rsidRPr="00E53399">
              <w:rPr>
                <w:rFonts w:cs="David" w:hint="cs"/>
                <w:b/>
                <w:bCs/>
                <w:sz w:val="24"/>
                <w:szCs w:val="24"/>
                <w:rtl/>
              </w:rPr>
              <w:t>10</w:t>
            </w:r>
          </w:p>
        </w:tc>
        <w:tc>
          <w:tcPr>
            <w:tcW w:w="1077" w:type="dxa"/>
            <w:shd w:val="clear" w:color="auto" w:fill="auto"/>
          </w:tcPr>
          <w:p w:rsidR="00A916CD" w:rsidRPr="00E53399" w:rsidRDefault="00A916CD" w:rsidP="00113474">
            <w:pPr>
              <w:rPr>
                <w:rFonts w:cs="David"/>
                <w:b/>
                <w:bCs/>
                <w:sz w:val="24"/>
                <w:szCs w:val="24"/>
              </w:rPr>
            </w:pPr>
            <w:r w:rsidRPr="00E53399">
              <w:rPr>
                <w:rFonts w:cs="David" w:hint="cs"/>
                <w:b/>
                <w:bCs/>
                <w:sz w:val="24"/>
                <w:szCs w:val="24"/>
                <w:rtl/>
              </w:rPr>
              <w:t>10</w:t>
            </w:r>
          </w:p>
        </w:tc>
        <w:tc>
          <w:tcPr>
            <w:tcW w:w="901" w:type="dxa"/>
            <w:shd w:val="clear" w:color="auto" w:fill="auto"/>
          </w:tcPr>
          <w:p w:rsidR="00A916CD" w:rsidRPr="00E53399" w:rsidRDefault="00A916CD" w:rsidP="00113474">
            <w:pPr>
              <w:rPr>
                <w:rFonts w:cs="David"/>
                <w:b/>
                <w:bCs/>
              </w:rPr>
            </w:pPr>
            <w:r w:rsidRPr="00E53399">
              <w:rPr>
                <w:rFonts w:cs="David" w:hint="cs"/>
                <w:b/>
                <w:bCs/>
                <w:rtl/>
              </w:rPr>
              <w:t>מכוון</w:t>
            </w:r>
            <w:r w:rsidRPr="00E53399">
              <w:rPr>
                <w:rFonts w:cs="David"/>
                <w:b/>
                <w:bCs/>
                <w:rtl/>
              </w:rPr>
              <w:t xml:space="preserve"> </w:t>
            </w:r>
            <w:r w:rsidRPr="00E53399">
              <w:rPr>
                <w:rFonts w:cs="David" w:hint="cs"/>
                <w:b/>
                <w:bCs/>
                <w:rtl/>
              </w:rPr>
              <w:t>מפה</w:t>
            </w:r>
          </w:p>
        </w:tc>
        <w:tc>
          <w:tcPr>
            <w:tcW w:w="1197" w:type="dxa"/>
            <w:shd w:val="clear" w:color="auto" w:fill="auto"/>
          </w:tcPr>
          <w:p w:rsidR="00A916CD" w:rsidRPr="00E53399" w:rsidRDefault="00A916CD" w:rsidP="00113474">
            <w:pPr>
              <w:rPr>
                <w:rFonts w:cs="David"/>
                <w:b/>
                <w:bCs/>
              </w:rPr>
            </w:pPr>
            <w:r w:rsidRPr="00E53399">
              <w:rPr>
                <w:rFonts w:cs="David" w:hint="cs"/>
                <w:b/>
                <w:bCs/>
                <w:rtl/>
              </w:rPr>
              <w:t>10</w:t>
            </w:r>
          </w:p>
        </w:tc>
        <w:tc>
          <w:tcPr>
            <w:tcW w:w="1179" w:type="dxa"/>
            <w:shd w:val="clear" w:color="auto" w:fill="auto"/>
          </w:tcPr>
          <w:p w:rsidR="00A916CD" w:rsidRPr="00E53399" w:rsidRDefault="00A916CD" w:rsidP="00113474">
            <w:pPr>
              <w:rPr>
                <w:rFonts w:cs="David"/>
                <w:b/>
                <w:bCs/>
              </w:rPr>
            </w:pPr>
            <w:r w:rsidRPr="00E53399">
              <w:rPr>
                <w:rFonts w:cs="David" w:hint="cs"/>
                <w:b/>
                <w:bCs/>
                <w:rtl/>
              </w:rPr>
              <w:t>10</w:t>
            </w:r>
          </w:p>
        </w:tc>
        <w:tc>
          <w:tcPr>
            <w:tcW w:w="1061" w:type="dxa"/>
            <w:shd w:val="clear" w:color="auto" w:fill="auto"/>
          </w:tcPr>
          <w:p w:rsidR="00A916CD" w:rsidRPr="00E53399" w:rsidRDefault="00A916CD" w:rsidP="00113474">
            <w:pPr>
              <w:rPr>
                <w:rFonts w:cs="David"/>
                <w:b/>
                <w:bCs/>
              </w:rPr>
            </w:pPr>
            <w:r w:rsidRPr="00E53399">
              <w:rPr>
                <w:rFonts w:cs="David" w:hint="cs"/>
                <w:b/>
                <w:bCs/>
                <w:rtl/>
              </w:rPr>
              <w:t>10</w:t>
            </w:r>
          </w:p>
        </w:tc>
      </w:tr>
      <w:tr w:rsidR="00A916CD" w:rsidRPr="00E53399" w:rsidTr="0021124D">
        <w:tc>
          <w:tcPr>
            <w:tcW w:w="713" w:type="dxa"/>
            <w:shd w:val="clear" w:color="auto" w:fill="auto"/>
          </w:tcPr>
          <w:p w:rsidR="00A916CD" w:rsidRPr="00E53399" w:rsidRDefault="00A916CD" w:rsidP="00113474">
            <w:pPr>
              <w:spacing w:after="160" w:line="259" w:lineRule="auto"/>
              <w:rPr>
                <w:rFonts w:ascii="David" w:hAnsi="David" w:cs="David"/>
                <w:b/>
                <w:bCs/>
                <w:u w:val="single"/>
                <w:rtl/>
              </w:rPr>
            </w:pPr>
            <w:r w:rsidRPr="00E53399">
              <w:rPr>
                <w:rFonts w:ascii="David" w:hAnsi="David" w:cs="David" w:hint="cs"/>
                <w:b/>
                <w:bCs/>
                <w:u w:val="single"/>
                <w:rtl/>
              </w:rPr>
              <w:t>נון סטופ</w:t>
            </w:r>
          </w:p>
        </w:tc>
        <w:tc>
          <w:tcPr>
            <w:tcW w:w="1099" w:type="dxa"/>
            <w:shd w:val="clear" w:color="auto" w:fill="auto"/>
          </w:tcPr>
          <w:p w:rsidR="00A916CD" w:rsidRPr="00E53399" w:rsidRDefault="00A916CD" w:rsidP="00113474">
            <w:pPr>
              <w:spacing w:after="160" w:line="259" w:lineRule="auto"/>
              <w:rPr>
                <w:rFonts w:ascii="David" w:hAnsi="David" w:cs="David"/>
                <w:b/>
                <w:bCs/>
                <w:sz w:val="24"/>
                <w:szCs w:val="24"/>
                <w:rtl/>
              </w:rPr>
            </w:pPr>
            <w:r w:rsidRPr="00E53399">
              <w:rPr>
                <w:rFonts w:ascii="David" w:hAnsi="David" w:cs="David" w:hint="cs"/>
                <w:b/>
                <w:bCs/>
                <w:sz w:val="24"/>
                <w:szCs w:val="24"/>
                <w:rtl/>
              </w:rPr>
              <w:t>89</w:t>
            </w:r>
          </w:p>
        </w:tc>
        <w:tc>
          <w:tcPr>
            <w:tcW w:w="988" w:type="dxa"/>
            <w:shd w:val="clear" w:color="auto" w:fill="auto"/>
          </w:tcPr>
          <w:p w:rsidR="00A916CD" w:rsidRPr="00E53399" w:rsidRDefault="00A916CD" w:rsidP="00113474">
            <w:pPr>
              <w:rPr>
                <w:rFonts w:cs="David"/>
                <w:b/>
                <w:bCs/>
                <w:sz w:val="24"/>
                <w:szCs w:val="24"/>
              </w:rPr>
            </w:pPr>
            <w:r w:rsidRPr="00E53399">
              <w:rPr>
                <w:rFonts w:cs="David" w:hint="cs"/>
                <w:b/>
                <w:bCs/>
                <w:sz w:val="24"/>
                <w:szCs w:val="24"/>
                <w:rtl/>
              </w:rPr>
              <w:t>89</w:t>
            </w:r>
          </w:p>
        </w:tc>
        <w:tc>
          <w:tcPr>
            <w:tcW w:w="1077" w:type="dxa"/>
            <w:shd w:val="clear" w:color="auto" w:fill="auto"/>
          </w:tcPr>
          <w:p w:rsidR="00A916CD" w:rsidRPr="00E53399" w:rsidRDefault="00A916CD" w:rsidP="00113474">
            <w:pPr>
              <w:rPr>
                <w:rFonts w:cs="David"/>
                <w:b/>
                <w:bCs/>
                <w:sz w:val="24"/>
                <w:szCs w:val="24"/>
              </w:rPr>
            </w:pPr>
            <w:r>
              <w:rPr>
                <w:rFonts w:cs="David" w:hint="cs"/>
                <w:b/>
                <w:bCs/>
                <w:sz w:val="24"/>
                <w:szCs w:val="24"/>
                <w:rtl/>
              </w:rPr>
              <w:t>89</w:t>
            </w:r>
          </w:p>
        </w:tc>
        <w:tc>
          <w:tcPr>
            <w:tcW w:w="901" w:type="dxa"/>
            <w:shd w:val="clear" w:color="auto" w:fill="auto"/>
          </w:tcPr>
          <w:p w:rsidR="00A916CD" w:rsidRPr="00E53399" w:rsidRDefault="00A916CD" w:rsidP="00113474">
            <w:pPr>
              <w:rPr>
                <w:rFonts w:cs="David"/>
                <w:b/>
                <w:bCs/>
              </w:rPr>
            </w:pPr>
            <w:r w:rsidRPr="00E53399">
              <w:rPr>
                <w:rFonts w:cs="David" w:hint="cs"/>
                <w:b/>
                <w:bCs/>
                <w:rtl/>
              </w:rPr>
              <w:t>נון</w:t>
            </w:r>
            <w:r w:rsidRPr="00E53399">
              <w:rPr>
                <w:rFonts w:cs="David"/>
                <w:b/>
                <w:bCs/>
                <w:rtl/>
              </w:rPr>
              <w:t xml:space="preserve"> </w:t>
            </w:r>
            <w:r w:rsidRPr="00E53399">
              <w:rPr>
                <w:rFonts w:cs="David" w:hint="cs"/>
                <w:b/>
                <w:bCs/>
                <w:rtl/>
              </w:rPr>
              <w:t>סטופ</w:t>
            </w:r>
          </w:p>
        </w:tc>
        <w:tc>
          <w:tcPr>
            <w:tcW w:w="1197" w:type="dxa"/>
            <w:shd w:val="clear" w:color="auto" w:fill="auto"/>
          </w:tcPr>
          <w:p w:rsidR="00A916CD" w:rsidRPr="00E53399" w:rsidRDefault="00A916CD" w:rsidP="00113474">
            <w:pPr>
              <w:rPr>
                <w:rFonts w:cs="David"/>
                <w:b/>
                <w:bCs/>
              </w:rPr>
            </w:pPr>
            <w:r w:rsidRPr="00E53399">
              <w:rPr>
                <w:rFonts w:cs="David" w:hint="cs"/>
                <w:b/>
                <w:bCs/>
                <w:rtl/>
              </w:rPr>
              <w:t>50</w:t>
            </w:r>
          </w:p>
        </w:tc>
        <w:tc>
          <w:tcPr>
            <w:tcW w:w="1179" w:type="dxa"/>
            <w:shd w:val="clear" w:color="auto" w:fill="auto"/>
          </w:tcPr>
          <w:p w:rsidR="00A916CD" w:rsidRPr="00E53399" w:rsidRDefault="00A916CD" w:rsidP="00113474">
            <w:pPr>
              <w:rPr>
                <w:rFonts w:cs="David"/>
                <w:b/>
                <w:bCs/>
              </w:rPr>
            </w:pPr>
            <w:r w:rsidRPr="00E53399">
              <w:rPr>
                <w:rFonts w:cs="David" w:hint="cs"/>
                <w:b/>
                <w:bCs/>
                <w:rtl/>
              </w:rPr>
              <w:t>50</w:t>
            </w:r>
          </w:p>
        </w:tc>
        <w:tc>
          <w:tcPr>
            <w:tcW w:w="1061" w:type="dxa"/>
            <w:shd w:val="clear" w:color="auto" w:fill="auto"/>
          </w:tcPr>
          <w:p w:rsidR="00A916CD" w:rsidRPr="00E53399" w:rsidRDefault="00A916CD" w:rsidP="00113474">
            <w:pPr>
              <w:rPr>
                <w:rFonts w:cs="David"/>
                <w:b/>
                <w:bCs/>
              </w:rPr>
            </w:pPr>
            <w:r w:rsidRPr="00E53399">
              <w:rPr>
                <w:rFonts w:cs="David" w:hint="cs"/>
                <w:b/>
                <w:bCs/>
                <w:rtl/>
              </w:rPr>
              <w:t>50</w:t>
            </w:r>
          </w:p>
        </w:tc>
      </w:tr>
      <w:tr w:rsidR="00A916CD" w:rsidRPr="00E53399" w:rsidTr="0021124D">
        <w:tc>
          <w:tcPr>
            <w:tcW w:w="713" w:type="dxa"/>
            <w:shd w:val="clear" w:color="auto" w:fill="auto"/>
          </w:tcPr>
          <w:p w:rsidR="00A916CD" w:rsidRPr="00E53399" w:rsidRDefault="00A916CD" w:rsidP="00113474">
            <w:pPr>
              <w:spacing w:after="160" w:line="259" w:lineRule="auto"/>
              <w:rPr>
                <w:rFonts w:ascii="David" w:hAnsi="David" w:cs="David"/>
                <w:b/>
                <w:bCs/>
                <w:u w:val="single"/>
                <w:rtl/>
              </w:rPr>
            </w:pPr>
            <w:r w:rsidRPr="00E53399">
              <w:rPr>
                <w:rFonts w:ascii="David" w:hAnsi="David" w:cs="David" w:hint="cs"/>
                <w:b/>
                <w:bCs/>
                <w:u w:val="single"/>
                <w:rtl/>
              </w:rPr>
              <w:t>בילבורד</w:t>
            </w:r>
          </w:p>
        </w:tc>
        <w:tc>
          <w:tcPr>
            <w:tcW w:w="1099" w:type="dxa"/>
            <w:shd w:val="clear" w:color="auto" w:fill="auto"/>
          </w:tcPr>
          <w:p w:rsidR="00A916CD" w:rsidRPr="00E53399" w:rsidRDefault="00A916CD" w:rsidP="00113474">
            <w:pPr>
              <w:spacing w:after="160" w:line="259" w:lineRule="auto"/>
              <w:rPr>
                <w:rFonts w:ascii="David" w:hAnsi="David" w:cs="David"/>
                <w:b/>
                <w:bCs/>
                <w:sz w:val="24"/>
                <w:szCs w:val="24"/>
                <w:rtl/>
              </w:rPr>
            </w:pPr>
            <w:r>
              <w:rPr>
                <w:rFonts w:ascii="David" w:hAnsi="David" w:cs="David" w:hint="cs"/>
                <w:b/>
                <w:bCs/>
                <w:sz w:val="24"/>
                <w:szCs w:val="24"/>
                <w:rtl/>
              </w:rPr>
              <w:t>40</w:t>
            </w:r>
          </w:p>
        </w:tc>
        <w:tc>
          <w:tcPr>
            <w:tcW w:w="988" w:type="dxa"/>
            <w:shd w:val="clear" w:color="auto" w:fill="auto"/>
          </w:tcPr>
          <w:p w:rsidR="00A916CD" w:rsidRPr="00E53399" w:rsidRDefault="00A916CD" w:rsidP="00113474">
            <w:pPr>
              <w:rPr>
                <w:rFonts w:cs="David"/>
                <w:b/>
                <w:bCs/>
                <w:sz w:val="24"/>
                <w:szCs w:val="24"/>
              </w:rPr>
            </w:pPr>
            <w:r>
              <w:rPr>
                <w:rFonts w:cs="David" w:hint="cs"/>
                <w:b/>
                <w:bCs/>
                <w:sz w:val="24"/>
                <w:szCs w:val="24"/>
                <w:rtl/>
              </w:rPr>
              <w:t>40</w:t>
            </w:r>
          </w:p>
        </w:tc>
        <w:tc>
          <w:tcPr>
            <w:tcW w:w="1077" w:type="dxa"/>
            <w:shd w:val="clear" w:color="auto" w:fill="auto"/>
          </w:tcPr>
          <w:p w:rsidR="00A916CD" w:rsidRPr="00E53399" w:rsidRDefault="00A916CD" w:rsidP="00113474">
            <w:pPr>
              <w:rPr>
                <w:rFonts w:cs="David"/>
                <w:b/>
                <w:bCs/>
                <w:sz w:val="24"/>
                <w:szCs w:val="24"/>
              </w:rPr>
            </w:pPr>
            <w:r>
              <w:rPr>
                <w:rFonts w:cs="David" w:hint="cs"/>
                <w:b/>
                <w:bCs/>
                <w:sz w:val="24"/>
                <w:szCs w:val="24"/>
                <w:rtl/>
              </w:rPr>
              <w:t>----</w:t>
            </w:r>
          </w:p>
        </w:tc>
        <w:tc>
          <w:tcPr>
            <w:tcW w:w="901" w:type="dxa"/>
            <w:shd w:val="clear" w:color="auto" w:fill="auto"/>
          </w:tcPr>
          <w:p w:rsidR="00A916CD" w:rsidRPr="00E53399" w:rsidRDefault="00A916CD" w:rsidP="00113474">
            <w:pPr>
              <w:rPr>
                <w:rFonts w:cs="David"/>
                <w:b/>
                <w:bCs/>
              </w:rPr>
            </w:pPr>
            <w:r w:rsidRPr="00E53399">
              <w:rPr>
                <w:rFonts w:cs="David" w:hint="cs"/>
                <w:b/>
                <w:bCs/>
                <w:rtl/>
              </w:rPr>
              <w:t>בילבורד</w:t>
            </w:r>
          </w:p>
        </w:tc>
        <w:tc>
          <w:tcPr>
            <w:tcW w:w="1197" w:type="dxa"/>
            <w:shd w:val="clear" w:color="auto" w:fill="auto"/>
          </w:tcPr>
          <w:p w:rsidR="00A916CD" w:rsidRDefault="00A916CD" w:rsidP="00113474">
            <w:pPr>
              <w:rPr>
                <w:rFonts w:cs="David"/>
                <w:b/>
                <w:bCs/>
                <w:rtl/>
              </w:rPr>
            </w:pPr>
            <w:r w:rsidRPr="00E53399">
              <w:rPr>
                <w:rFonts w:cs="David" w:hint="cs"/>
                <w:b/>
                <w:bCs/>
                <w:rtl/>
              </w:rPr>
              <w:t>30</w:t>
            </w:r>
            <w:r>
              <w:rPr>
                <w:rFonts w:cs="David" w:hint="cs"/>
                <w:b/>
                <w:bCs/>
                <w:rtl/>
              </w:rPr>
              <w:t xml:space="preserve"> </w:t>
            </w:r>
          </w:p>
          <w:p w:rsidR="00A916CD" w:rsidRDefault="00A916CD" w:rsidP="00113474">
            <w:pPr>
              <w:rPr>
                <w:rFonts w:cs="David"/>
                <w:b/>
                <w:bCs/>
                <w:rtl/>
              </w:rPr>
            </w:pPr>
            <w:r>
              <w:rPr>
                <w:rFonts w:cs="David" w:hint="cs"/>
                <w:b/>
                <w:bCs/>
                <w:rtl/>
              </w:rPr>
              <w:t>מתוכם 12 דו"צ + 18 מתקני בילבורד שחלקם דו"צ וחלקם חד צדדים [נגזרת של הבילבורדים שיוסרו או לחילופין יישארו מתוך אלה הקיימים במועד פרסום המכרז]</w:t>
            </w:r>
          </w:p>
          <w:p w:rsidR="00A916CD" w:rsidRPr="00E53399" w:rsidRDefault="00A916CD" w:rsidP="00113474">
            <w:pPr>
              <w:rPr>
                <w:rFonts w:cs="David"/>
                <w:b/>
                <w:bCs/>
              </w:rPr>
            </w:pPr>
          </w:p>
        </w:tc>
        <w:tc>
          <w:tcPr>
            <w:tcW w:w="1179" w:type="dxa"/>
            <w:shd w:val="clear" w:color="auto" w:fill="auto"/>
          </w:tcPr>
          <w:p w:rsidR="00A916CD" w:rsidRDefault="00A916CD" w:rsidP="00113474">
            <w:pPr>
              <w:rPr>
                <w:rFonts w:cs="David"/>
                <w:b/>
                <w:bCs/>
                <w:rtl/>
              </w:rPr>
            </w:pPr>
            <w:r>
              <w:rPr>
                <w:rFonts w:cs="David" w:hint="cs"/>
                <w:b/>
                <w:bCs/>
                <w:rtl/>
              </w:rPr>
              <w:t xml:space="preserve">75% </w:t>
            </w:r>
          </w:p>
          <w:p w:rsidR="00A916CD" w:rsidRPr="00E53399" w:rsidRDefault="00A916CD" w:rsidP="00113474">
            <w:pPr>
              <w:rPr>
                <w:rFonts w:cs="David"/>
                <w:b/>
                <w:bCs/>
              </w:rPr>
            </w:pPr>
            <w:r>
              <w:rPr>
                <w:rFonts w:cs="David" w:hint="cs"/>
                <w:b/>
                <w:bCs/>
                <w:rtl/>
              </w:rPr>
              <w:t>מסה"כ פני הפרסום</w:t>
            </w:r>
          </w:p>
        </w:tc>
        <w:tc>
          <w:tcPr>
            <w:tcW w:w="1061" w:type="dxa"/>
            <w:shd w:val="clear" w:color="auto" w:fill="auto"/>
          </w:tcPr>
          <w:p w:rsidR="00A916CD" w:rsidRDefault="00A916CD" w:rsidP="00113474">
            <w:pPr>
              <w:rPr>
                <w:rFonts w:cs="David"/>
                <w:b/>
                <w:bCs/>
                <w:rtl/>
              </w:rPr>
            </w:pPr>
            <w:r>
              <w:rPr>
                <w:rFonts w:cs="David" w:hint="cs"/>
                <w:b/>
                <w:bCs/>
                <w:rtl/>
              </w:rPr>
              <w:t xml:space="preserve">25% </w:t>
            </w:r>
          </w:p>
          <w:p w:rsidR="00A916CD" w:rsidRPr="00E53399" w:rsidRDefault="00A916CD" w:rsidP="00113474">
            <w:pPr>
              <w:rPr>
                <w:rFonts w:cs="David"/>
                <w:b/>
                <w:bCs/>
              </w:rPr>
            </w:pPr>
            <w:r>
              <w:rPr>
                <w:rFonts w:cs="David" w:hint="cs"/>
                <w:b/>
                <w:bCs/>
                <w:rtl/>
              </w:rPr>
              <w:t>מסה"כ פני הפרסום</w:t>
            </w:r>
          </w:p>
        </w:tc>
      </w:tr>
      <w:tr w:rsidR="00A916CD" w:rsidRPr="0049279F" w:rsidTr="0021124D">
        <w:tc>
          <w:tcPr>
            <w:tcW w:w="713" w:type="dxa"/>
            <w:shd w:val="clear" w:color="auto" w:fill="auto"/>
          </w:tcPr>
          <w:p w:rsidR="00A916CD" w:rsidRPr="00E53399" w:rsidRDefault="00A916CD" w:rsidP="00113474">
            <w:pPr>
              <w:spacing w:after="160" w:line="259" w:lineRule="auto"/>
              <w:rPr>
                <w:rFonts w:ascii="David" w:hAnsi="David" w:cs="David"/>
                <w:b/>
                <w:bCs/>
                <w:u w:val="single"/>
                <w:rtl/>
              </w:rPr>
            </w:pPr>
            <w:r w:rsidRPr="00E53399">
              <w:rPr>
                <w:rFonts w:ascii="David" w:hAnsi="David" w:cs="David" w:hint="cs"/>
                <w:b/>
                <w:bCs/>
                <w:u w:val="single"/>
                <w:rtl/>
              </w:rPr>
              <w:t>טוטם</w:t>
            </w:r>
          </w:p>
        </w:tc>
        <w:tc>
          <w:tcPr>
            <w:tcW w:w="1099" w:type="dxa"/>
            <w:shd w:val="clear" w:color="auto" w:fill="auto"/>
          </w:tcPr>
          <w:p w:rsidR="00A916CD" w:rsidRPr="00E53399" w:rsidRDefault="00A916CD" w:rsidP="00113474">
            <w:pPr>
              <w:spacing w:after="160" w:line="259" w:lineRule="auto"/>
              <w:rPr>
                <w:rFonts w:ascii="David" w:hAnsi="David" w:cs="David"/>
                <w:b/>
                <w:bCs/>
                <w:sz w:val="24"/>
                <w:szCs w:val="24"/>
                <w:rtl/>
              </w:rPr>
            </w:pPr>
            <w:r w:rsidRPr="00E53399">
              <w:rPr>
                <w:rFonts w:ascii="David" w:hAnsi="David" w:cs="David" w:hint="cs"/>
                <w:b/>
                <w:bCs/>
                <w:sz w:val="24"/>
                <w:szCs w:val="24"/>
                <w:rtl/>
              </w:rPr>
              <w:t>0</w:t>
            </w:r>
          </w:p>
        </w:tc>
        <w:tc>
          <w:tcPr>
            <w:tcW w:w="988" w:type="dxa"/>
            <w:shd w:val="clear" w:color="auto" w:fill="auto"/>
          </w:tcPr>
          <w:p w:rsidR="00A916CD" w:rsidRPr="00E53399" w:rsidRDefault="00A916CD" w:rsidP="00113474">
            <w:pPr>
              <w:rPr>
                <w:rFonts w:cs="David"/>
                <w:b/>
                <w:bCs/>
                <w:sz w:val="24"/>
                <w:szCs w:val="24"/>
              </w:rPr>
            </w:pPr>
            <w:r w:rsidRPr="00E53399">
              <w:rPr>
                <w:rFonts w:cs="David" w:hint="cs"/>
                <w:b/>
                <w:bCs/>
                <w:sz w:val="24"/>
                <w:szCs w:val="24"/>
                <w:rtl/>
              </w:rPr>
              <w:t>0</w:t>
            </w:r>
          </w:p>
        </w:tc>
        <w:tc>
          <w:tcPr>
            <w:tcW w:w="1077" w:type="dxa"/>
            <w:shd w:val="clear" w:color="auto" w:fill="auto"/>
          </w:tcPr>
          <w:p w:rsidR="00A916CD" w:rsidRPr="00E53399" w:rsidRDefault="00A916CD" w:rsidP="00113474">
            <w:pPr>
              <w:rPr>
                <w:rFonts w:cs="David"/>
                <w:b/>
                <w:bCs/>
                <w:sz w:val="24"/>
                <w:szCs w:val="24"/>
              </w:rPr>
            </w:pPr>
            <w:r w:rsidRPr="00E53399">
              <w:rPr>
                <w:rFonts w:cs="David" w:hint="cs"/>
                <w:b/>
                <w:bCs/>
                <w:sz w:val="24"/>
                <w:szCs w:val="24"/>
                <w:rtl/>
              </w:rPr>
              <w:t>0</w:t>
            </w:r>
          </w:p>
        </w:tc>
        <w:tc>
          <w:tcPr>
            <w:tcW w:w="901" w:type="dxa"/>
            <w:shd w:val="clear" w:color="auto" w:fill="auto"/>
          </w:tcPr>
          <w:p w:rsidR="00A916CD" w:rsidRPr="00E53399" w:rsidRDefault="00A916CD" w:rsidP="00113474">
            <w:pPr>
              <w:rPr>
                <w:rFonts w:cs="David"/>
                <w:b/>
                <w:bCs/>
              </w:rPr>
            </w:pPr>
            <w:r w:rsidRPr="00E53399">
              <w:rPr>
                <w:rFonts w:cs="David" w:hint="cs"/>
                <w:b/>
                <w:bCs/>
                <w:rtl/>
              </w:rPr>
              <w:t>טוטם</w:t>
            </w:r>
          </w:p>
        </w:tc>
        <w:tc>
          <w:tcPr>
            <w:tcW w:w="1197" w:type="dxa"/>
            <w:shd w:val="clear" w:color="auto" w:fill="auto"/>
          </w:tcPr>
          <w:p w:rsidR="00A916CD" w:rsidRPr="00E53399" w:rsidRDefault="00A916CD" w:rsidP="00113474">
            <w:pPr>
              <w:rPr>
                <w:rFonts w:cs="David"/>
                <w:b/>
                <w:bCs/>
              </w:rPr>
            </w:pPr>
            <w:r w:rsidRPr="00E53399">
              <w:rPr>
                <w:rFonts w:cs="David" w:hint="cs"/>
                <w:b/>
                <w:bCs/>
                <w:rtl/>
              </w:rPr>
              <w:t>עד 3</w:t>
            </w:r>
          </w:p>
        </w:tc>
        <w:tc>
          <w:tcPr>
            <w:tcW w:w="1179" w:type="dxa"/>
            <w:shd w:val="clear" w:color="auto" w:fill="auto"/>
          </w:tcPr>
          <w:p w:rsidR="00A916CD" w:rsidRPr="00E53399" w:rsidRDefault="00A916CD" w:rsidP="00113474">
            <w:pPr>
              <w:rPr>
                <w:rFonts w:cs="David"/>
                <w:b/>
                <w:bCs/>
              </w:rPr>
            </w:pPr>
            <w:r w:rsidRPr="00E53399">
              <w:rPr>
                <w:rFonts w:cs="David" w:hint="cs"/>
                <w:b/>
                <w:bCs/>
                <w:rtl/>
              </w:rPr>
              <w:t>עד 3</w:t>
            </w:r>
          </w:p>
        </w:tc>
        <w:tc>
          <w:tcPr>
            <w:tcW w:w="1061" w:type="dxa"/>
            <w:shd w:val="clear" w:color="auto" w:fill="auto"/>
          </w:tcPr>
          <w:p w:rsidR="00A916CD" w:rsidRPr="00E11605" w:rsidRDefault="00A916CD" w:rsidP="00113474">
            <w:pPr>
              <w:rPr>
                <w:rFonts w:cs="David"/>
                <w:b/>
                <w:bCs/>
              </w:rPr>
            </w:pPr>
            <w:r w:rsidRPr="00E53399">
              <w:rPr>
                <w:rFonts w:cs="David" w:hint="cs"/>
                <w:b/>
                <w:bCs/>
                <w:rtl/>
              </w:rPr>
              <w:t>0</w:t>
            </w:r>
          </w:p>
        </w:tc>
      </w:tr>
    </w:tbl>
    <w:p w:rsidR="00A916CD" w:rsidRDefault="00A916CD" w:rsidP="00A916CD">
      <w:pPr>
        <w:tabs>
          <w:tab w:val="left" w:pos="-1"/>
        </w:tabs>
        <w:spacing w:after="0" w:line="360" w:lineRule="auto"/>
        <w:ind w:left="-1" w:right="-567"/>
        <w:contextualSpacing/>
        <w:jc w:val="both"/>
        <w:rPr>
          <w:rFonts w:ascii="David" w:hAnsi="David" w:cs="David"/>
          <w:sz w:val="24"/>
          <w:szCs w:val="24"/>
          <w:rtl/>
        </w:rPr>
      </w:pPr>
    </w:p>
    <w:bookmarkEnd w:id="13"/>
    <w:bookmarkEnd w:id="14"/>
    <w:p w:rsidR="00DE2A09" w:rsidRPr="0049279F" w:rsidRDefault="00654D4D" w:rsidP="007636E2">
      <w:pPr>
        <w:numPr>
          <w:ilvl w:val="0"/>
          <w:numId w:val="3"/>
        </w:numPr>
        <w:spacing w:after="0" w:line="360" w:lineRule="auto"/>
        <w:ind w:left="-426" w:right="-567" w:hanging="142"/>
        <w:contextualSpacing/>
        <w:jc w:val="both"/>
        <w:rPr>
          <w:rFonts w:ascii="David" w:hAnsi="David" w:cs="David"/>
          <w:sz w:val="24"/>
          <w:szCs w:val="24"/>
        </w:rPr>
      </w:pPr>
      <w:r w:rsidRPr="0049279F">
        <w:rPr>
          <w:rFonts w:ascii="David" w:hAnsi="David" w:cs="David"/>
          <w:sz w:val="24"/>
          <w:szCs w:val="24"/>
          <w:rtl/>
        </w:rPr>
        <w:t>מובהר בזאת כי דמי הזיכיון</w:t>
      </w:r>
      <w:r w:rsidR="00190494" w:rsidRPr="0049279F">
        <w:rPr>
          <w:rFonts w:ascii="David" w:hAnsi="David" w:cs="David"/>
          <w:sz w:val="24"/>
          <w:szCs w:val="24"/>
          <w:rtl/>
        </w:rPr>
        <w:t xml:space="preserve"> </w:t>
      </w:r>
      <w:r w:rsidRPr="0049279F">
        <w:rPr>
          <w:rFonts w:ascii="David" w:hAnsi="David" w:cs="David"/>
          <w:sz w:val="24"/>
          <w:szCs w:val="24"/>
          <w:rtl/>
        </w:rPr>
        <w:t xml:space="preserve">אינם מותנים בשימוש/אי שימוש ו/או בהכנסה/אי הכנסה ו/או במיצוי/אי </w:t>
      </w:r>
      <w:r w:rsidR="00E6189A" w:rsidRPr="0049279F">
        <w:rPr>
          <w:rFonts w:ascii="David" w:hAnsi="David" w:cs="David"/>
          <w:sz w:val="24"/>
          <w:szCs w:val="24"/>
          <w:rtl/>
        </w:rPr>
        <w:tab/>
      </w:r>
      <w:r w:rsidRPr="0049279F">
        <w:rPr>
          <w:rFonts w:ascii="David" w:hAnsi="David" w:cs="David"/>
          <w:sz w:val="24"/>
          <w:szCs w:val="24"/>
          <w:rtl/>
        </w:rPr>
        <w:t xml:space="preserve">מיצוי של המציע/הזוכה עפ"י העניין בזכויות הניתנות לו אם באופן חלקי או מלא עפ"י מסמכי המכרז </w:t>
      </w:r>
      <w:r w:rsidR="00E6189A" w:rsidRPr="0049279F">
        <w:rPr>
          <w:rFonts w:ascii="David" w:hAnsi="David" w:cs="David"/>
          <w:sz w:val="24"/>
          <w:szCs w:val="24"/>
          <w:rtl/>
        </w:rPr>
        <w:tab/>
      </w:r>
      <w:r w:rsidRPr="0049279F">
        <w:rPr>
          <w:rFonts w:ascii="David" w:hAnsi="David" w:cs="David"/>
          <w:sz w:val="24"/>
          <w:szCs w:val="24"/>
          <w:rtl/>
        </w:rPr>
        <w:t>ו/או ההסכם, ודמי הזיכיון ישולמו כנגד הענקת הזכות כמוזכר לעיל בלבד.</w:t>
      </w:r>
    </w:p>
    <w:p w:rsidR="00AA779A" w:rsidRPr="0049279F" w:rsidRDefault="00AA779A" w:rsidP="00AA779A">
      <w:pPr>
        <w:spacing w:after="0" w:line="360" w:lineRule="auto"/>
        <w:ind w:left="720" w:right="-567" w:hanging="721"/>
        <w:contextualSpacing/>
        <w:jc w:val="both"/>
        <w:rPr>
          <w:rFonts w:ascii="David" w:hAnsi="David" w:cs="David"/>
          <w:b/>
          <w:bCs/>
          <w:sz w:val="24"/>
          <w:szCs w:val="24"/>
          <w:u w:val="single"/>
          <w:rtl/>
        </w:rPr>
      </w:pPr>
    </w:p>
    <w:p w:rsidR="00AA779A" w:rsidRPr="0049279F" w:rsidRDefault="00AA779A" w:rsidP="00AA779A">
      <w:pPr>
        <w:spacing w:after="0" w:line="360" w:lineRule="auto"/>
        <w:ind w:left="720" w:right="-567" w:hanging="721"/>
        <w:contextualSpacing/>
        <w:jc w:val="both"/>
        <w:rPr>
          <w:rFonts w:ascii="David" w:hAnsi="David" w:cs="David"/>
          <w:b/>
          <w:bCs/>
          <w:sz w:val="24"/>
          <w:szCs w:val="24"/>
          <w:u w:val="single"/>
        </w:rPr>
      </w:pPr>
      <w:r w:rsidRPr="0049279F">
        <w:rPr>
          <w:rFonts w:ascii="David" w:hAnsi="David" w:cs="David" w:hint="cs"/>
          <w:b/>
          <w:bCs/>
          <w:sz w:val="24"/>
          <w:szCs w:val="24"/>
          <w:u w:val="single"/>
          <w:rtl/>
        </w:rPr>
        <w:t>אופן התשלום:</w:t>
      </w:r>
    </w:p>
    <w:p w:rsidR="00AA779A" w:rsidRPr="0049279F" w:rsidRDefault="00AA779A" w:rsidP="00AA779A">
      <w:pPr>
        <w:numPr>
          <w:ilvl w:val="0"/>
          <w:numId w:val="3"/>
        </w:numPr>
        <w:spacing w:line="360" w:lineRule="auto"/>
        <w:ind w:left="-1" w:right="-567" w:hanging="567"/>
        <w:contextualSpacing/>
        <w:jc w:val="both"/>
        <w:rPr>
          <w:rFonts w:ascii="David" w:hAnsi="David" w:cs="David"/>
          <w:b/>
          <w:bCs/>
          <w:sz w:val="24"/>
          <w:szCs w:val="24"/>
        </w:rPr>
      </w:pPr>
      <w:r w:rsidRPr="0049279F">
        <w:rPr>
          <w:rFonts w:ascii="David" w:hAnsi="David" w:cs="David"/>
          <w:b/>
          <w:bCs/>
          <w:sz w:val="24"/>
          <w:szCs w:val="24"/>
          <w:rtl/>
        </w:rPr>
        <w:t xml:space="preserve">דמי הזיכיון יהיו בעבור כל 12 חודשים, וישולמו לעירייה בתקופת ההסכם ו/או האופציה/ות כמפורט </w:t>
      </w:r>
      <w:r w:rsidRPr="0049279F">
        <w:rPr>
          <w:rFonts w:ascii="David" w:hAnsi="David" w:cs="David"/>
          <w:b/>
          <w:bCs/>
          <w:sz w:val="24"/>
          <w:szCs w:val="24"/>
          <w:rtl/>
        </w:rPr>
        <w:tab/>
        <w:t>להלן;</w:t>
      </w:r>
    </w:p>
    <w:p w:rsidR="00AA779A" w:rsidRPr="0049279F" w:rsidRDefault="00AA779A" w:rsidP="00BD52EF">
      <w:pPr>
        <w:numPr>
          <w:ilvl w:val="1"/>
          <w:numId w:val="3"/>
        </w:numPr>
        <w:spacing w:line="360" w:lineRule="auto"/>
        <w:ind w:left="-1" w:right="-567" w:hanging="567"/>
        <w:contextualSpacing/>
        <w:jc w:val="both"/>
        <w:rPr>
          <w:rFonts w:ascii="David" w:hAnsi="David" w:cs="David"/>
          <w:sz w:val="24"/>
          <w:szCs w:val="24"/>
        </w:rPr>
      </w:pPr>
      <w:r w:rsidRPr="0049279F">
        <w:rPr>
          <w:rFonts w:ascii="David" w:hAnsi="David" w:cs="David" w:hint="cs"/>
          <w:sz w:val="24"/>
          <w:szCs w:val="24"/>
          <w:rtl/>
        </w:rPr>
        <w:t xml:space="preserve">בשנת ההתקשרות הראשונה: עד 5 ימים ממועד הודעת הזכייה יעביר זוכה המכרז את תשלום דמי הזיכיון המלאים בגין כל שנת הזיכיון הראשונה. </w:t>
      </w:r>
      <w:r w:rsidRPr="0049279F">
        <w:rPr>
          <w:rFonts w:ascii="David" w:hAnsi="David" w:cs="David"/>
          <w:sz w:val="24"/>
          <w:szCs w:val="24"/>
          <w:rtl/>
        </w:rPr>
        <w:t xml:space="preserve">דמי הזיכיון </w:t>
      </w:r>
      <w:r w:rsidRPr="0049279F">
        <w:rPr>
          <w:rFonts w:ascii="David" w:hAnsi="David" w:cs="David" w:hint="cs"/>
          <w:sz w:val="24"/>
          <w:szCs w:val="24"/>
          <w:rtl/>
        </w:rPr>
        <w:t xml:space="preserve">המלאים </w:t>
      </w:r>
      <w:r w:rsidRPr="0049279F">
        <w:rPr>
          <w:rFonts w:ascii="David" w:hAnsi="David" w:cs="David"/>
          <w:sz w:val="24"/>
          <w:szCs w:val="24"/>
          <w:rtl/>
        </w:rPr>
        <w:t xml:space="preserve">ישולמו </w:t>
      </w:r>
      <w:r w:rsidRPr="0049279F">
        <w:rPr>
          <w:rFonts w:ascii="David" w:hAnsi="David" w:cs="David" w:hint="cs"/>
          <w:sz w:val="24"/>
          <w:szCs w:val="24"/>
          <w:rtl/>
        </w:rPr>
        <w:t xml:space="preserve">בארבעה תשלומים רבעוניים עוקבים ושווים </w:t>
      </w:r>
      <w:r w:rsidRPr="0049279F">
        <w:rPr>
          <w:rFonts w:ascii="David" w:hAnsi="David" w:cs="David"/>
          <w:sz w:val="24"/>
          <w:szCs w:val="24"/>
          <w:rtl/>
        </w:rPr>
        <w:t>שמועד פירעונו</w:t>
      </w:r>
      <w:r w:rsidRPr="0049279F">
        <w:rPr>
          <w:rFonts w:ascii="David" w:hAnsi="David" w:cs="David" w:hint="cs"/>
          <w:sz w:val="24"/>
          <w:szCs w:val="24"/>
          <w:rtl/>
        </w:rPr>
        <w:t xml:space="preserve"> של התשלום הראשון</w:t>
      </w:r>
      <w:r w:rsidRPr="0049279F">
        <w:rPr>
          <w:rFonts w:ascii="David" w:hAnsi="David" w:cs="David"/>
          <w:sz w:val="24"/>
          <w:szCs w:val="24"/>
          <w:rtl/>
        </w:rPr>
        <w:t xml:space="preserve"> יהיה </w:t>
      </w:r>
      <w:r w:rsidRPr="0049279F">
        <w:rPr>
          <w:rFonts w:ascii="David" w:hAnsi="David" w:cs="David" w:hint="cs"/>
          <w:sz w:val="24"/>
          <w:szCs w:val="24"/>
          <w:rtl/>
        </w:rPr>
        <w:t>ליום ה</w:t>
      </w:r>
      <w:r w:rsidR="00BD52EF" w:rsidRPr="0049279F">
        <w:rPr>
          <w:rFonts w:ascii="David" w:hAnsi="David" w:cs="David" w:hint="cs"/>
          <w:sz w:val="24"/>
          <w:szCs w:val="24"/>
          <w:rtl/>
        </w:rPr>
        <w:t xml:space="preserve"> </w:t>
      </w:r>
      <w:r w:rsidR="00BD52EF" w:rsidRPr="0049279F">
        <w:rPr>
          <w:rFonts w:ascii="David" w:hAnsi="David" w:cs="David"/>
          <w:sz w:val="24"/>
          <w:szCs w:val="24"/>
          <w:rtl/>
        </w:rPr>
        <w:t>–</w:t>
      </w:r>
      <w:r w:rsidR="00BD52EF" w:rsidRPr="0049279F">
        <w:rPr>
          <w:rFonts w:ascii="David" w:hAnsi="David" w:cs="David" w:hint="cs"/>
          <w:sz w:val="24"/>
          <w:szCs w:val="24"/>
          <w:rtl/>
        </w:rPr>
        <w:t xml:space="preserve"> עשירי באותו החודש בו נחתם ההסכם/הועברה הודעת זכייה.</w:t>
      </w:r>
    </w:p>
    <w:p w:rsidR="00AA779A" w:rsidRPr="0049279F" w:rsidRDefault="00AA779A" w:rsidP="00BD52EF">
      <w:pPr>
        <w:numPr>
          <w:ilvl w:val="1"/>
          <w:numId w:val="3"/>
        </w:numPr>
        <w:spacing w:line="360" w:lineRule="auto"/>
        <w:ind w:left="-1" w:right="-567" w:hanging="567"/>
        <w:contextualSpacing/>
        <w:jc w:val="both"/>
        <w:rPr>
          <w:rFonts w:ascii="David" w:hAnsi="David" w:cs="David"/>
          <w:sz w:val="24"/>
          <w:szCs w:val="24"/>
        </w:rPr>
      </w:pPr>
      <w:r w:rsidRPr="0049279F">
        <w:rPr>
          <w:rFonts w:ascii="David" w:hAnsi="David" w:cs="David" w:hint="cs"/>
          <w:sz w:val="24"/>
          <w:szCs w:val="24"/>
          <w:rtl/>
        </w:rPr>
        <w:t xml:space="preserve">למרות הרשום והמוזכר לעיל, </w:t>
      </w:r>
      <w:r w:rsidRPr="0049279F">
        <w:rPr>
          <w:rFonts w:ascii="David" w:hAnsi="David" w:cs="David"/>
          <w:sz w:val="24"/>
          <w:szCs w:val="24"/>
          <w:rtl/>
        </w:rPr>
        <w:t xml:space="preserve">באם </w:t>
      </w:r>
      <w:r w:rsidRPr="0049279F">
        <w:rPr>
          <w:rFonts w:ascii="David" w:hAnsi="David" w:cs="David" w:hint="cs"/>
          <w:sz w:val="24"/>
          <w:szCs w:val="24"/>
          <w:rtl/>
        </w:rPr>
        <w:t xml:space="preserve">הודעת הזכייה ו/או </w:t>
      </w:r>
      <w:r w:rsidRPr="0049279F">
        <w:rPr>
          <w:rFonts w:ascii="David" w:hAnsi="David" w:cs="David"/>
          <w:sz w:val="24"/>
          <w:szCs w:val="24"/>
          <w:rtl/>
        </w:rPr>
        <w:t xml:space="preserve">תחילת ההסכם ו/או תחילת העבודה של זוכה המכרז תחול לאחר </w:t>
      </w:r>
      <w:r w:rsidRPr="0049279F">
        <w:rPr>
          <w:rFonts w:ascii="David" w:hAnsi="David" w:cs="David" w:hint="cs"/>
          <w:sz w:val="24"/>
          <w:szCs w:val="24"/>
          <w:rtl/>
        </w:rPr>
        <w:t xml:space="preserve">31.1.2019 </w:t>
      </w:r>
      <w:r w:rsidRPr="0049279F">
        <w:rPr>
          <w:rFonts w:ascii="David" w:hAnsi="David" w:cs="David"/>
          <w:sz w:val="24"/>
          <w:szCs w:val="24"/>
          <w:rtl/>
        </w:rPr>
        <w:t xml:space="preserve">, או אז, ורק בשנה זאת </w:t>
      </w:r>
      <w:r w:rsidRPr="0049279F">
        <w:rPr>
          <w:rFonts w:ascii="David" w:hAnsi="David" w:cs="David" w:hint="cs"/>
          <w:sz w:val="24"/>
          <w:szCs w:val="24"/>
          <w:rtl/>
        </w:rPr>
        <w:t>[ב</w:t>
      </w:r>
      <w:r w:rsidRPr="0049279F">
        <w:rPr>
          <w:rFonts w:ascii="David" w:hAnsi="David" w:cs="David"/>
          <w:sz w:val="24"/>
          <w:szCs w:val="24"/>
          <w:rtl/>
        </w:rPr>
        <w:t xml:space="preserve">שנה הראשונה </w:t>
      </w:r>
      <w:r w:rsidRPr="0049279F">
        <w:rPr>
          <w:rFonts w:ascii="David" w:hAnsi="David" w:cs="David" w:hint="cs"/>
          <w:sz w:val="24"/>
          <w:szCs w:val="24"/>
          <w:rtl/>
        </w:rPr>
        <w:t>ל</w:t>
      </w:r>
      <w:r w:rsidRPr="0049279F">
        <w:rPr>
          <w:rFonts w:ascii="David" w:hAnsi="David" w:cs="David"/>
          <w:sz w:val="24"/>
          <w:szCs w:val="24"/>
          <w:rtl/>
        </w:rPr>
        <w:t>תקופת ההתקשרות/ההסכם</w:t>
      </w:r>
      <w:r w:rsidRPr="0049279F">
        <w:rPr>
          <w:rFonts w:ascii="David" w:hAnsi="David" w:cs="David" w:hint="cs"/>
          <w:sz w:val="24"/>
          <w:szCs w:val="24"/>
          <w:rtl/>
        </w:rPr>
        <w:t>]</w:t>
      </w:r>
      <w:r w:rsidRPr="0049279F">
        <w:rPr>
          <w:rFonts w:ascii="David" w:hAnsi="David" w:cs="David"/>
          <w:sz w:val="24"/>
          <w:szCs w:val="24"/>
          <w:rtl/>
        </w:rPr>
        <w:t>, ישלם הזוכה את דמי הזיכיון לפי חישוב החלק היחסי של מספר החודשים שנותרו ממועד תחילת עבודה</w:t>
      </w:r>
      <w:r w:rsidRPr="0049279F">
        <w:rPr>
          <w:rFonts w:ascii="David" w:hAnsi="David" w:cs="David" w:hint="cs"/>
          <w:sz w:val="24"/>
          <w:szCs w:val="24"/>
          <w:rtl/>
        </w:rPr>
        <w:t xml:space="preserve">/ההתקשרות </w:t>
      </w:r>
      <w:r w:rsidRPr="0049279F">
        <w:rPr>
          <w:rFonts w:ascii="David" w:hAnsi="David" w:cs="David"/>
          <w:sz w:val="24"/>
          <w:szCs w:val="24"/>
          <w:rtl/>
        </w:rPr>
        <w:t>כאמור ועד סיום אותה השנה קלנדרית</w:t>
      </w:r>
      <w:r w:rsidRPr="0049279F">
        <w:rPr>
          <w:rFonts w:ascii="David" w:hAnsi="David" w:cs="David" w:hint="cs"/>
          <w:sz w:val="24"/>
          <w:szCs w:val="24"/>
          <w:rtl/>
        </w:rPr>
        <w:t xml:space="preserve">. אופן התשלום יהא תואם את אופן התשלום המוזכר </w:t>
      </w:r>
      <w:r w:rsidRPr="0049279F">
        <w:rPr>
          <w:rFonts w:ascii="David" w:hAnsi="David" w:cs="David" w:hint="cs"/>
          <w:b/>
          <w:bCs/>
          <w:sz w:val="24"/>
          <w:szCs w:val="24"/>
          <w:rtl/>
        </w:rPr>
        <w:t>בס"ק 1</w:t>
      </w:r>
      <w:r w:rsidR="00BD52EF" w:rsidRPr="0049279F">
        <w:rPr>
          <w:rFonts w:ascii="David" w:hAnsi="David" w:cs="David" w:hint="cs"/>
          <w:b/>
          <w:bCs/>
          <w:sz w:val="24"/>
          <w:szCs w:val="24"/>
          <w:rtl/>
        </w:rPr>
        <w:t>2</w:t>
      </w:r>
      <w:r w:rsidRPr="0049279F">
        <w:rPr>
          <w:rFonts w:ascii="David" w:hAnsi="David" w:cs="David" w:hint="cs"/>
          <w:b/>
          <w:bCs/>
          <w:sz w:val="24"/>
          <w:szCs w:val="24"/>
          <w:rtl/>
        </w:rPr>
        <w:t xml:space="preserve">.1 </w:t>
      </w:r>
      <w:r w:rsidRPr="0049279F">
        <w:rPr>
          <w:rFonts w:ascii="David" w:hAnsi="David" w:cs="David" w:hint="cs"/>
          <w:sz w:val="24"/>
          <w:szCs w:val="24"/>
          <w:rtl/>
        </w:rPr>
        <w:t>למעט השוני במועד פרעונו של השק הראשון שיהא לאותו סוף חודש בו החלה תקופת ההתקשרות בין הצדדים.</w:t>
      </w:r>
    </w:p>
    <w:p w:rsidR="00AA779A" w:rsidRPr="0049279F" w:rsidRDefault="00AA779A" w:rsidP="00BD52EF">
      <w:pPr>
        <w:numPr>
          <w:ilvl w:val="1"/>
          <w:numId w:val="3"/>
        </w:numPr>
        <w:spacing w:line="360" w:lineRule="auto"/>
        <w:ind w:left="-1" w:right="-567" w:hanging="567"/>
        <w:contextualSpacing/>
        <w:jc w:val="both"/>
        <w:rPr>
          <w:rFonts w:ascii="David" w:hAnsi="David" w:cs="David"/>
          <w:sz w:val="24"/>
          <w:szCs w:val="24"/>
        </w:rPr>
      </w:pPr>
      <w:r w:rsidRPr="0049279F">
        <w:rPr>
          <w:rFonts w:ascii="David" w:hAnsi="David" w:cs="David" w:hint="cs"/>
          <w:sz w:val="24"/>
          <w:szCs w:val="24"/>
          <w:rtl/>
        </w:rPr>
        <w:t xml:space="preserve">החל מהשנה השנייה לתקופת ההתקשרות ו/או תחילת שנה הקלנדרית הראשונה ואילך לאחר השנה בה נחתם הסכם ההתקשרות בין הצדדים, דמי הזיכיון ישולמו עד יום ה 5 בינואר בעבור כל שנת הזיכיון באותה השנה ואופן התשלום יהא כמוזכר בסעיף </w:t>
      </w:r>
      <w:r w:rsidR="00BD52EF" w:rsidRPr="0049279F">
        <w:rPr>
          <w:rFonts w:ascii="David" w:hAnsi="David" w:cs="David" w:hint="cs"/>
          <w:sz w:val="24"/>
          <w:szCs w:val="24"/>
          <w:rtl/>
        </w:rPr>
        <w:t>12</w:t>
      </w:r>
      <w:r w:rsidRPr="0049279F">
        <w:rPr>
          <w:rFonts w:ascii="David" w:hAnsi="David" w:cs="David" w:hint="cs"/>
          <w:sz w:val="24"/>
          <w:szCs w:val="24"/>
          <w:rtl/>
        </w:rPr>
        <w:t xml:space="preserve">.1 בהתאמה לשנה הרלוונטית. </w:t>
      </w:r>
    </w:p>
    <w:p w:rsidR="00AA779A" w:rsidRPr="0049279F" w:rsidRDefault="00AA779A" w:rsidP="00535473">
      <w:pPr>
        <w:numPr>
          <w:ilvl w:val="1"/>
          <w:numId w:val="3"/>
        </w:numPr>
        <w:spacing w:line="360" w:lineRule="auto"/>
        <w:ind w:left="-1" w:right="-567" w:hanging="567"/>
        <w:contextualSpacing/>
        <w:jc w:val="both"/>
        <w:rPr>
          <w:rFonts w:ascii="David" w:hAnsi="David" w:cs="David"/>
          <w:sz w:val="24"/>
          <w:szCs w:val="24"/>
        </w:rPr>
      </w:pPr>
      <w:r w:rsidRPr="0049279F">
        <w:rPr>
          <w:rFonts w:ascii="David" w:hAnsi="David" w:cs="David" w:hint="cs"/>
          <w:sz w:val="24"/>
          <w:szCs w:val="24"/>
          <w:rtl/>
        </w:rPr>
        <w:t xml:space="preserve">ככל ותקופת ההתקשרות בין הצדדים תסתיים לפני תום אותה שנה קלנדרית אשר בה הועברו דמי זיכיון מלאים [קרי </w:t>
      </w:r>
      <w:r w:rsidRPr="0049279F">
        <w:rPr>
          <w:rFonts w:ascii="David" w:hAnsi="David" w:cs="David"/>
          <w:sz w:val="24"/>
          <w:szCs w:val="24"/>
          <w:rtl/>
        </w:rPr>
        <w:t>–</w:t>
      </w:r>
      <w:r w:rsidRPr="0049279F">
        <w:rPr>
          <w:rFonts w:ascii="David" w:hAnsi="David" w:cs="David" w:hint="cs"/>
          <w:sz w:val="24"/>
          <w:szCs w:val="24"/>
          <w:rtl/>
        </w:rPr>
        <w:t xml:space="preserve"> ל 12 חודשים], דמי הזיכיון אשר יידרשו לתשלום באותה שנה יגלמו שווי </w:t>
      </w:r>
      <w:r w:rsidRPr="0049279F">
        <w:rPr>
          <w:rFonts w:ascii="David" w:hAnsi="David" w:cs="David"/>
          <w:sz w:val="24"/>
          <w:szCs w:val="24"/>
          <w:rtl/>
        </w:rPr>
        <w:t xml:space="preserve">לפי חישוב החלק היחסי של מספר החודשים </w:t>
      </w:r>
      <w:r w:rsidRPr="0049279F">
        <w:rPr>
          <w:rFonts w:ascii="David" w:hAnsi="David" w:cs="David" w:hint="cs"/>
          <w:sz w:val="24"/>
          <w:szCs w:val="24"/>
          <w:rtl/>
        </w:rPr>
        <w:t xml:space="preserve">מיום הראשון בינואר באותה השנה ועד מועד סיום תקופת ההתקשרות בין הצדדים. </w:t>
      </w:r>
    </w:p>
    <w:p w:rsidR="00AA779A" w:rsidRPr="0049279F" w:rsidRDefault="00AA779A" w:rsidP="00535473">
      <w:pPr>
        <w:numPr>
          <w:ilvl w:val="1"/>
          <w:numId w:val="3"/>
        </w:numPr>
        <w:spacing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מובהר כי מעבר לתשלומי דמי הזיכיון, על הזוכה תחול חובת התשלומים הנוספים כמפורט במפתח </w:t>
      </w:r>
      <w:r w:rsidRPr="0049279F">
        <w:rPr>
          <w:rFonts w:ascii="David" w:hAnsi="David" w:cs="David"/>
          <w:sz w:val="24"/>
          <w:szCs w:val="24"/>
          <w:rtl/>
        </w:rPr>
        <w:tab/>
        <w:t xml:space="preserve">החיובים בטבלה שלהלן, וכל זאת לצד יתר ההתחייבות כפי שיחולו עליו עפ"י המוזכר בחוברת המכרז </w:t>
      </w:r>
      <w:r w:rsidRPr="0049279F">
        <w:rPr>
          <w:rFonts w:ascii="David" w:hAnsi="David" w:cs="David"/>
          <w:sz w:val="24"/>
          <w:szCs w:val="24"/>
          <w:rtl/>
        </w:rPr>
        <w:tab/>
        <w:t xml:space="preserve">ונספחיו; </w:t>
      </w:r>
    </w:p>
    <w:p w:rsidR="00AA779A" w:rsidRPr="0049279F" w:rsidRDefault="00AA779A" w:rsidP="00AA779A">
      <w:pPr>
        <w:spacing w:line="360" w:lineRule="auto"/>
        <w:ind w:left="-426" w:right="-567"/>
        <w:contextualSpacing/>
        <w:jc w:val="both"/>
        <w:rPr>
          <w:rFonts w:ascii="David" w:hAnsi="David" w:cs="David"/>
          <w:b/>
          <w:bCs/>
          <w:sz w:val="24"/>
          <w:szCs w:val="24"/>
          <w:u w:val="single"/>
          <w:rtl/>
        </w:rPr>
      </w:pPr>
      <w:r w:rsidRPr="0049279F">
        <w:rPr>
          <w:rFonts w:ascii="David" w:hAnsi="David" w:cs="David"/>
          <w:sz w:val="24"/>
          <w:szCs w:val="24"/>
          <w:rtl/>
        </w:rPr>
        <w:tab/>
      </w:r>
      <w:r w:rsidRPr="0049279F">
        <w:rPr>
          <w:rFonts w:ascii="David" w:hAnsi="David" w:cs="David"/>
          <w:b/>
          <w:bCs/>
          <w:sz w:val="24"/>
          <w:szCs w:val="24"/>
          <w:u w:val="single"/>
          <w:rtl/>
        </w:rPr>
        <w:t>מפתח החיובים</w:t>
      </w:r>
    </w:p>
    <w:tbl>
      <w:tblPr>
        <w:bidiVisual/>
        <w:tblW w:w="8231"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
        <w:gridCol w:w="4192"/>
        <w:gridCol w:w="3013"/>
      </w:tblGrid>
      <w:tr w:rsidR="00AA779A" w:rsidRPr="0049279F" w:rsidTr="0021124D">
        <w:tc>
          <w:tcPr>
            <w:tcW w:w="1026" w:type="dxa"/>
          </w:tcPr>
          <w:p w:rsidR="00AA779A" w:rsidRPr="0049279F" w:rsidRDefault="00AA779A" w:rsidP="00955E0B">
            <w:pPr>
              <w:spacing w:after="160" w:line="259" w:lineRule="auto"/>
              <w:rPr>
                <w:rFonts w:cs="David"/>
                <w:b/>
                <w:bCs/>
                <w:sz w:val="24"/>
                <w:szCs w:val="24"/>
                <w:rtl/>
              </w:rPr>
            </w:pPr>
            <w:r w:rsidRPr="0049279F">
              <w:rPr>
                <w:rFonts w:cs="David"/>
                <w:b/>
                <w:bCs/>
                <w:sz w:val="24"/>
                <w:szCs w:val="24"/>
                <w:rtl/>
              </w:rPr>
              <w:t>שם החיוב</w:t>
            </w:r>
          </w:p>
        </w:tc>
        <w:tc>
          <w:tcPr>
            <w:tcW w:w="4192" w:type="dxa"/>
          </w:tcPr>
          <w:p w:rsidR="00AA779A" w:rsidRPr="0049279F" w:rsidRDefault="00AA779A" w:rsidP="00955E0B">
            <w:pPr>
              <w:spacing w:after="160" w:line="259" w:lineRule="auto"/>
              <w:rPr>
                <w:rFonts w:cs="David"/>
                <w:b/>
                <w:bCs/>
                <w:sz w:val="24"/>
                <w:szCs w:val="24"/>
                <w:rtl/>
              </w:rPr>
            </w:pPr>
            <w:r w:rsidRPr="0049279F">
              <w:rPr>
                <w:rFonts w:cs="David"/>
                <w:b/>
                <w:bCs/>
                <w:sz w:val="24"/>
                <w:szCs w:val="24"/>
                <w:rtl/>
              </w:rPr>
              <w:t>שיטת סכום החיוב</w:t>
            </w:r>
          </w:p>
        </w:tc>
        <w:tc>
          <w:tcPr>
            <w:tcW w:w="3013" w:type="dxa"/>
          </w:tcPr>
          <w:p w:rsidR="00AA779A" w:rsidRPr="0049279F" w:rsidRDefault="00AA779A" w:rsidP="00955E0B">
            <w:pPr>
              <w:spacing w:after="160" w:line="259" w:lineRule="auto"/>
              <w:rPr>
                <w:rFonts w:cs="David"/>
                <w:b/>
                <w:bCs/>
                <w:sz w:val="24"/>
                <w:szCs w:val="24"/>
                <w:rtl/>
              </w:rPr>
            </w:pPr>
            <w:r w:rsidRPr="0049279F">
              <w:rPr>
                <w:rFonts w:cs="David"/>
                <w:b/>
                <w:bCs/>
                <w:sz w:val="24"/>
                <w:szCs w:val="24"/>
                <w:rtl/>
              </w:rPr>
              <w:t>מועד התשלום</w:t>
            </w:r>
          </w:p>
        </w:tc>
      </w:tr>
      <w:tr w:rsidR="00AA779A" w:rsidRPr="0049279F" w:rsidTr="0021124D">
        <w:tc>
          <w:tcPr>
            <w:tcW w:w="1026" w:type="dxa"/>
          </w:tcPr>
          <w:p w:rsidR="00AA779A" w:rsidRPr="0049279F" w:rsidRDefault="00AA779A" w:rsidP="00955E0B">
            <w:pPr>
              <w:spacing w:after="160" w:line="259" w:lineRule="auto"/>
              <w:rPr>
                <w:rFonts w:cs="David"/>
                <w:sz w:val="24"/>
                <w:szCs w:val="24"/>
                <w:rtl/>
              </w:rPr>
            </w:pPr>
            <w:r w:rsidRPr="0049279F">
              <w:rPr>
                <w:rFonts w:cs="David"/>
                <w:sz w:val="24"/>
                <w:szCs w:val="24"/>
                <w:rtl/>
              </w:rPr>
              <w:t>חיובי אגרות</w:t>
            </w:r>
          </w:p>
        </w:tc>
        <w:tc>
          <w:tcPr>
            <w:tcW w:w="4192" w:type="dxa"/>
          </w:tcPr>
          <w:p w:rsidR="00AA779A" w:rsidRPr="0049279F" w:rsidRDefault="00AA779A" w:rsidP="00955E0B">
            <w:pPr>
              <w:spacing w:after="160" w:line="259" w:lineRule="auto"/>
              <w:rPr>
                <w:rFonts w:cs="David"/>
                <w:sz w:val="24"/>
                <w:szCs w:val="24"/>
                <w:rtl/>
              </w:rPr>
            </w:pPr>
            <w:r w:rsidRPr="0049279F">
              <w:rPr>
                <w:rFonts w:cs="David"/>
                <w:sz w:val="24"/>
                <w:szCs w:val="24"/>
                <w:rtl/>
              </w:rPr>
              <w:t xml:space="preserve">סכום אגרת שילוט לחיוב עפ"י חוק העזר לשילוט בהתאמה למספר פני הפרסום שלזוכה המכרז תהיה הזכות לבצע בהם שימוש. כמות פני הפרסום תועבר לעירייה כל תחילת ואמצע שנה קלדרית ע"י הספק לצורך חישוב והתאמה של חיוב האגרות </w:t>
            </w:r>
            <w:r w:rsidRPr="0049279F">
              <w:rPr>
                <w:rFonts w:cs="David"/>
                <w:b/>
                <w:bCs/>
                <w:sz w:val="24"/>
                <w:szCs w:val="24"/>
                <w:rtl/>
              </w:rPr>
              <w:t>(להלן: חיובי אגרות")</w:t>
            </w:r>
          </w:p>
        </w:tc>
        <w:tc>
          <w:tcPr>
            <w:tcW w:w="3013" w:type="dxa"/>
          </w:tcPr>
          <w:p w:rsidR="00AA779A" w:rsidRPr="0049279F" w:rsidRDefault="00AA779A" w:rsidP="00955E0B">
            <w:pPr>
              <w:spacing w:after="160" w:line="259" w:lineRule="auto"/>
              <w:rPr>
                <w:rFonts w:cs="David"/>
                <w:sz w:val="24"/>
                <w:szCs w:val="24"/>
                <w:rtl/>
              </w:rPr>
            </w:pPr>
            <w:r w:rsidRPr="0049279F">
              <w:rPr>
                <w:rFonts w:cs="David"/>
                <w:sz w:val="24"/>
                <w:szCs w:val="24"/>
                <w:rtl/>
              </w:rPr>
              <w:t xml:space="preserve">עד 30 יום מהמצאת דרישת החיוב לתשלום ע"י העירייה לזוכה המכרז. </w:t>
            </w:r>
          </w:p>
        </w:tc>
      </w:tr>
      <w:tr w:rsidR="00AA779A" w:rsidRPr="0049279F" w:rsidTr="0021124D">
        <w:trPr>
          <w:trHeight w:val="3401"/>
        </w:trPr>
        <w:tc>
          <w:tcPr>
            <w:tcW w:w="1026" w:type="dxa"/>
          </w:tcPr>
          <w:p w:rsidR="00AA779A" w:rsidRPr="0049279F" w:rsidRDefault="00AA779A" w:rsidP="00955E0B">
            <w:pPr>
              <w:spacing w:after="160" w:line="259" w:lineRule="auto"/>
              <w:rPr>
                <w:rFonts w:cs="David"/>
                <w:sz w:val="24"/>
                <w:szCs w:val="24"/>
                <w:rtl/>
              </w:rPr>
            </w:pPr>
            <w:r w:rsidRPr="0049279F">
              <w:rPr>
                <w:rFonts w:cs="David"/>
                <w:sz w:val="24"/>
                <w:szCs w:val="24"/>
                <w:rtl/>
              </w:rPr>
              <w:t>חיובי חשמל</w:t>
            </w:r>
          </w:p>
        </w:tc>
        <w:tc>
          <w:tcPr>
            <w:tcW w:w="4192" w:type="dxa"/>
          </w:tcPr>
          <w:p w:rsidR="00AA779A" w:rsidRPr="0049279F" w:rsidRDefault="00AA779A" w:rsidP="00955E0B">
            <w:pPr>
              <w:spacing w:after="160" w:line="259" w:lineRule="auto"/>
              <w:rPr>
                <w:rFonts w:cs="David"/>
                <w:b/>
                <w:bCs/>
                <w:sz w:val="24"/>
                <w:szCs w:val="24"/>
                <w:rtl/>
              </w:rPr>
            </w:pPr>
            <w:r w:rsidRPr="0049279F">
              <w:rPr>
                <w:rFonts w:cs="David"/>
                <w:b/>
                <w:bCs/>
                <w:sz w:val="24"/>
                <w:szCs w:val="24"/>
                <w:rtl/>
              </w:rPr>
              <w:t xml:space="preserve">ככל שמתקן פרסום צורך חשמל לשם הפעלתו ו/או הארתו ו/או אחר, ישלם זוכה המכרז את צריכת החשמל כפי שייקבע ע"י העירייה. לצורך חישוב צריכת החשמל </w:t>
            </w:r>
            <w:r w:rsidRPr="0049279F">
              <w:rPr>
                <w:rFonts w:cs="David"/>
                <w:sz w:val="24"/>
                <w:szCs w:val="24"/>
                <w:rtl/>
              </w:rPr>
              <w:t xml:space="preserve">יעביר זוכה המכרז את כמות מתקני הפרסום הצורכים חשמל כאמור לפי סוג מתקן הפרסום לעירייה כל תחילת ואמצע שנה קלדרית ע"י זוכה המכרז לצורך חישוב והתאמה של חיוב החשמל </w:t>
            </w:r>
            <w:r w:rsidRPr="0049279F">
              <w:rPr>
                <w:rFonts w:cs="David"/>
                <w:b/>
                <w:bCs/>
                <w:sz w:val="24"/>
                <w:szCs w:val="24"/>
                <w:rtl/>
              </w:rPr>
              <w:t>(להלן: חיובי חשמל")</w:t>
            </w:r>
          </w:p>
        </w:tc>
        <w:tc>
          <w:tcPr>
            <w:tcW w:w="3013" w:type="dxa"/>
          </w:tcPr>
          <w:p w:rsidR="00AA779A" w:rsidRPr="0049279F" w:rsidRDefault="00AA779A" w:rsidP="00955E0B">
            <w:pPr>
              <w:spacing w:after="160" w:line="259" w:lineRule="auto"/>
              <w:rPr>
                <w:rFonts w:cs="David"/>
                <w:sz w:val="24"/>
                <w:szCs w:val="24"/>
                <w:rtl/>
              </w:rPr>
            </w:pPr>
            <w:r w:rsidRPr="0049279F">
              <w:rPr>
                <w:rFonts w:cs="David"/>
                <w:sz w:val="24"/>
                <w:szCs w:val="24"/>
                <w:rtl/>
              </w:rPr>
              <w:t>עד 30 יום מהמצאת דרישת החיוב לתשלום ע"י העירייה לזוכה המכרז.</w:t>
            </w:r>
          </w:p>
        </w:tc>
      </w:tr>
      <w:tr w:rsidR="00AA779A" w:rsidRPr="0049279F" w:rsidTr="0021124D">
        <w:tc>
          <w:tcPr>
            <w:tcW w:w="1026" w:type="dxa"/>
          </w:tcPr>
          <w:p w:rsidR="00AA779A" w:rsidRPr="0049279F" w:rsidRDefault="00AA779A" w:rsidP="00955E0B">
            <w:pPr>
              <w:spacing w:after="160" w:line="259" w:lineRule="auto"/>
              <w:rPr>
                <w:rFonts w:cs="David"/>
                <w:sz w:val="24"/>
                <w:szCs w:val="24"/>
                <w:rtl/>
              </w:rPr>
            </w:pPr>
            <w:r w:rsidRPr="0049279F">
              <w:rPr>
                <w:rFonts w:cs="David"/>
                <w:sz w:val="24"/>
                <w:szCs w:val="24"/>
                <w:rtl/>
              </w:rPr>
              <w:t>דמי זיכיון</w:t>
            </w:r>
          </w:p>
        </w:tc>
        <w:tc>
          <w:tcPr>
            <w:tcW w:w="4192" w:type="dxa"/>
          </w:tcPr>
          <w:p w:rsidR="00AA779A" w:rsidRPr="0049279F" w:rsidRDefault="00AA779A" w:rsidP="00955E0B">
            <w:pPr>
              <w:spacing w:after="160" w:line="259" w:lineRule="auto"/>
              <w:rPr>
                <w:rFonts w:cs="David"/>
                <w:sz w:val="24"/>
                <w:szCs w:val="24"/>
                <w:rtl/>
              </w:rPr>
            </w:pPr>
            <w:r w:rsidRPr="0049279F">
              <w:rPr>
                <w:rFonts w:cs="David"/>
                <w:sz w:val="24"/>
                <w:szCs w:val="24"/>
                <w:rtl/>
              </w:rPr>
              <w:t xml:space="preserve">כמוזכר ברישא להצעה </w:t>
            </w:r>
          </w:p>
        </w:tc>
        <w:tc>
          <w:tcPr>
            <w:tcW w:w="3013" w:type="dxa"/>
          </w:tcPr>
          <w:p w:rsidR="00AA779A" w:rsidRPr="0049279F" w:rsidRDefault="00AA779A" w:rsidP="00955E0B">
            <w:pPr>
              <w:spacing w:after="160" w:line="259" w:lineRule="auto"/>
              <w:rPr>
                <w:rFonts w:cs="David"/>
                <w:sz w:val="24"/>
                <w:szCs w:val="24"/>
                <w:rtl/>
              </w:rPr>
            </w:pPr>
            <w:r w:rsidRPr="0049279F">
              <w:rPr>
                <w:rFonts w:cs="David"/>
                <w:sz w:val="24"/>
                <w:szCs w:val="24"/>
                <w:rtl/>
              </w:rPr>
              <w:t>כמוזכר לברישא להצעה</w:t>
            </w:r>
          </w:p>
        </w:tc>
      </w:tr>
    </w:tbl>
    <w:p w:rsidR="00AA779A" w:rsidRPr="0049279F" w:rsidRDefault="00AA779A" w:rsidP="00AA779A">
      <w:pPr>
        <w:spacing w:after="0" w:line="360" w:lineRule="auto"/>
        <w:ind w:left="-426" w:right="-567"/>
        <w:contextualSpacing/>
        <w:jc w:val="both"/>
        <w:rPr>
          <w:rFonts w:ascii="David" w:hAnsi="David" w:cs="David"/>
          <w:sz w:val="24"/>
          <w:szCs w:val="24"/>
        </w:rPr>
      </w:pPr>
    </w:p>
    <w:p w:rsidR="00AA779A" w:rsidRPr="0049279F" w:rsidRDefault="00AA779A" w:rsidP="00AA779A">
      <w:pPr>
        <w:spacing w:after="0" w:line="360" w:lineRule="auto"/>
        <w:ind w:left="-426" w:right="-567" w:firstLine="425"/>
        <w:contextualSpacing/>
        <w:jc w:val="both"/>
        <w:rPr>
          <w:rFonts w:ascii="David" w:hAnsi="David" w:cs="David"/>
          <w:b/>
          <w:bCs/>
          <w:sz w:val="24"/>
          <w:szCs w:val="24"/>
          <w:u w:val="single"/>
        </w:rPr>
      </w:pPr>
      <w:r w:rsidRPr="0049279F">
        <w:rPr>
          <w:rFonts w:ascii="David" w:hAnsi="David" w:cs="David"/>
          <w:b/>
          <w:bCs/>
          <w:sz w:val="24"/>
          <w:szCs w:val="24"/>
          <w:u w:val="single"/>
          <w:rtl/>
        </w:rPr>
        <w:t>הבהרות נוספות בהצעת המציע:</w:t>
      </w:r>
    </w:p>
    <w:p w:rsidR="00AA779A" w:rsidRPr="0049279F" w:rsidRDefault="00AA779A" w:rsidP="00AA779A">
      <w:pPr>
        <w:numPr>
          <w:ilvl w:val="0"/>
          <w:numId w:val="3"/>
        </w:numPr>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אני הח"מ מתחייב כי לא ביצעתי ו/או כל מי מטעמי ו/או הקשור בי [בתאגיד המציע] כול תיאום עם מציע אחר בעניין דמי הזיכיון ו/או אחר, והפרה בעניין זה תחשב כהפרה יסודית של ההסכם.</w:t>
      </w:r>
    </w:p>
    <w:p w:rsidR="00AA779A" w:rsidRPr="0049279F" w:rsidRDefault="00AA779A" w:rsidP="00AA779A">
      <w:pPr>
        <w:numPr>
          <w:ilvl w:val="0"/>
          <w:numId w:val="3"/>
        </w:numPr>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בתקופת ההתקשרות יתכן ותבצע העירייה עבודות תשתית בתחומים ובאזורים שונים, לפי צרכיה. לצורך עבודות אלה ייסגרו מדי פעם צירי תנועה בעיר לביצוע עבודות.</w:t>
      </w:r>
    </w:p>
    <w:p w:rsidR="00AA779A" w:rsidRPr="0049279F" w:rsidRDefault="00AA779A" w:rsidP="00AA779A">
      <w:pPr>
        <w:numPr>
          <w:ilvl w:val="0"/>
          <w:numId w:val="3"/>
        </w:numPr>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ככל שקיימים מתקני פרסום בציר תנועה מסוים, יקבל הספק הודעה על כך 48 יום ממועד סגירת הציר, ויפנה המתקנים על פי הנחיות העירייה.</w:t>
      </w:r>
    </w:p>
    <w:p w:rsidR="00AA779A" w:rsidRPr="0049279F" w:rsidRDefault="00AA779A" w:rsidP="00AA779A">
      <w:pPr>
        <w:numPr>
          <w:ilvl w:val="0"/>
          <w:numId w:val="3"/>
        </w:numPr>
        <w:spacing w:after="0" w:line="360" w:lineRule="auto"/>
        <w:ind w:left="-1" w:right="-567" w:hanging="567"/>
        <w:contextualSpacing/>
        <w:jc w:val="both"/>
        <w:rPr>
          <w:rFonts w:ascii="David" w:hAnsi="David" w:cs="David"/>
          <w:sz w:val="24"/>
          <w:szCs w:val="24"/>
          <w:rtl/>
        </w:rPr>
      </w:pPr>
      <w:r w:rsidRPr="0049279F">
        <w:rPr>
          <w:rFonts w:ascii="David" w:hAnsi="David" w:cs="David"/>
          <w:sz w:val="24"/>
          <w:szCs w:val="24"/>
          <w:rtl/>
        </w:rPr>
        <w:t>ממועד ההסרה ועד מועד השבתם של מתקני הפרסום, לא ייכללו מתקנים אלה במניין פני הפרסום לצורך חישוב התמורה.</w:t>
      </w:r>
    </w:p>
    <w:p w:rsidR="00AA779A" w:rsidRPr="0049279F" w:rsidRDefault="00AA779A" w:rsidP="00AA779A">
      <w:pPr>
        <w:spacing w:after="0" w:line="360" w:lineRule="auto"/>
        <w:ind w:left="-426" w:right="-567" w:firstLine="425"/>
        <w:contextualSpacing/>
        <w:jc w:val="both"/>
        <w:rPr>
          <w:rFonts w:ascii="David" w:hAnsi="David" w:cs="David"/>
          <w:b/>
          <w:bCs/>
          <w:sz w:val="24"/>
          <w:szCs w:val="24"/>
          <w:u w:val="single"/>
          <w:rtl/>
        </w:rPr>
      </w:pPr>
    </w:p>
    <w:p w:rsidR="00937595" w:rsidRPr="0049279F" w:rsidRDefault="00937595" w:rsidP="0079551C">
      <w:pPr>
        <w:tabs>
          <w:tab w:val="left" w:pos="226"/>
        </w:tabs>
        <w:spacing w:line="360" w:lineRule="auto"/>
        <w:ind w:left="-426" w:right="-567"/>
        <w:contextualSpacing/>
        <w:jc w:val="both"/>
        <w:rPr>
          <w:rFonts w:ascii="David" w:hAnsi="David" w:cs="David"/>
          <w:sz w:val="24"/>
          <w:szCs w:val="24"/>
          <w:rtl/>
        </w:rPr>
      </w:pPr>
    </w:p>
    <w:p w:rsidR="00937595" w:rsidRPr="0049279F" w:rsidRDefault="00937595" w:rsidP="00D500AF">
      <w:pPr>
        <w:tabs>
          <w:tab w:val="left" w:pos="226"/>
        </w:tabs>
        <w:spacing w:after="0" w:line="600" w:lineRule="auto"/>
        <w:ind w:left="-426" w:right="-567"/>
        <w:contextualSpacing/>
        <w:jc w:val="both"/>
        <w:rPr>
          <w:rFonts w:ascii="David" w:hAnsi="David" w:cs="David"/>
          <w:b/>
          <w:bCs/>
          <w:sz w:val="24"/>
          <w:szCs w:val="24"/>
          <w:u w:val="single"/>
          <w:rtl/>
        </w:rPr>
      </w:pPr>
      <w:r w:rsidRPr="0049279F">
        <w:rPr>
          <w:rFonts w:ascii="David" w:hAnsi="David" w:cs="David"/>
          <w:b/>
          <w:bCs/>
          <w:sz w:val="24"/>
          <w:szCs w:val="24"/>
          <w:u w:val="single"/>
          <w:rtl/>
        </w:rPr>
        <w:t xml:space="preserve">פרטי המציע: </w:t>
      </w:r>
    </w:p>
    <w:p w:rsidR="00E75313" w:rsidRPr="0049279F" w:rsidRDefault="00937595" w:rsidP="00D500AF">
      <w:pPr>
        <w:tabs>
          <w:tab w:val="left" w:pos="226"/>
        </w:tabs>
        <w:spacing w:after="0" w:line="600" w:lineRule="auto"/>
        <w:ind w:left="-426" w:right="-567"/>
        <w:contextualSpacing/>
        <w:jc w:val="both"/>
        <w:rPr>
          <w:rFonts w:ascii="David" w:hAnsi="David" w:cs="David"/>
          <w:b/>
          <w:bCs/>
          <w:sz w:val="24"/>
          <w:szCs w:val="24"/>
          <w:rtl/>
        </w:rPr>
      </w:pPr>
      <w:r w:rsidRPr="0049279F">
        <w:rPr>
          <w:rFonts w:ascii="David" w:hAnsi="David" w:cs="David"/>
          <w:b/>
          <w:bCs/>
          <w:sz w:val="24"/>
          <w:szCs w:val="24"/>
          <w:rtl/>
        </w:rPr>
        <w:t xml:space="preserve">שם המציע </w:t>
      </w:r>
      <w:r w:rsidR="00E75313" w:rsidRPr="0049279F">
        <w:rPr>
          <w:rFonts w:ascii="David" w:hAnsi="David" w:cs="David"/>
          <w:b/>
          <w:bCs/>
          <w:sz w:val="24"/>
          <w:szCs w:val="24"/>
          <w:rtl/>
        </w:rPr>
        <w:tab/>
      </w:r>
      <w:r w:rsidR="00E75313" w:rsidRPr="0049279F">
        <w:rPr>
          <w:rFonts w:ascii="David" w:hAnsi="David" w:cs="David"/>
          <w:b/>
          <w:bCs/>
          <w:sz w:val="24"/>
          <w:szCs w:val="24"/>
          <w:rtl/>
        </w:rPr>
        <w:tab/>
      </w:r>
      <w:r w:rsidR="00E75313" w:rsidRPr="0049279F">
        <w:rPr>
          <w:rFonts w:ascii="David" w:hAnsi="David" w:cs="David"/>
          <w:b/>
          <w:bCs/>
          <w:sz w:val="24"/>
          <w:szCs w:val="24"/>
          <w:rtl/>
        </w:rPr>
        <w:tab/>
      </w:r>
      <w:r w:rsidRPr="0049279F">
        <w:rPr>
          <w:rFonts w:ascii="David" w:hAnsi="David" w:cs="David"/>
          <w:b/>
          <w:bCs/>
          <w:sz w:val="24"/>
          <w:szCs w:val="24"/>
          <w:rtl/>
        </w:rPr>
        <w:t>______</w:t>
      </w:r>
      <w:r w:rsidR="00E75313" w:rsidRPr="0049279F">
        <w:rPr>
          <w:rFonts w:ascii="David" w:hAnsi="David" w:cs="David"/>
          <w:b/>
          <w:bCs/>
          <w:sz w:val="24"/>
          <w:szCs w:val="24"/>
          <w:rtl/>
        </w:rPr>
        <w:t>______</w:t>
      </w:r>
      <w:r w:rsidRPr="0049279F">
        <w:rPr>
          <w:rFonts w:ascii="David" w:hAnsi="David" w:cs="David"/>
          <w:b/>
          <w:bCs/>
          <w:sz w:val="24"/>
          <w:szCs w:val="24"/>
          <w:rtl/>
        </w:rPr>
        <w:t xml:space="preserve">______ </w:t>
      </w:r>
    </w:p>
    <w:p w:rsidR="00937595" w:rsidRPr="0049279F" w:rsidRDefault="00E75313" w:rsidP="00D500AF">
      <w:pPr>
        <w:tabs>
          <w:tab w:val="left" w:pos="226"/>
        </w:tabs>
        <w:spacing w:after="0" w:line="600" w:lineRule="auto"/>
        <w:ind w:left="-426" w:right="-567"/>
        <w:contextualSpacing/>
        <w:jc w:val="both"/>
        <w:rPr>
          <w:rFonts w:ascii="David" w:hAnsi="David" w:cs="David"/>
          <w:b/>
          <w:bCs/>
          <w:sz w:val="24"/>
          <w:szCs w:val="24"/>
          <w:rtl/>
        </w:rPr>
      </w:pPr>
      <w:r w:rsidRPr="0049279F">
        <w:rPr>
          <w:rFonts w:ascii="David" w:hAnsi="David" w:cs="David"/>
          <w:b/>
          <w:bCs/>
          <w:sz w:val="24"/>
          <w:szCs w:val="24"/>
          <w:rtl/>
        </w:rPr>
        <w:t xml:space="preserve">מס תאגיד </w:t>
      </w:r>
      <w:r w:rsidR="00937595" w:rsidRPr="0049279F">
        <w:rPr>
          <w:rFonts w:ascii="David" w:hAnsi="David" w:cs="David"/>
          <w:b/>
          <w:bCs/>
          <w:sz w:val="24"/>
          <w:szCs w:val="24"/>
          <w:rtl/>
        </w:rPr>
        <w:t>ח.פ./ע.מ.</w:t>
      </w:r>
      <w:r w:rsidR="00184A74">
        <w:rPr>
          <w:rFonts w:ascii="David" w:hAnsi="David" w:cs="David"/>
          <w:b/>
          <w:bCs/>
          <w:sz w:val="24"/>
          <w:szCs w:val="24"/>
          <w:rtl/>
        </w:rPr>
        <w:tab/>
      </w:r>
      <w:r w:rsidR="00937595" w:rsidRPr="0049279F">
        <w:rPr>
          <w:rFonts w:ascii="David" w:hAnsi="David" w:cs="David"/>
          <w:b/>
          <w:bCs/>
          <w:sz w:val="24"/>
          <w:szCs w:val="24"/>
          <w:rtl/>
        </w:rPr>
        <w:t xml:space="preserve"> </w:t>
      </w:r>
      <w:r w:rsidRPr="0049279F">
        <w:rPr>
          <w:rFonts w:ascii="David" w:hAnsi="David" w:cs="David"/>
          <w:b/>
          <w:bCs/>
          <w:sz w:val="24"/>
          <w:szCs w:val="24"/>
          <w:rtl/>
        </w:rPr>
        <w:tab/>
        <w:t>______</w:t>
      </w:r>
      <w:r w:rsidR="00937595" w:rsidRPr="0049279F">
        <w:rPr>
          <w:rFonts w:ascii="David" w:hAnsi="David" w:cs="David"/>
          <w:b/>
          <w:bCs/>
          <w:sz w:val="24"/>
          <w:szCs w:val="24"/>
          <w:rtl/>
        </w:rPr>
        <w:t>____________</w:t>
      </w:r>
    </w:p>
    <w:p w:rsidR="00937595" w:rsidRPr="0049279F" w:rsidRDefault="00937595" w:rsidP="00D500AF">
      <w:pPr>
        <w:tabs>
          <w:tab w:val="left" w:pos="226"/>
        </w:tabs>
        <w:spacing w:after="0" w:line="600" w:lineRule="auto"/>
        <w:ind w:left="-426" w:right="-567"/>
        <w:contextualSpacing/>
        <w:jc w:val="both"/>
        <w:rPr>
          <w:rFonts w:ascii="David" w:hAnsi="David" w:cs="David"/>
          <w:b/>
          <w:bCs/>
          <w:sz w:val="24"/>
          <w:szCs w:val="24"/>
          <w:rtl/>
        </w:rPr>
      </w:pPr>
    </w:p>
    <w:p w:rsidR="00937595" w:rsidRPr="0049279F" w:rsidRDefault="00937595" w:rsidP="00D500AF">
      <w:pPr>
        <w:spacing w:after="0" w:line="600" w:lineRule="auto"/>
        <w:ind w:left="-426" w:right="-567"/>
        <w:contextualSpacing/>
        <w:jc w:val="both"/>
        <w:rPr>
          <w:rFonts w:ascii="David" w:hAnsi="David" w:cs="David"/>
          <w:b/>
          <w:bCs/>
          <w:sz w:val="24"/>
          <w:szCs w:val="24"/>
          <w:u w:val="single"/>
          <w:rtl/>
        </w:rPr>
      </w:pPr>
      <w:r w:rsidRPr="0049279F">
        <w:rPr>
          <w:rFonts w:ascii="David" w:hAnsi="David" w:cs="David"/>
          <w:b/>
          <w:bCs/>
          <w:sz w:val="24"/>
          <w:szCs w:val="24"/>
          <w:u w:val="single"/>
          <w:rtl/>
        </w:rPr>
        <w:t>פרטי רושם דמי הזיכיון בשם המציע:</w:t>
      </w:r>
    </w:p>
    <w:p w:rsidR="00184A74" w:rsidRDefault="00937595" w:rsidP="00D500AF">
      <w:pPr>
        <w:spacing w:after="0" w:line="600" w:lineRule="auto"/>
        <w:ind w:left="-426" w:right="-567"/>
        <w:contextualSpacing/>
        <w:jc w:val="both"/>
        <w:rPr>
          <w:rFonts w:ascii="David" w:hAnsi="David" w:cs="David"/>
          <w:b/>
          <w:bCs/>
          <w:sz w:val="24"/>
          <w:szCs w:val="24"/>
          <w:rtl/>
        </w:rPr>
      </w:pPr>
      <w:r w:rsidRPr="0049279F">
        <w:rPr>
          <w:rFonts w:ascii="David" w:hAnsi="David" w:cs="David"/>
          <w:b/>
          <w:bCs/>
          <w:sz w:val="24"/>
          <w:szCs w:val="24"/>
          <w:rtl/>
        </w:rPr>
        <w:t>שם ושם משפחה</w:t>
      </w:r>
      <w:r w:rsidR="00184A74">
        <w:rPr>
          <w:rFonts w:ascii="David" w:hAnsi="David" w:cs="David"/>
          <w:b/>
          <w:bCs/>
          <w:sz w:val="24"/>
          <w:szCs w:val="24"/>
          <w:rtl/>
        </w:rPr>
        <w:tab/>
      </w:r>
      <w:r w:rsidR="00184A74">
        <w:rPr>
          <w:rFonts w:ascii="David" w:hAnsi="David" w:cs="David"/>
          <w:b/>
          <w:bCs/>
          <w:sz w:val="24"/>
          <w:szCs w:val="24"/>
          <w:rtl/>
        </w:rPr>
        <w:tab/>
      </w:r>
      <w:r w:rsidRPr="0049279F">
        <w:rPr>
          <w:rFonts w:ascii="David" w:hAnsi="David" w:cs="David"/>
          <w:b/>
          <w:bCs/>
          <w:sz w:val="24"/>
          <w:szCs w:val="24"/>
          <w:rtl/>
        </w:rPr>
        <w:t xml:space="preserve">_________________ </w:t>
      </w:r>
    </w:p>
    <w:p w:rsidR="00937595" w:rsidRPr="0049279F" w:rsidRDefault="00937595" w:rsidP="00D500AF">
      <w:pPr>
        <w:spacing w:after="0" w:line="600" w:lineRule="auto"/>
        <w:ind w:left="-426" w:right="-567"/>
        <w:contextualSpacing/>
        <w:jc w:val="both"/>
        <w:rPr>
          <w:rFonts w:ascii="David" w:hAnsi="David" w:cs="David"/>
          <w:b/>
          <w:bCs/>
          <w:sz w:val="24"/>
          <w:szCs w:val="24"/>
          <w:rtl/>
        </w:rPr>
      </w:pPr>
      <w:r w:rsidRPr="0049279F">
        <w:rPr>
          <w:rFonts w:ascii="David" w:hAnsi="David" w:cs="David"/>
          <w:b/>
          <w:bCs/>
          <w:sz w:val="24"/>
          <w:szCs w:val="24"/>
          <w:rtl/>
        </w:rPr>
        <w:t xml:space="preserve">ת"ז </w:t>
      </w:r>
      <w:r w:rsidR="000F592E" w:rsidRPr="0049279F">
        <w:rPr>
          <w:rFonts w:ascii="David" w:hAnsi="David" w:cs="David"/>
          <w:b/>
          <w:bCs/>
          <w:sz w:val="24"/>
          <w:szCs w:val="24"/>
          <w:rtl/>
        </w:rPr>
        <w:tab/>
      </w:r>
      <w:r w:rsidR="00184A74">
        <w:rPr>
          <w:rFonts w:ascii="David" w:hAnsi="David" w:cs="David"/>
          <w:b/>
          <w:bCs/>
          <w:sz w:val="24"/>
          <w:szCs w:val="24"/>
          <w:rtl/>
        </w:rPr>
        <w:tab/>
      </w:r>
      <w:r w:rsidR="00184A74">
        <w:rPr>
          <w:rFonts w:ascii="David" w:hAnsi="David" w:cs="David"/>
          <w:b/>
          <w:bCs/>
          <w:sz w:val="24"/>
          <w:szCs w:val="24"/>
          <w:rtl/>
        </w:rPr>
        <w:tab/>
      </w:r>
      <w:r w:rsidR="00184A74">
        <w:rPr>
          <w:rFonts w:ascii="David" w:hAnsi="David" w:cs="David"/>
          <w:b/>
          <w:bCs/>
          <w:sz w:val="24"/>
          <w:szCs w:val="24"/>
          <w:rtl/>
        </w:rPr>
        <w:tab/>
      </w:r>
      <w:r w:rsidRPr="0049279F">
        <w:rPr>
          <w:rFonts w:ascii="David" w:hAnsi="David" w:cs="David"/>
          <w:b/>
          <w:bCs/>
          <w:sz w:val="24"/>
          <w:szCs w:val="24"/>
          <w:rtl/>
        </w:rPr>
        <w:t>___</w:t>
      </w:r>
      <w:r w:rsidR="00184A74">
        <w:rPr>
          <w:rFonts w:ascii="David" w:hAnsi="David" w:cs="David" w:hint="cs"/>
          <w:b/>
          <w:bCs/>
          <w:sz w:val="24"/>
          <w:szCs w:val="24"/>
          <w:rtl/>
        </w:rPr>
        <w:t>___</w:t>
      </w:r>
      <w:r w:rsidRPr="0049279F">
        <w:rPr>
          <w:rFonts w:ascii="David" w:hAnsi="David" w:cs="David"/>
          <w:b/>
          <w:bCs/>
          <w:sz w:val="24"/>
          <w:szCs w:val="24"/>
          <w:rtl/>
        </w:rPr>
        <w:t xml:space="preserve">___________ </w:t>
      </w:r>
    </w:p>
    <w:p w:rsidR="00937595" w:rsidRPr="0049279F" w:rsidRDefault="00937595" w:rsidP="00D500AF">
      <w:pPr>
        <w:spacing w:after="0" w:line="600" w:lineRule="auto"/>
        <w:ind w:left="-426" w:right="-567"/>
        <w:contextualSpacing/>
        <w:jc w:val="both"/>
        <w:rPr>
          <w:rFonts w:ascii="David" w:hAnsi="David" w:cs="David"/>
          <w:b/>
          <w:bCs/>
          <w:sz w:val="24"/>
          <w:szCs w:val="24"/>
          <w:rtl/>
        </w:rPr>
      </w:pPr>
      <w:r w:rsidRPr="0049279F">
        <w:rPr>
          <w:rFonts w:ascii="David" w:hAnsi="David" w:cs="David"/>
          <w:b/>
          <w:bCs/>
          <w:sz w:val="24"/>
          <w:szCs w:val="24"/>
          <w:rtl/>
        </w:rPr>
        <w:t>נושא משרה של</w:t>
      </w:r>
      <w:r w:rsidR="00184A74">
        <w:rPr>
          <w:rFonts w:ascii="David" w:hAnsi="David" w:cs="David"/>
          <w:b/>
          <w:bCs/>
          <w:sz w:val="24"/>
          <w:szCs w:val="24"/>
          <w:rtl/>
        </w:rPr>
        <w:tab/>
      </w:r>
      <w:r w:rsidR="00184A74">
        <w:rPr>
          <w:rFonts w:ascii="David" w:hAnsi="David" w:cs="David"/>
          <w:b/>
          <w:bCs/>
          <w:sz w:val="24"/>
          <w:szCs w:val="24"/>
          <w:rtl/>
        </w:rPr>
        <w:tab/>
      </w:r>
      <w:r w:rsidRPr="0049279F">
        <w:rPr>
          <w:rFonts w:ascii="David" w:hAnsi="David" w:cs="David"/>
          <w:b/>
          <w:bCs/>
          <w:sz w:val="24"/>
          <w:szCs w:val="24"/>
          <w:rtl/>
        </w:rPr>
        <w:t xml:space="preserve"> ____________</w:t>
      </w:r>
      <w:r w:rsidR="00184A74">
        <w:rPr>
          <w:rFonts w:ascii="David" w:hAnsi="David" w:cs="David" w:hint="cs"/>
          <w:b/>
          <w:bCs/>
          <w:sz w:val="24"/>
          <w:szCs w:val="24"/>
          <w:rtl/>
        </w:rPr>
        <w:t>_____</w:t>
      </w:r>
      <w:r w:rsidRPr="0049279F">
        <w:rPr>
          <w:rFonts w:ascii="David" w:hAnsi="David" w:cs="David"/>
          <w:b/>
          <w:bCs/>
          <w:sz w:val="24"/>
          <w:szCs w:val="24"/>
          <w:rtl/>
        </w:rPr>
        <w:t xml:space="preserve">  </w:t>
      </w:r>
      <w:r w:rsidR="00E75313" w:rsidRPr="0049279F">
        <w:rPr>
          <w:rFonts w:ascii="David" w:hAnsi="David" w:cs="David"/>
          <w:b/>
          <w:bCs/>
          <w:sz w:val="24"/>
          <w:szCs w:val="24"/>
          <w:rtl/>
        </w:rPr>
        <w:t>אצל המציע</w:t>
      </w:r>
    </w:p>
    <w:p w:rsidR="00937595" w:rsidRPr="0049279F" w:rsidRDefault="00937595" w:rsidP="00184A74">
      <w:pPr>
        <w:spacing w:after="0" w:line="600" w:lineRule="auto"/>
        <w:ind w:left="-426" w:right="-567"/>
        <w:contextualSpacing/>
        <w:jc w:val="both"/>
        <w:rPr>
          <w:rFonts w:ascii="David" w:hAnsi="David" w:cs="David"/>
          <w:b/>
          <w:bCs/>
          <w:sz w:val="24"/>
          <w:szCs w:val="24"/>
          <w:rtl/>
        </w:rPr>
      </w:pPr>
      <w:r w:rsidRPr="0049279F">
        <w:rPr>
          <w:rFonts w:ascii="David" w:hAnsi="David" w:cs="David"/>
          <w:b/>
          <w:bCs/>
          <w:sz w:val="24"/>
          <w:szCs w:val="24"/>
          <w:rtl/>
        </w:rPr>
        <w:t xml:space="preserve">טלפון נייד </w:t>
      </w:r>
      <w:r w:rsidR="00184A74">
        <w:rPr>
          <w:rFonts w:ascii="David" w:hAnsi="David" w:cs="David"/>
          <w:b/>
          <w:bCs/>
          <w:sz w:val="24"/>
          <w:szCs w:val="24"/>
          <w:rtl/>
        </w:rPr>
        <w:tab/>
      </w:r>
      <w:r w:rsidR="00184A74">
        <w:rPr>
          <w:rFonts w:ascii="David" w:hAnsi="David" w:cs="David"/>
          <w:b/>
          <w:bCs/>
          <w:sz w:val="24"/>
          <w:szCs w:val="24"/>
          <w:rtl/>
        </w:rPr>
        <w:tab/>
      </w:r>
      <w:r w:rsidR="00184A74">
        <w:rPr>
          <w:rFonts w:ascii="David" w:hAnsi="David" w:cs="David"/>
          <w:b/>
          <w:bCs/>
          <w:sz w:val="24"/>
          <w:szCs w:val="24"/>
          <w:rtl/>
        </w:rPr>
        <w:tab/>
      </w:r>
      <w:r w:rsidRPr="0049279F">
        <w:rPr>
          <w:rFonts w:ascii="David" w:hAnsi="David" w:cs="David"/>
          <w:b/>
          <w:bCs/>
          <w:sz w:val="24"/>
          <w:szCs w:val="24"/>
          <w:rtl/>
        </w:rPr>
        <w:t>__________________</w:t>
      </w:r>
    </w:p>
    <w:p w:rsidR="00937595" w:rsidRPr="0049279F" w:rsidRDefault="00937595" w:rsidP="00D500AF">
      <w:pPr>
        <w:spacing w:after="0" w:line="600" w:lineRule="auto"/>
        <w:ind w:left="-426" w:right="-567"/>
        <w:contextualSpacing/>
        <w:jc w:val="both"/>
        <w:rPr>
          <w:rFonts w:ascii="David" w:hAnsi="David" w:cs="David"/>
          <w:b/>
          <w:bCs/>
          <w:sz w:val="24"/>
          <w:szCs w:val="24"/>
          <w:rtl/>
        </w:rPr>
      </w:pPr>
      <w:r w:rsidRPr="0049279F">
        <w:rPr>
          <w:rFonts w:ascii="David" w:hAnsi="David" w:cs="David"/>
          <w:b/>
          <w:bCs/>
          <w:sz w:val="24"/>
          <w:szCs w:val="24"/>
          <w:rtl/>
        </w:rPr>
        <w:t>תאריך רישום דמי הזיכיון  (מסמך זה) ________________</w:t>
      </w:r>
    </w:p>
    <w:p w:rsidR="00FC4959" w:rsidRPr="0049279F" w:rsidRDefault="00FC4959" w:rsidP="00D500AF">
      <w:pPr>
        <w:spacing w:after="0" w:line="600" w:lineRule="auto"/>
        <w:ind w:left="-426" w:right="-567"/>
        <w:contextualSpacing/>
        <w:jc w:val="both"/>
        <w:rPr>
          <w:rFonts w:ascii="David" w:hAnsi="David" w:cs="David"/>
          <w:b/>
          <w:bCs/>
          <w:sz w:val="24"/>
          <w:szCs w:val="24"/>
          <w:rtl/>
        </w:rPr>
      </w:pPr>
    </w:p>
    <w:p w:rsidR="00937595" w:rsidRPr="0049279F" w:rsidRDefault="00937595" w:rsidP="00D500AF">
      <w:pPr>
        <w:spacing w:after="0" w:line="600" w:lineRule="auto"/>
        <w:ind w:left="-426" w:right="-567"/>
        <w:contextualSpacing/>
        <w:jc w:val="both"/>
        <w:rPr>
          <w:rFonts w:ascii="David" w:hAnsi="David" w:cs="David"/>
          <w:b/>
          <w:bCs/>
          <w:sz w:val="24"/>
          <w:szCs w:val="24"/>
          <w:rtl/>
        </w:rPr>
      </w:pPr>
      <w:r w:rsidRPr="0049279F">
        <w:rPr>
          <w:rFonts w:ascii="David" w:hAnsi="David" w:cs="David"/>
          <w:b/>
          <w:bCs/>
          <w:sz w:val="24"/>
          <w:szCs w:val="24"/>
          <w:rtl/>
        </w:rPr>
        <w:t>_________________</w:t>
      </w:r>
    </w:p>
    <w:p w:rsidR="00937595" w:rsidRPr="0049279F" w:rsidRDefault="00937595" w:rsidP="00D500AF">
      <w:pPr>
        <w:spacing w:after="0" w:line="600" w:lineRule="auto"/>
        <w:ind w:left="-426" w:right="-567"/>
        <w:contextualSpacing/>
        <w:jc w:val="both"/>
        <w:rPr>
          <w:rFonts w:ascii="David" w:hAnsi="David" w:cs="David"/>
          <w:b/>
          <w:bCs/>
          <w:sz w:val="24"/>
          <w:szCs w:val="24"/>
          <w:rtl/>
        </w:rPr>
      </w:pPr>
      <w:r w:rsidRPr="0049279F">
        <w:rPr>
          <w:rFonts w:ascii="David" w:hAnsi="David" w:cs="David"/>
          <w:b/>
          <w:bCs/>
          <w:sz w:val="24"/>
          <w:szCs w:val="24"/>
          <w:rtl/>
        </w:rPr>
        <w:t>חתימה וחותמת המציע</w:t>
      </w:r>
    </w:p>
    <w:p w:rsidR="00BD52EF" w:rsidRPr="0049279F" w:rsidRDefault="00BD52EF" w:rsidP="00C81695">
      <w:pPr>
        <w:spacing w:after="0" w:line="360" w:lineRule="auto"/>
        <w:ind w:left="-426" w:right="-567"/>
        <w:contextualSpacing/>
        <w:jc w:val="right"/>
        <w:rPr>
          <w:rFonts w:ascii="David" w:hAnsi="David" w:cs="David"/>
          <w:b/>
          <w:bCs/>
          <w:sz w:val="24"/>
          <w:szCs w:val="24"/>
          <w:highlight w:val="red"/>
          <w:u w:val="single"/>
          <w:rtl/>
        </w:rPr>
      </w:pPr>
    </w:p>
    <w:p w:rsidR="00BD52EF" w:rsidRPr="0049279F" w:rsidRDefault="00BD52EF" w:rsidP="00C81695">
      <w:pPr>
        <w:spacing w:after="0" w:line="360" w:lineRule="auto"/>
        <w:ind w:left="-426" w:right="-567"/>
        <w:contextualSpacing/>
        <w:jc w:val="right"/>
        <w:rPr>
          <w:rFonts w:ascii="David" w:hAnsi="David" w:cs="David"/>
          <w:b/>
          <w:bCs/>
          <w:sz w:val="24"/>
          <w:szCs w:val="24"/>
          <w:highlight w:val="red"/>
          <w:u w:val="single"/>
          <w:rtl/>
        </w:rPr>
      </w:pPr>
    </w:p>
    <w:p w:rsidR="00BD52EF" w:rsidRPr="0049279F" w:rsidRDefault="00BD52EF" w:rsidP="00C81695">
      <w:pPr>
        <w:spacing w:after="0" w:line="360" w:lineRule="auto"/>
        <w:ind w:left="-426" w:right="-567"/>
        <w:contextualSpacing/>
        <w:jc w:val="right"/>
        <w:rPr>
          <w:rFonts w:ascii="David" w:hAnsi="David" w:cs="David"/>
          <w:b/>
          <w:bCs/>
          <w:sz w:val="24"/>
          <w:szCs w:val="24"/>
          <w:highlight w:val="red"/>
          <w:u w:val="single"/>
          <w:rtl/>
        </w:rPr>
      </w:pPr>
    </w:p>
    <w:p w:rsidR="00BD52EF" w:rsidRPr="0049279F" w:rsidRDefault="00BD52EF" w:rsidP="00C81695">
      <w:pPr>
        <w:spacing w:after="0" w:line="360" w:lineRule="auto"/>
        <w:ind w:left="-426" w:right="-567"/>
        <w:contextualSpacing/>
        <w:jc w:val="right"/>
        <w:rPr>
          <w:rFonts w:ascii="David" w:hAnsi="David" w:cs="David"/>
          <w:b/>
          <w:bCs/>
          <w:sz w:val="24"/>
          <w:szCs w:val="24"/>
          <w:highlight w:val="red"/>
          <w:u w:val="single"/>
          <w:rtl/>
        </w:rPr>
      </w:pPr>
    </w:p>
    <w:p w:rsidR="00BD52EF" w:rsidRPr="0049279F" w:rsidRDefault="00BD52EF" w:rsidP="00C81695">
      <w:pPr>
        <w:spacing w:after="0" w:line="360" w:lineRule="auto"/>
        <w:ind w:left="-426" w:right="-567"/>
        <w:contextualSpacing/>
        <w:jc w:val="right"/>
        <w:rPr>
          <w:rFonts w:ascii="David" w:hAnsi="David" w:cs="David"/>
          <w:b/>
          <w:bCs/>
          <w:sz w:val="24"/>
          <w:szCs w:val="24"/>
          <w:highlight w:val="red"/>
          <w:u w:val="single"/>
          <w:rtl/>
        </w:rPr>
      </w:pPr>
    </w:p>
    <w:p w:rsidR="00BD52EF" w:rsidRDefault="00BD52EF" w:rsidP="00C81695">
      <w:pPr>
        <w:spacing w:after="0" w:line="360" w:lineRule="auto"/>
        <w:ind w:left="-426" w:right="-567"/>
        <w:contextualSpacing/>
        <w:jc w:val="right"/>
        <w:rPr>
          <w:rFonts w:ascii="David" w:hAnsi="David" w:cs="David"/>
          <w:b/>
          <w:bCs/>
          <w:sz w:val="24"/>
          <w:szCs w:val="24"/>
          <w:highlight w:val="red"/>
          <w:u w:val="single"/>
          <w:rtl/>
        </w:rPr>
      </w:pPr>
    </w:p>
    <w:p w:rsidR="00DE20C8" w:rsidRDefault="00DE20C8" w:rsidP="00C81695">
      <w:pPr>
        <w:spacing w:after="0" w:line="360" w:lineRule="auto"/>
        <w:ind w:left="-426" w:right="-567"/>
        <w:contextualSpacing/>
        <w:jc w:val="right"/>
        <w:rPr>
          <w:rFonts w:ascii="David" w:hAnsi="David" w:cs="David"/>
          <w:b/>
          <w:bCs/>
          <w:sz w:val="24"/>
          <w:szCs w:val="24"/>
          <w:highlight w:val="red"/>
          <w:u w:val="single"/>
          <w:rtl/>
        </w:rPr>
      </w:pPr>
    </w:p>
    <w:p w:rsidR="00DE20C8" w:rsidRDefault="00DE20C8" w:rsidP="00C81695">
      <w:pPr>
        <w:spacing w:after="0" w:line="360" w:lineRule="auto"/>
        <w:ind w:left="-426" w:right="-567"/>
        <w:contextualSpacing/>
        <w:jc w:val="right"/>
        <w:rPr>
          <w:rFonts w:ascii="David" w:hAnsi="David" w:cs="David"/>
          <w:b/>
          <w:bCs/>
          <w:sz w:val="24"/>
          <w:szCs w:val="24"/>
          <w:highlight w:val="red"/>
          <w:u w:val="single"/>
          <w:rtl/>
        </w:rPr>
      </w:pPr>
    </w:p>
    <w:p w:rsidR="00BD52EF" w:rsidRDefault="00BD52EF" w:rsidP="00C81695">
      <w:pPr>
        <w:spacing w:after="0" w:line="360" w:lineRule="auto"/>
        <w:ind w:left="-426" w:right="-567"/>
        <w:contextualSpacing/>
        <w:jc w:val="right"/>
        <w:rPr>
          <w:rFonts w:ascii="David" w:hAnsi="David" w:cs="David" w:hint="cs"/>
          <w:b/>
          <w:bCs/>
          <w:sz w:val="24"/>
          <w:szCs w:val="24"/>
          <w:highlight w:val="red"/>
          <w:u w:val="single"/>
          <w:rtl/>
        </w:rPr>
      </w:pPr>
    </w:p>
    <w:p w:rsidR="003E317D" w:rsidRDefault="003E317D" w:rsidP="00C81695">
      <w:pPr>
        <w:spacing w:after="0" w:line="360" w:lineRule="auto"/>
        <w:ind w:left="-426" w:right="-567"/>
        <w:contextualSpacing/>
        <w:jc w:val="right"/>
        <w:rPr>
          <w:rFonts w:ascii="David" w:hAnsi="David" w:cs="David" w:hint="cs"/>
          <w:b/>
          <w:bCs/>
          <w:sz w:val="24"/>
          <w:szCs w:val="24"/>
          <w:highlight w:val="red"/>
          <w:u w:val="single"/>
          <w:rtl/>
        </w:rPr>
      </w:pPr>
    </w:p>
    <w:p w:rsidR="003E317D" w:rsidRDefault="003E317D" w:rsidP="00C81695">
      <w:pPr>
        <w:spacing w:after="0" w:line="360" w:lineRule="auto"/>
        <w:ind w:left="-426" w:right="-567"/>
        <w:contextualSpacing/>
        <w:jc w:val="right"/>
        <w:rPr>
          <w:rFonts w:ascii="David" w:hAnsi="David" w:cs="David" w:hint="cs"/>
          <w:b/>
          <w:bCs/>
          <w:sz w:val="24"/>
          <w:szCs w:val="24"/>
          <w:highlight w:val="red"/>
          <w:u w:val="single"/>
          <w:rtl/>
        </w:rPr>
      </w:pPr>
    </w:p>
    <w:p w:rsidR="003E317D" w:rsidRPr="0049279F" w:rsidRDefault="003E317D" w:rsidP="00C81695">
      <w:pPr>
        <w:spacing w:after="0" w:line="360" w:lineRule="auto"/>
        <w:ind w:left="-426" w:right="-567"/>
        <w:contextualSpacing/>
        <w:jc w:val="right"/>
        <w:rPr>
          <w:rFonts w:ascii="David" w:hAnsi="David" w:cs="David"/>
          <w:b/>
          <w:bCs/>
          <w:sz w:val="24"/>
          <w:szCs w:val="24"/>
          <w:highlight w:val="red"/>
          <w:u w:val="single"/>
          <w:rtl/>
        </w:rPr>
      </w:pPr>
    </w:p>
    <w:p w:rsidR="000D4EC1" w:rsidRPr="003E317D" w:rsidRDefault="000D4EC1" w:rsidP="00C81695">
      <w:pPr>
        <w:spacing w:after="0" w:line="360" w:lineRule="auto"/>
        <w:ind w:left="-426" w:right="-567"/>
        <w:contextualSpacing/>
        <w:jc w:val="right"/>
        <w:rPr>
          <w:rFonts w:ascii="David" w:hAnsi="David" w:cs="David"/>
          <w:b/>
          <w:bCs/>
          <w:sz w:val="24"/>
          <w:szCs w:val="24"/>
          <w:u w:val="single"/>
          <w:rtl/>
        </w:rPr>
      </w:pPr>
      <w:r w:rsidRPr="003E317D">
        <w:rPr>
          <w:rFonts w:ascii="David" w:hAnsi="David" w:cs="David"/>
          <w:b/>
          <w:bCs/>
          <w:sz w:val="24"/>
          <w:szCs w:val="24"/>
          <w:u w:val="single"/>
          <w:rtl/>
        </w:rPr>
        <w:t xml:space="preserve">נספח א'2 </w:t>
      </w:r>
    </w:p>
    <w:p w:rsidR="008B2E7F" w:rsidRPr="0049279F" w:rsidRDefault="008B2E7F" w:rsidP="0079551C">
      <w:pPr>
        <w:spacing w:after="0" w:line="360" w:lineRule="auto"/>
        <w:ind w:left="-426" w:right="-567"/>
        <w:contextualSpacing/>
        <w:jc w:val="both"/>
        <w:rPr>
          <w:rFonts w:ascii="David" w:hAnsi="David" w:cs="David"/>
          <w:b/>
          <w:bCs/>
          <w:sz w:val="24"/>
          <w:szCs w:val="24"/>
          <w:u w:val="single"/>
          <w:rtl/>
        </w:rPr>
      </w:pPr>
    </w:p>
    <w:p w:rsidR="000D4EC1" w:rsidRPr="0049279F" w:rsidRDefault="000D4EC1" w:rsidP="00C81695">
      <w:pPr>
        <w:pBdr>
          <w:top w:val="single" w:sz="4" w:space="1" w:color="auto"/>
          <w:left w:val="single" w:sz="4" w:space="4" w:color="auto"/>
          <w:bottom w:val="single" w:sz="4" w:space="1" w:color="auto"/>
          <w:right w:val="single" w:sz="4" w:space="0" w:color="auto"/>
        </w:pBdr>
        <w:spacing w:after="0" w:line="360" w:lineRule="auto"/>
        <w:ind w:left="-426" w:right="-567"/>
        <w:contextualSpacing/>
        <w:jc w:val="center"/>
        <w:rPr>
          <w:rFonts w:ascii="David" w:hAnsi="David" w:cs="David"/>
          <w:b/>
          <w:bCs/>
          <w:sz w:val="24"/>
          <w:szCs w:val="24"/>
          <w:u w:val="single"/>
          <w:rtl/>
        </w:rPr>
      </w:pPr>
      <w:r w:rsidRPr="0049279F">
        <w:rPr>
          <w:rFonts w:ascii="David" w:hAnsi="David" w:cs="David"/>
          <w:b/>
          <w:bCs/>
          <w:sz w:val="24"/>
          <w:szCs w:val="24"/>
          <w:u w:val="single"/>
          <w:rtl/>
        </w:rPr>
        <w:t xml:space="preserve">תכנית עבודה להצבת מתקנים בתקופת הערכות + אישור דגם + בניית נתונים מערכת </w:t>
      </w:r>
      <w:r w:rsidRPr="0049279F">
        <w:rPr>
          <w:rFonts w:ascii="David" w:hAnsi="David" w:cs="David"/>
          <w:b/>
          <w:bCs/>
          <w:sz w:val="24"/>
          <w:szCs w:val="24"/>
          <w:u w:val="single"/>
        </w:rPr>
        <w:t>GIS</w:t>
      </w:r>
    </w:p>
    <w:p w:rsidR="000D4EC1" w:rsidRPr="0049279F" w:rsidRDefault="000D4EC1" w:rsidP="0079551C">
      <w:pPr>
        <w:tabs>
          <w:tab w:val="left" w:pos="566"/>
        </w:tabs>
        <w:spacing w:after="0" w:line="360" w:lineRule="auto"/>
        <w:ind w:left="-426" w:right="-567"/>
        <w:contextualSpacing/>
        <w:jc w:val="both"/>
        <w:rPr>
          <w:rFonts w:ascii="David" w:hAnsi="David" w:cs="David" w:hint="cs"/>
          <w:b/>
          <w:bCs/>
          <w:sz w:val="24"/>
          <w:szCs w:val="24"/>
          <w:u w:val="single"/>
        </w:rPr>
      </w:pPr>
    </w:p>
    <w:p w:rsidR="005E7F1E" w:rsidRPr="0049279F" w:rsidRDefault="005E7F1E" w:rsidP="005E7F1E">
      <w:pPr>
        <w:numPr>
          <w:ilvl w:val="0"/>
          <w:numId w:val="9"/>
        </w:numPr>
        <w:tabs>
          <w:tab w:val="left" w:pos="141"/>
        </w:tabs>
        <w:spacing w:after="0" w:line="360" w:lineRule="auto"/>
        <w:ind w:left="-568" w:right="-709" w:firstLine="0"/>
        <w:contextualSpacing/>
        <w:jc w:val="both"/>
        <w:rPr>
          <w:rFonts w:cs="David"/>
          <w:b/>
          <w:bCs/>
          <w:sz w:val="24"/>
          <w:szCs w:val="24"/>
          <w:u w:val="single"/>
        </w:rPr>
      </w:pPr>
      <w:r w:rsidRPr="0049279F">
        <w:rPr>
          <w:rFonts w:cs="David" w:hint="cs"/>
          <w:b/>
          <w:bCs/>
          <w:sz w:val="24"/>
          <w:szCs w:val="24"/>
          <w:u w:val="single"/>
          <w:rtl/>
        </w:rPr>
        <w:t xml:space="preserve">תכנית עבודה;  </w:t>
      </w:r>
    </w:p>
    <w:p w:rsidR="008F25B9" w:rsidRDefault="008F25B9" w:rsidP="008F25B9">
      <w:pPr>
        <w:numPr>
          <w:ilvl w:val="1"/>
          <w:numId w:val="9"/>
        </w:numPr>
        <w:tabs>
          <w:tab w:val="left" w:pos="141"/>
          <w:tab w:val="left" w:pos="850"/>
        </w:tabs>
        <w:spacing w:after="0" w:line="360" w:lineRule="auto"/>
        <w:ind w:left="-568" w:right="-709" w:firstLine="0"/>
        <w:contextualSpacing/>
        <w:jc w:val="both"/>
        <w:rPr>
          <w:rFonts w:cs="David"/>
          <w:sz w:val="24"/>
          <w:szCs w:val="24"/>
        </w:rPr>
      </w:pPr>
      <w:r>
        <w:rPr>
          <w:rFonts w:cs="David" w:hint="cs"/>
          <w:sz w:val="24"/>
          <w:szCs w:val="24"/>
          <w:rtl/>
        </w:rPr>
        <w:t xml:space="preserve">בהתאם להוראות מסמכי המכרז נקבעה תקופת הערכות בת שישה חודשים, בה יידרשו זוכה/י המכרז </w:t>
      </w:r>
      <w:r w:rsidR="006230B4">
        <w:rPr>
          <w:rFonts w:cs="David"/>
          <w:sz w:val="24"/>
          <w:szCs w:val="24"/>
          <w:rtl/>
        </w:rPr>
        <w:tab/>
      </w:r>
      <w:r>
        <w:rPr>
          <w:rFonts w:cs="David" w:hint="cs"/>
          <w:sz w:val="24"/>
          <w:szCs w:val="24"/>
          <w:rtl/>
        </w:rPr>
        <w:t>בביצוע התקנה, העתקה ופירוק/סילוק של מתקני פרסום בהתאמה לסוגם.</w:t>
      </w:r>
    </w:p>
    <w:p w:rsidR="008F25B9" w:rsidRDefault="008F25B9" w:rsidP="008F25B9">
      <w:pPr>
        <w:numPr>
          <w:ilvl w:val="1"/>
          <w:numId w:val="9"/>
        </w:numPr>
        <w:tabs>
          <w:tab w:val="left" w:pos="141"/>
          <w:tab w:val="left" w:pos="850"/>
        </w:tabs>
        <w:spacing w:after="0" w:line="360" w:lineRule="auto"/>
        <w:ind w:left="-568" w:right="-709" w:firstLine="0"/>
        <w:contextualSpacing/>
        <w:jc w:val="both"/>
        <w:rPr>
          <w:rFonts w:cs="David"/>
          <w:sz w:val="24"/>
          <w:szCs w:val="24"/>
        </w:rPr>
      </w:pPr>
      <w:r>
        <w:rPr>
          <w:rFonts w:cs="David" w:hint="cs"/>
          <w:sz w:val="24"/>
          <w:szCs w:val="24"/>
          <w:rtl/>
        </w:rPr>
        <w:t xml:space="preserve">בסמוך לאחר מועד הודעת הזכייה תקבע בין הצדדים פגישת תיאום לצורך הכנת תכנית עבודה לפיה </w:t>
      </w:r>
      <w:r w:rsidR="006230B4">
        <w:rPr>
          <w:rFonts w:cs="David"/>
          <w:sz w:val="24"/>
          <w:szCs w:val="24"/>
          <w:rtl/>
        </w:rPr>
        <w:tab/>
      </w:r>
      <w:r>
        <w:rPr>
          <w:rFonts w:cs="David" w:hint="cs"/>
          <w:sz w:val="24"/>
          <w:szCs w:val="24"/>
          <w:rtl/>
        </w:rPr>
        <w:t xml:space="preserve">ייקבעו מתקני הפרסום שיוסרו, מתקני הפרסום שיועתקו והמיקומים אליהם יועתקו וכן המיקומים </w:t>
      </w:r>
      <w:r w:rsidR="006230B4">
        <w:rPr>
          <w:rFonts w:cs="David"/>
          <w:sz w:val="24"/>
          <w:szCs w:val="24"/>
          <w:rtl/>
        </w:rPr>
        <w:tab/>
      </w:r>
      <w:r>
        <w:rPr>
          <w:rFonts w:cs="David" w:hint="cs"/>
          <w:sz w:val="24"/>
          <w:szCs w:val="24"/>
          <w:rtl/>
        </w:rPr>
        <w:t>בהם יוצבו המתקנים החדשים.</w:t>
      </w:r>
    </w:p>
    <w:p w:rsidR="005E7F1E" w:rsidRPr="008F25B9" w:rsidRDefault="008F25B9" w:rsidP="006230B4">
      <w:pPr>
        <w:numPr>
          <w:ilvl w:val="1"/>
          <w:numId w:val="9"/>
        </w:numPr>
        <w:tabs>
          <w:tab w:val="left" w:pos="141"/>
          <w:tab w:val="left" w:pos="850"/>
        </w:tabs>
        <w:spacing w:after="0" w:line="360" w:lineRule="auto"/>
        <w:ind w:left="-568" w:right="-709" w:firstLine="0"/>
        <w:contextualSpacing/>
        <w:jc w:val="both"/>
        <w:rPr>
          <w:rFonts w:cs="David"/>
          <w:sz w:val="24"/>
          <w:szCs w:val="24"/>
        </w:rPr>
      </w:pPr>
      <w:r>
        <w:rPr>
          <w:rFonts w:cs="David" w:hint="cs"/>
          <w:sz w:val="24"/>
          <w:szCs w:val="24"/>
          <w:rtl/>
        </w:rPr>
        <w:t>בהמשך למוזכר לעיל, ו</w:t>
      </w:r>
      <w:r w:rsidR="005E7F1E" w:rsidRPr="008F25B9">
        <w:rPr>
          <w:rFonts w:cs="David" w:hint="cs"/>
          <w:sz w:val="24"/>
          <w:szCs w:val="24"/>
          <w:rtl/>
        </w:rPr>
        <w:t xml:space="preserve">מבלי לגרוע מכל הוראה ו/או התחייבות הספק בהתאם להסכם זה, הספק </w:t>
      </w:r>
      <w:r w:rsidR="006230B4">
        <w:rPr>
          <w:rFonts w:cs="David"/>
          <w:sz w:val="24"/>
          <w:szCs w:val="24"/>
          <w:rtl/>
        </w:rPr>
        <w:tab/>
      </w:r>
      <w:r w:rsidR="005E7F1E" w:rsidRPr="008F25B9">
        <w:rPr>
          <w:rFonts w:cs="David" w:hint="cs"/>
          <w:sz w:val="24"/>
          <w:szCs w:val="24"/>
          <w:rtl/>
        </w:rPr>
        <w:t xml:space="preserve">מחויב כי עד היום ה  </w:t>
      </w:r>
      <w:r>
        <w:rPr>
          <w:rFonts w:cs="David" w:hint="cs"/>
          <w:sz w:val="24"/>
          <w:szCs w:val="24"/>
          <w:rtl/>
        </w:rPr>
        <w:t>40</w:t>
      </w:r>
      <w:r w:rsidR="005E7F1E" w:rsidRPr="008F25B9">
        <w:rPr>
          <w:rFonts w:cs="David" w:hint="cs"/>
          <w:sz w:val="24"/>
          <w:szCs w:val="24"/>
          <w:rtl/>
        </w:rPr>
        <w:t xml:space="preserve"> ממועד </w:t>
      </w:r>
      <w:r>
        <w:rPr>
          <w:rFonts w:cs="David" w:hint="cs"/>
          <w:sz w:val="24"/>
          <w:szCs w:val="24"/>
          <w:rtl/>
        </w:rPr>
        <w:t>תחילת תקופת ההתקשרות להעביר</w:t>
      </w:r>
      <w:r w:rsidR="005E7F1E" w:rsidRPr="008F25B9">
        <w:rPr>
          <w:rFonts w:cs="David" w:hint="cs"/>
          <w:sz w:val="24"/>
          <w:szCs w:val="24"/>
          <w:rtl/>
        </w:rPr>
        <w:t xml:space="preserve"> לקרן על ידו תכנית מפורטת </w:t>
      </w:r>
      <w:r>
        <w:rPr>
          <w:rFonts w:cs="David" w:hint="cs"/>
          <w:sz w:val="24"/>
          <w:szCs w:val="24"/>
          <w:rtl/>
        </w:rPr>
        <w:t xml:space="preserve">לביצוע </w:t>
      </w:r>
      <w:r w:rsidR="006230B4">
        <w:rPr>
          <w:rFonts w:cs="David"/>
          <w:sz w:val="24"/>
          <w:szCs w:val="24"/>
          <w:rtl/>
        </w:rPr>
        <w:tab/>
      </w:r>
      <w:r>
        <w:rPr>
          <w:rFonts w:cs="David" w:hint="cs"/>
          <w:sz w:val="24"/>
          <w:szCs w:val="24"/>
          <w:rtl/>
        </w:rPr>
        <w:t xml:space="preserve">המוזכר בס"ק </w:t>
      </w:r>
      <w:r w:rsidR="006230B4">
        <w:rPr>
          <w:rFonts w:cs="David" w:hint="cs"/>
          <w:sz w:val="24"/>
          <w:szCs w:val="24"/>
          <w:rtl/>
        </w:rPr>
        <w:t>1.2</w:t>
      </w:r>
      <w:r>
        <w:rPr>
          <w:rFonts w:cs="David" w:hint="cs"/>
          <w:sz w:val="24"/>
          <w:szCs w:val="24"/>
          <w:rtl/>
        </w:rPr>
        <w:t xml:space="preserve"> שלעיל.</w:t>
      </w:r>
    </w:p>
    <w:p w:rsidR="005E7F1E" w:rsidRPr="0049279F" w:rsidRDefault="005E7F1E" w:rsidP="005E7F1E">
      <w:pPr>
        <w:numPr>
          <w:ilvl w:val="1"/>
          <w:numId w:val="9"/>
        </w:numPr>
        <w:tabs>
          <w:tab w:val="left" w:pos="141"/>
          <w:tab w:val="left" w:pos="850"/>
        </w:tabs>
        <w:spacing w:after="0" w:line="360" w:lineRule="auto"/>
        <w:ind w:left="-568" w:right="-709" w:firstLine="0"/>
        <w:contextualSpacing/>
        <w:jc w:val="both"/>
        <w:rPr>
          <w:rFonts w:cs="David"/>
          <w:sz w:val="24"/>
          <w:szCs w:val="24"/>
        </w:rPr>
      </w:pPr>
      <w:r w:rsidRPr="0049279F">
        <w:rPr>
          <w:rFonts w:cs="David" w:hint="cs"/>
          <w:sz w:val="24"/>
          <w:szCs w:val="24"/>
          <w:rtl/>
        </w:rPr>
        <w:t xml:space="preserve">התכנית תוגש באמצעות קובץ </w:t>
      </w:r>
      <w:r w:rsidRPr="0049279F">
        <w:rPr>
          <w:rFonts w:cs="David"/>
          <w:b/>
          <w:bCs/>
          <w:sz w:val="24"/>
          <w:szCs w:val="24"/>
          <w:u w:val="single"/>
        </w:rPr>
        <w:t>excel</w:t>
      </w:r>
      <w:r w:rsidRPr="0049279F">
        <w:rPr>
          <w:rFonts w:cs="David" w:hint="cs"/>
          <w:sz w:val="24"/>
          <w:szCs w:val="24"/>
          <w:rtl/>
        </w:rPr>
        <w:t xml:space="preserve"> ו</w:t>
      </w:r>
      <w:r w:rsidRPr="0049279F">
        <w:rPr>
          <w:rFonts w:cs="David" w:hint="cs"/>
          <w:b/>
          <w:bCs/>
          <w:sz w:val="24"/>
          <w:szCs w:val="24"/>
          <w:u w:val="single"/>
          <w:rtl/>
        </w:rPr>
        <w:t xml:space="preserve"> </w:t>
      </w:r>
      <w:r w:rsidRPr="0049279F">
        <w:rPr>
          <w:rFonts w:cs="David"/>
          <w:b/>
          <w:bCs/>
          <w:sz w:val="24"/>
          <w:szCs w:val="24"/>
          <w:u w:val="single"/>
        </w:rPr>
        <w:t>pdf</w:t>
      </w:r>
      <w:r w:rsidRPr="0049279F">
        <w:rPr>
          <w:rFonts w:cs="David" w:hint="cs"/>
          <w:sz w:val="24"/>
          <w:szCs w:val="24"/>
          <w:rtl/>
        </w:rPr>
        <w:t xml:space="preserve"> שיועבר למנהל באמצעות דוא"ל. </w:t>
      </w:r>
    </w:p>
    <w:p w:rsidR="005E7F1E" w:rsidRPr="0049279F" w:rsidRDefault="005E7F1E" w:rsidP="008F25B9">
      <w:pPr>
        <w:numPr>
          <w:ilvl w:val="1"/>
          <w:numId w:val="9"/>
        </w:numPr>
        <w:tabs>
          <w:tab w:val="left" w:pos="141"/>
          <w:tab w:val="left" w:pos="850"/>
        </w:tabs>
        <w:spacing w:after="0" w:line="360" w:lineRule="auto"/>
        <w:ind w:left="-568" w:right="-709" w:firstLine="0"/>
        <w:contextualSpacing/>
        <w:jc w:val="both"/>
        <w:rPr>
          <w:rFonts w:cs="David"/>
          <w:sz w:val="24"/>
          <w:szCs w:val="24"/>
        </w:rPr>
      </w:pPr>
      <w:r w:rsidRPr="0049279F">
        <w:rPr>
          <w:rFonts w:cs="David" w:hint="cs"/>
          <w:sz w:val="24"/>
          <w:szCs w:val="24"/>
          <w:rtl/>
        </w:rPr>
        <w:t xml:space="preserve">התכנית תכלול לגבי כל סוג מתקן </w:t>
      </w:r>
      <w:r w:rsidR="008F25B9">
        <w:rPr>
          <w:rFonts w:cs="David" w:hint="cs"/>
          <w:sz w:val="24"/>
          <w:szCs w:val="24"/>
          <w:rtl/>
        </w:rPr>
        <w:t>את</w:t>
      </w:r>
      <w:r w:rsidRPr="0049279F">
        <w:rPr>
          <w:rFonts w:cs="David" w:hint="cs"/>
          <w:sz w:val="24"/>
          <w:szCs w:val="24"/>
          <w:rtl/>
        </w:rPr>
        <w:t xml:space="preserve">  כל הרכיבים הבאים;</w:t>
      </w:r>
    </w:p>
    <w:p w:rsidR="006230B4" w:rsidRDefault="006230B4" w:rsidP="005E7F1E">
      <w:pPr>
        <w:numPr>
          <w:ilvl w:val="0"/>
          <w:numId w:val="6"/>
        </w:numPr>
        <w:tabs>
          <w:tab w:val="left" w:pos="651"/>
          <w:tab w:val="left" w:pos="850"/>
        </w:tabs>
        <w:spacing w:after="0" w:line="360" w:lineRule="auto"/>
        <w:ind w:left="-568" w:right="-709" w:firstLine="709"/>
        <w:contextualSpacing/>
        <w:jc w:val="both"/>
        <w:rPr>
          <w:rFonts w:cs="David"/>
          <w:sz w:val="24"/>
          <w:szCs w:val="24"/>
        </w:rPr>
      </w:pPr>
      <w:r>
        <w:rPr>
          <w:rFonts w:cs="David" w:hint="cs"/>
          <w:sz w:val="24"/>
          <w:szCs w:val="24"/>
          <w:rtl/>
        </w:rPr>
        <w:t xml:space="preserve">ייעוד המתקן: הצבה של מתקן חדש או הסרה של מתקן קיים או העתקה של המתקן. למתקן </w:t>
      </w:r>
      <w:r>
        <w:rPr>
          <w:rFonts w:cs="David"/>
          <w:sz w:val="24"/>
          <w:szCs w:val="24"/>
          <w:rtl/>
        </w:rPr>
        <w:tab/>
      </w:r>
      <w:r>
        <w:rPr>
          <w:rFonts w:cs="David" w:hint="cs"/>
          <w:sz w:val="24"/>
          <w:szCs w:val="24"/>
          <w:rtl/>
        </w:rPr>
        <w:t>המיועד להעתקה יצוין מיקומו כיום והמיקום החדש בו יוצב.</w:t>
      </w:r>
    </w:p>
    <w:p w:rsidR="005E7F1E" w:rsidRPr="0049279F" w:rsidRDefault="005E7F1E" w:rsidP="005E7F1E">
      <w:pPr>
        <w:numPr>
          <w:ilvl w:val="0"/>
          <w:numId w:val="6"/>
        </w:numPr>
        <w:tabs>
          <w:tab w:val="left" w:pos="651"/>
          <w:tab w:val="left" w:pos="850"/>
        </w:tabs>
        <w:spacing w:after="0" w:line="360" w:lineRule="auto"/>
        <w:ind w:left="-568" w:right="-709" w:firstLine="709"/>
        <w:contextualSpacing/>
        <w:jc w:val="both"/>
        <w:rPr>
          <w:rFonts w:cs="David"/>
          <w:sz w:val="24"/>
          <w:szCs w:val="24"/>
        </w:rPr>
      </w:pPr>
      <w:r w:rsidRPr="0049279F">
        <w:rPr>
          <w:rFonts w:cs="David" w:hint="cs"/>
          <w:sz w:val="24"/>
          <w:szCs w:val="24"/>
          <w:rtl/>
        </w:rPr>
        <w:t>סוג מתקן.</w:t>
      </w:r>
    </w:p>
    <w:p w:rsidR="005E7F1E" w:rsidRPr="0049279F" w:rsidRDefault="005E7F1E" w:rsidP="005E7F1E">
      <w:pPr>
        <w:numPr>
          <w:ilvl w:val="0"/>
          <w:numId w:val="6"/>
        </w:numPr>
        <w:tabs>
          <w:tab w:val="left" w:pos="651"/>
          <w:tab w:val="left" w:pos="850"/>
        </w:tabs>
        <w:spacing w:after="0" w:line="360" w:lineRule="auto"/>
        <w:ind w:left="-568" w:right="-709" w:firstLine="709"/>
        <w:contextualSpacing/>
        <w:jc w:val="both"/>
        <w:rPr>
          <w:rFonts w:cs="David"/>
          <w:sz w:val="24"/>
          <w:szCs w:val="24"/>
        </w:rPr>
      </w:pPr>
      <w:r w:rsidRPr="0049279F">
        <w:rPr>
          <w:rFonts w:cs="David" w:hint="cs"/>
          <w:sz w:val="24"/>
          <w:szCs w:val="24"/>
          <w:rtl/>
        </w:rPr>
        <w:t>כתובת מתקן.</w:t>
      </w:r>
    </w:p>
    <w:p w:rsidR="005E7F1E" w:rsidRPr="0049279F" w:rsidRDefault="005E7F1E" w:rsidP="005E7F1E">
      <w:pPr>
        <w:numPr>
          <w:ilvl w:val="0"/>
          <w:numId w:val="6"/>
        </w:numPr>
        <w:tabs>
          <w:tab w:val="left" w:pos="651"/>
          <w:tab w:val="left" w:pos="850"/>
        </w:tabs>
        <w:spacing w:after="0" w:line="360" w:lineRule="auto"/>
        <w:ind w:left="-568" w:right="-709" w:firstLine="709"/>
        <w:contextualSpacing/>
        <w:jc w:val="both"/>
        <w:rPr>
          <w:rFonts w:cs="David"/>
          <w:sz w:val="24"/>
          <w:szCs w:val="24"/>
        </w:rPr>
      </w:pPr>
      <w:r w:rsidRPr="0049279F">
        <w:rPr>
          <w:rFonts w:cs="David" w:hint="cs"/>
          <w:sz w:val="24"/>
          <w:szCs w:val="24"/>
          <w:rtl/>
        </w:rPr>
        <w:t>מס' זהות של המתקן.</w:t>
      </w:r>
      <w:r w:rsidR="006230B4">
        <w:rPr>
          <w:rFonts w:cs="David" w:hint="cs"/>
          <w:sz w:val="24"/>
          <w:szCs w:val="24"/>
          <w:rtl/>
        </w:rPr>
        <w:t xml:space="preserve"> </w:t>
      </w:r>
    </w:p>
    <w:p w:rsidR="005E7F1E" w:rsidRPr="0049279F" w:rsidRDefault="005E7F1E" w:rsidP="005E7F1E">
      <w:pPr>
        <w:numPr>
          <w:ilvl w:val="0"/>
          <w:numId w:val="6"/>
        </w:numPr>
        <w:tabs>
          <w:tab w:val="left" w:pos="651"/>
          <w:tab w:val="left" w:pos="850"/>
        </w:tabs>
        <w:spacing w:after="0" w:line="360" w:lineRule="auto"/>
        <w:ind w:left="-568" w:right="-709" w:firstLine="709"/>
        <w:contextualSpacing/>
        <w:jc w:val="both"/>
        <w:rPr>
          <w:rFonts w:cs="David"/>
          <w:sz w:val="24"/>
          <w:szCs w:val="24"/>
        </w:rPr>
      </w:pPr>
      <w:r w:rsidRPr="0049279F">
        <w:rPr>
          <w:rFonts w:cs="David" w:hint="cs"/>
          <w:sz w:val="24"/>
          <w:szCs w:val="24"/>
          <w:rtl/>
        </w:rPr>
        <w:t xml:space="preserve">המועד המשוער לביצוע המטלה.  </w:t>
      </w:r>
    </w:p>
    <w:p w:rsidR="005E7F1E" w:rsidRDefault="005E7F1E" w:rsidP="005E7F1E">
      <w:pPr>
        <w:numPr>
          <w:ilvl w:val="1"/>
          <w:numId w:val="9"/>
        </w:numPr>
        <w:tabs>
          <w:tab w:val="left" w:pos="141"/>
          <w:tab w:val="left" w:pos="850"/>
        </w:tabs>
        <w:spacing w:after="0" w:line="360" w:lineRule="auto"/>
        <w:ind w:left="-568" w:right="-709" w:firstLine="0"/>
        <w:contextualSpacing/>
        <w:jc w:val="both"/>
        <w:rPr>
          <w:rFonts w:cs="David"/>
          <w:sz w:val="24"/>
          <w:szCs w:val="24"/>
        </w:rPr>
      </w:pPr>
      <w:r w:rsidRPr="0049279F">
        <w:rPr>
          <w:rFonts w:cs="David" w:hint="cs"/>
          <w:sz w:val="24"/>
          <w:szCs w:val="24"/>
          <w:rtl/>
        </w:rPr>
        <w:t xml:space="preserve">התכנית </w:t>
      </w:r>
      <w:r w:rsidR="006230B4">
        <w:rPr>
          <w:rFonts w:cs="David" w:hint="cs"/>
          <w:sz w:val="24"/>
          <w:szCs w:val="24"/>
          <w:rtl/>
        </w:rPr>
        <w:t xml:space="preserve">ויישומה </w:t>
      </w:r>
      <w:r w:rsidRPr="0049279F">
        <w:rPr>
          <w:rFonts w:cs="David" w:hint="cs"/>
          <w:sz w:val="24"/>
          <w:szCs w:val="24"/>
          <w:rtl/>
        </w:rPr>
        <w:t>תהא כפופה לכל הוראות מסמכי המכרז.</w:t>
      </w:r>
    </w:p>
    <w:p w:rsidR="006230B4" w:rsidRPr="006230B4" w:rsidRDefault="006230B4" w:rsidP="006230B4">
      <w:pPr>
        <w:numPr>
          <w:ilvl w:val="1"/>
          <w:numId w:val="9"/>
        </w:numPr>
        <w:tabs>
          <w:tab w:val="left" w:pos="141"/>
          <w:tab w:val="left" w:pos="850"/>
        </w:tabs>
        <w:spacing w:after="0" w:line="360" w:lineRule="auto"/>
        <w:ind w:left="-568" w:right="-709" w:firstLine="0"/>
        <w:contextualSpacing/>
        <w:jc w:val="both"/>
        <w:rPr>
          <w:rFonts w:cs="David"/>
          <w:sz w:val="24"/>
          <w:szCs w:val="24"/>
        </w:rPr>
      </w:pPr>
      <w:r>
        <w:rPr>
          <w:rFonts w:cs="David" w:hint="cs"/>
          <w:sz w:val="24"/>
          <w:szCs w:val="24"/>
          <w:rtl/>
        </w:rPr>
        <w:t xml:space="preserve">בנוסף, התכנית תכלול לו"ז, לפיו </w:t>
      </w:r>
      <w:r w:rsidRPr="006230B4">
        <w:rPr>
          <w:rFonts w:cs="David" w:hint="cs"/>
          <w:sz w:val="24"/>
          <w:szCs w:val="24"/>
          <w:rtl/>
        </w:rPr>
        <w:t xml:space="preserve">ניתן יהיה לבחון את היקף </w:t>
      </w:r>
      <w:r>
        <w:rPr>
          <w:rFonts w:cs="David" w:hint="cs"/>
          <w:sz w:val="24"/>
          <w:szCs w:val="24"/>
          <w:rtl/>
        </w:rPr>
        <w:t>יישומה</w:t>
      </w:r>
      <w:r w:rsidRPr="006230B4">
        <w:rPr>
          <w:rFonts w:cs="David" w:hint="cs"/>
          <w:sz w:val="24"/>
          <w:szCs w:val="24"/>
          <w:rtl/>
        </w:rPr>
        <w:t xml:space="preserve"> בכל חודש בחצי השנה הראשונה </w:t>
      </w:r>
      <w:r>
        <w:rPr>
          <w:rFonts w:cs="David"/>
          <w:sz w:val="24"/>
          <w:szCs w:val="24"/>
          <w:rtl/>
        </w:rPr>
        <w:tab/>
      </w:r>
      <w:r w:rsidRPr="006230B4">
        <w:rPr>
          <w:rFonts w:cs="David" w:hint="cs"/>
          <w:sz w:val="24"/>
          <w:szCs w:val="24"/>
          <w:rtl/>
        </w:rPr>
        <w:t>לתקופת ההתקשרות.</w:t>
      </w:r>
    </w:p>
    <w:p w:rsidR="005E7F1E" w:rsidRPr="0049279F" w:rsidRDefault="005E7F1E" w:rsidP="005E7F1E">
      <w:pPr>
        <w:numPr>
          <w:ilvl w:val="1"/>
          <w:numId w:val="9"/>
        </w:numPr>
        <w:tabs>
          <w:tab w:val="left" w:pos="141"/>
          <w:tab w:val="left" w:pos="850"/>
        </w:tabs>
        <w:spacing w:after="0" w:line="360" w:lineRule="auto"/>
        <w:ind w:left="-568" w:right="-709" w:firstLine="0"/>
        <w:contextualSpacing/>
        <w:jc w:val="both"/>
        <w:rPr>
          <w:rFonts w:cs="David"/>
          <w:sz w:val="24"/>
          <w:szCs w:val="24"/>
        </w:rPr>
      </w:pPr>
      <w:r w:rsidRPr="0049279F">
        <w:rPr>
          <w:rFonts w:cs="David" w:hint="cs"/>
          <w:sz w:val="24"/>
          <w:szCs w:val="24"/>
          <w:rtl/>
        </w:rPr>
        <w:t xml:space="preserve">המנהל יהיה רשאי לאשר ו/או לאשר באופן חלקי או לפסול את התכנית במלואה ולחילופין לערוך </w:t>
      </w:r>
      <w:r w:rsidRPr="0049279F">
        <w:rPr>
          <w:rFonts w:cs="David"/>
          <w:sz w:val="24"/>
          <w:szCs w:val="24"/>
          <w:rtl/>
        </w:rPr>
        <w:tab/>
      </w:r>
      <w:r w:rsidRPr="0049279F">
        <w:rPr>
          <w:rFonts w:cs="David" w:hint="cs"/>
          <w:sz w:val="24"/>
          <w:szCs w:val="24"/>
          <w:rtl/>
        </w:rPr>
        <w:t>ולחייב את הספק בתכנית חלופית וכל זאת עפ"י שיקול דעתו.</w:t>
      </w:r>
    </w:p>
    <w:p w:rsidR="005E7F1E" w:rsidRPr="0049279F" w:rsidRDefault="005E7F1E" w:rsidP="005E7F1E">
      <w:pPr>
        <w:numPr>
          <w:ilvl w:val="1"/>
          <w:numId w:val="9"/>
        </w:numPr>
        <w:tabs>
          <w:tab w:val="left" w:pos="141"/>
          <w:tab w:val="left" w:pos="850"/>
        </w:tabs>
        <w:spacing w:after="0" w:line="360" w:lineRule="auto"/>
        <w:ind w:left="-568" w:right="-709" w:firstLine="0"/>
        <w:contextualSpacing/>
        <w:jc w:val="both"/>
        <w:rPr>
          <w:rFonts w:cs="David"/>
          <w:sz w:val="24"/>
          <w:szCs w:val="24"/>
        </w:rPr>
      </w:pPr>
      <w:r w:rsidRPr="0049279F">
        <w:rPr>
          <w:rFonts w:cs="David" w:hint="cs"/>
          <w:sz w:val="24"/>
          <w:szCs w:val="24"/>
          <w:rtl/>
        </w:rPr>
        <w:t xml:space="preserve">תכנית העבודה הקובעת ו/או המחייבת תהא זאת שתאושר בסופו של יום על ידי המנהל [עם </w:t>
      </w:r>
      <w:r w:rsidRPr="0049279F">
        <w:rPr>
          <w:rFonts w:cs="David"/>
          <w:sz w:val="24"/>
          <w:szCs w:val="24"/>
          <w:rtl/>
        </w:rPr>
        <w:tab/>
      </w:r>
      <w:r w:rsidRPr="0049279F">
        <w:rPr>
          <w:rFonts w:cs="David" w:hint="cs"/>
          <w:sz w:val="24"/>
          <w:szCs w:val="24"/>
          <w:rtl/>
        </w:rPr>
        <w:t xml:space="preserve">תיקוניו ו/או בלי תיקוניו],  ו/או שתועבר על ידו לספק בכל מועד ואף מאוחר יותר לתכנית עבודה </w:t>
      </w:r>
      <w:r w:rsidRPr="0049279F">
        <w:rPr>
          <w:rFonts w:cs="David"/>
          <w:sz w:val="24"/>
          <w:szCs w:val="24"/>
          <w:rtl/>
        </w:rPr>
        <w:tab/>
      </w:r>
      <w:r w:rsidRPr="0049279F">
        <w:rPr>
          <w:rFonts w:cs="David" w:hint="cs"/>
          <w:sz w:val="24"/>
          <w:szCs w:val="24"/>
          <w:rtl/>
        </w:rPr>
        <w:t>שנתקבלה אך לפי שיקול דעתו יש צורך בשינויה.</w:t>
      </w:r>
    </w:p>
    <w:p w:rsidR="005E7F1E" w:rsidRPr="0049279F" w:rsidRDefault="005E7F1E" w:rsidP="005E7F1E">
      <w:pPr>
        <w:tabs>
          <w:tab w:val="left" w:pos="141"/>
          <w:tab w:val="left" w:pos="850"/>
        </w:tabs>
        <w:spacing w:after="0" w:line="360" w:lineRule="auto"/>
        <w:ind w:left="-568" w:right="-709"/>
        <w:contextualSpacing/>
        <w:jc w:val="both"/>
        <w:rPr>
          <w:rFonts w:cs="David"/>
          <w:sz w:val="24"/>
          <w:szCs w:val="24"/>
        </w:rPr>
      </w:pPr>
    </w:p>
    <w:p w:rsidR="005E7F1E" w:rsidRPr="0049279F" w:rsidRDefault="005E7F1E" w:rsidP="005E7F1E">
      <w:pPr>
        <w:numPr>
          <w:ilvl w:val="0"/>
          <w:numId w:val="9"/>
        </w:numPr>
        <w:tabs>
          <w:tab w:val="left" w:pos="141"/>
          <w:tab w:val="left" w:pos="850"/>
        </w:tabs>
        <w:spacing w:after="0" w:line="360" w:lineRule="auto"/>
        <w:ind w:right="-709" w:hanging="928"/>
        <w:contextualSpacing/>
        <w:jc w:val="both"/>
        <w:rPr>
          <w:rFonts w:cs="David"/>
          <w:b/>
          <w:bCs/>
          <w:sz w:val="24"/>
          <w:szCs w:val="24"/>
          <w:u w:val="single"/>
        </w:rPr>
      </w:pPr>
      <w:r w:rsidRPr="0049279F">
        <w:rPr>
          <w:rFonts w:cs="David" w:hint="cs"/>
          <w:b/>
          <w:bCs/>
          <w:sz w:val="24"/>
          <w:szCs w:val="24"/>
          <w:u w:val="single"/>
          <w:rtl/>
        </w:rPr>
        <w:t xml:space="preserve">הנחיות לפריסה של מתקני פרסום, וכן, דוגמא להתקנה לקויה של מתקן פרסום </w:t>
      </w:r>
    </w:p>
    <w:p w:rsidR="005E7F1E" w:rsidRPr="0049279F" w:rsidRDefault="005E7F1E" w:rsidP="005E7F1E">
      <w:pPr>
        <w:tabs>
          <w:tab w:val="left" w:pos="141"/>
          <w:tab w:val="left" w:pos="850"/>
        </w:tabs>
        <w:spacing w:after="0" w:line="360" w:lineRule="auto"/>
        <w:ind w:left="360" w:right="-709" w:hanging="219"/>
        <w:contextualSpacing/>
        <w:jc w:val="both"/>
        <w:rPr>
          <w:rFonts w:cs="David"/>
          <w:sz w:val="24"/>
          <w:szCs w:val="24"/>
          <w:u w:val="single"/>
        </w:rPr>
      </w:pPr>
      <w:r w:rsidRPr="0049279F">
        <w:rPr>
          <w:rFonts w:cs="David" w:hint="cs"/>
          <w:sz w:val="24"/>
          <w:szCs w:val="24"/>
          <w:u w:val="single"/>
          <w:rtl/>
        </w:rPr>
        <w:t>כללי -</w:t>
      </w:r>
    </w:p>
    <w:p w:rsidR="005E7F1E" w:rsidRPr="0049279F" w:rsidRDefault="005E7F1E" w:rsidP="005E7F1E">
      <w:pPr>
        <w:numPr>
          <w:ilvl w:val="1"/>
          <w:numId w:val="9"/>
        </w:numPr>
        <w:tabs>
          <w:tab w:val="left" w:pos="141"/>
          <w:tab w:val="left" w:pos="850"/>
        </w:tabs>
        <w:spacing w:after="0" w:line="360" w:lineRule="auto"/>
        <w:ind w:left="-568" w:right="-709" w:firstLine="0"/>
        <w:contextualSpacing/>
        <w:jc w:val="both"/>
        <w:rPr>
          <w:rFonts w:cs="David"/>
          <w:sz w:val="24"/>
          <w:szCs w:val="24"/>
        </w:rPr>
      </w:pPr>
      <w:r w:rsidRPr="0049279F">
        <w:rPr>
          <w:rFonts w:cs="David" w:hint="cs"/>
          <w:sz w:val="24"/>
          <w:szCs w:val="24"/>
          <w:rtl/>
        </w:rPr>
        <w:t>ברשום שלהלן מובאים מספר עקרונות לפריסה של מתקני פרסום שונים [מיקום הצבתם] נשוא המכרז.</w:t>
      </w:r>
    </w:p>
    <w:p w:rsidR="005E7F1E" w:rsidRPr="0049279F" w:rsidRDefault="005E7F1E" w:rsidP="005E7F1E">
      <w:pPr>
        <w:numPr>
          <w:ilvl w:val="1"/>
          <w:numId w:val="9"/>
        </w:numPr>
        <w:tabs>
          <w:tab w:val="left" w:pos="141"/>
          <w:tab w:val="left" w:pos="850"/>
        </w:tabs>
        <w:spacing w:after="0" w:line="360" w:lineRule="auto"/>
        <w:ind w:left="141" w:right="-709" w:hanging="709"/>
        <w:contextualSpacing/>
        <w:jc w:val="both"/>
        <w:rPr>
          <w:rFonts w:cs="David"/>
          <w:sz w:val="24"/>
          <w:szCs w:val="24"/>
        </w:rPr>
      </w:pPr>
      <w:r w:rsidRPr="0049279F">
        <w:rPr>
          <w:rFonts w:cs="David" w:hint="cs"/>
          <w:sz w:val="24"/>
          <w:szCs w:val="24"/>
          <w:rtl/>
        </w:rPr>
        <w:t>מובהר כי עקרונות אלו אינם מהווים רשימה סגורה של הנחיות, כי אם תוספת לשיקולי הקרן לאישור או לחילופין דחייה, להתקנת מתקנים בשטח העירייה כפי שאלה יחולו מעת לעת על זוכה המכרז ובהתאם לשיקולי הקרן ו/או העירייה.</w:t>
      </w:r>
    </w:p>
    <w:p w:rsidR="00D42CC4" w:rsidRDefault="00D42CC4" w:rsidP="005E7F1E">
      <w:pPr>
        <w:tabs>
          <w:tab w:val="left" w:pos="141"/>
          <w:tab w:val="left" w:pos="850"/>
        </w:tabs>
        <w:spacing w:after="0" w:line="360" w:lineRule="auto"/>
        <w:ind w:left="141" w:right="-709"/>
        <w:contextualSpacing/>
        <w:jc w:val="both"/>
        <w:rPr>
          <w:rFonts w:cs="David" w:hint="cs"/>
          <w:sz w:val="24"/>
          <w:szCs w:val="24"/>
          <w:u w:val="single"/>
          <w:rtl/>
        </w:rPr>
      </w:pPr>
    </w:p>
    <w:p w:rsidR="005E7F1E" w:rsidRPr="0049279F" w:rsidRDefault="005E7F1E" w:rsidP="005E7F1E">
      <w:pPr>
        <w:tabs>
          <w:tab w:val="left" w:pos="141"/>
          <w:tab w:val="left" w:pos="850"/>
        </w:tabs>
        <w:spacing w:after="0" w:line="360" w:lineRule="auto"/>
        <w:ind w:left="141" w:right="-709"/>
        <w:contextualSpacing/>
        <w:jc w:val="both"/>
        <w:rPr>
          <w:rFonts w:cs="David"/>
          <w:sz w:val="24"/>
          <w:szCs w:val="24"/>
          <w:u w:val="single"/>
        </w:rPr>
      </w:pPr>
      <w:r w:rsidRPr="0049279F">
        <w:rPr>
          <w:rFonts w:cs="David" w:hint="cs"/>
          <w:sz w:val="24"/>
          <w:szCs w:val="24"/>
          <w:u w:val="single"/>
          <w:rtl/>
        </w:rPr>
        <w:t>הנחיות להצבת מכוונים באי תנועה</w:t>
      </w:r>
    </w:p>
    <w:p w:rsidR="005E7F1E" w:rsidRPr="0049279F" w:rsidRDefault="005E7F1E" w:rsidP="005E7F1E">
      <w:pPr>
        <w:numPr>
          <w:ilvl w:val="1"/>
          <w:numId w:val="9"/>
        </w:numPr>
        <w:tabs>
          <w:tab w:val="left" w:pos="141"/>
          <w:tab w:val="left" w:pos="850"/>
        </w:tabs>
        <w:spacing w:after="0" w:line="360" w:lineRule="auto"/>
        <w:ind w:left="141" w:right="-709" w:hanging="709"/>
        <w:contextualSpacing/>
        <w:jc w:val="both"/>
        <w:rPr>
          <w:rFonts w:cs="David"/>
          <w:sz w:val="24"/>
          <w:szCs w:val="24"/>
        </w:rPr>
      </w:pPr>
      <w:r w:rsidRPr="0049279F">
        <w:rPr>
          <w:rFonts w:cs="David" w:hint="cs"/>
          <w:sz w:val="24"/>
          <w:szCs w:val="24"/>
          <w:rtl/>
        </w:rPr>
        <w:t xml:space="preserve">באי תנועה בו מוצבים עמודי תאורה </w:t>
      </w:r>
      <w:r w:rsidRPr="0049279F">
        <w:rPr>
          <w:rFonts w:cs="David"/>
          <w:sz w:val="24"/>
          <w:szCs w:val="24"/>
          <w:rtl/>
        </w:rPr>
        <w:t>–</w:t>
      </w:r>
      <w:r w:rsidRPr="0049279F">
        <w:rPr>
          <w:rFonts w:cs="David" w:hint="cs"/>
          <w:sz w:val="24"/>
          <w:szCs w:val="24"/>
          <w:rtl/>
        </w:rPr>
        <w:t xml:space="preserve"> בין שני עמודי תאורה יוצב מכוון אחד בלבד באמצע המרחק  שיימדד בין שני עמודי התאורה.</w:t>
      </w:r>
    </w:p>
    <w:p w:rsidR="005E7F1E" w:rsidRPr="0049279F" w:rsidRDefault="005E7F1E" w:rsidP="005E7F1E">
      <w:pPr>
        <w:numPr>
          <w:ilvl w:val="1"/>
          <w:numId w:val="9"/>
        </w:numPr>
        <w:tabs>
          <w:tab w:val="left" w:pos="141"/>
          <w:tab w:val="left" w:pos="850"/>
        </w:tabs>
        <w:spacing w:after="0" w:line="360" w:lineRule="auto"/>
        <w:ind w:left="141" w:right="-709" w:hanging="709"/>
        <w:contextualSpacing/>
        <w:jc w:val="both"/>
        <w:rPr>
          <w:rFonts w:cs="David"/>
          <w:sz w:val="24"/>
          <w:szCs w:val="24"/>
        </w:rPr>
      </w:pPr>
      <w:r w:rsidRPr="0049279F">
        <w:rPr>
          <w:rFonts w:cs="David" w:hint="cs"/>
          <w:sz w:val="24"/>
          <w:szCs w:val="24"/>
          <w:rtl/>
        </w:rPr>
        <w:t>באם לא קיימים עמודי תאורה - מרחק הצבה בין מכוון למכוון יהיה 40 מ'</w:t>
      </w:r>
    </w:p>
    <w:p w:rsidR="005E7F1E" w:rsidRPr="0049279F" w:rsidRDefault="005E7F1E" w:rsidP="005E7F1E">
      <w:pPr>
        <w:tabs>
          <w:tab w:val="left" w:pos="141"/>
          <w:tab w:val="left" w:pos="850"/>
        </w:tabs>
        <w:spacing w:after="0" w:line="360" w:lineRule="auto"/>
        <w:ind w:left="141" w:right="-709"/>
        <w:contextualSpacing/>
        <w:jc w:val="both"/>
        <w:rPr>
          <w:rFonts w:cs="David"/>
          <w:sz w:val="24"/>
          <w:szCs w:val="24"/>
          <w:rtl/>
        </w:rPr>
      </w:pPr>
    </w:p>
    <w:p w:rsidR="005E7F1E" w:rsidRPr="0049279F" w:rsidRDefault="005E7F1E" w:rsidP="005E7F1E">
      <w:pPr>
        <w:tabs>
          <w:tab w:val="left" w:pos="141"/>
          <w:tab w:val="left" w:pos="850"/>
        </w:tabs>
        <w:spacing w:after="0" w:line="360" w:lineRule="auto"/>
        <w:ind w:left="141" w:right="-709"/>
        <w:contextualSpacing/>
        <w:jc w:val="both"/>
        <w:rPr>
          <w:rFonts w:cs="David"/>
          <w:sz w:val="24"/>
          <w:szCs w:val="24"/>
          <w:u w:val="single"/>
        </w:rPr>
      </w:pPr>
      <w:r w:rsidRPr="0049279F">
        <w:rPr>
          <w:rFonts w:cs="David" w:hint="cs"/>
          <w:sz w:val="24"/>
          <w:szCs w:val="24"/>
          <w:u w:val="single"/>
          <w:rtl/>
        </w:rPr>
        <w:t>מרחקים בין שני מתקני פרסום השייכים לקבוצה 2</w:t>
      </w:r>
    </w:p>
    <w:p w:rsidR="005E7F1E" w:rsidRPr="0049279F" w:rsidRDefault="005E7F1E" w:rsidP="005E7F1E">
      <w:pPr>
        <w:numPr>
          <w:ilvl w:val="1"/>
          <w:numId w:val="9"/>
        </w:numPr>
        <w:tabs>
          <w:tab w:val="left" w:pos="141"/>
          <w:tab w:val="left" w:pos="850"/>
        </w:tabs>
        <w:spacing w:after="0" w:line="360" w:lineRule="auto"/>
        <w:ind w:left="141" w:right="-709" w:hanging="709"/>
        <w:contextualSpacing/>
        <w:jc w:val="both"/>
        <w:rPr>
          <w:rFonts w:cs="David"/>
          <w:sz w:val="24"/>
          <w:szCs w:val="24"/>
        </w:rPr>
      </w:pPr>
      <w:r w:rsidRPr="0049279F">
        <w:rPr>
          <w:rFonts w:cs="David" w:hint="cs"/>
          <w:sz w:val="24"/>
          <w:szCs w:val="24"/>
          <w:rtl/>
        </w:rPr>
        <w:t>מרחק הצבה בין שני מתקני פרסום השייכים לקבוצה 2 לא יפחת מ 300 מ' [מתייחס לתא שטח אחד התחום בשני קצותיו ברחוב ו/או דרך ו/או שביל. להמחשת המוזכר בסעיף זה ראה האיור שלהלן:</w:t>
      </w:r>
    </w:p>
    <w:p w:rsidR="005E7F1E" w:rsidRPr="0049279F" w:rsidRDefault="005E7F1E" w:rsidP="005E7F1E">
      <w:pPr>
        <w:tabs>
          <w:tab w:val="left" w:pos="141"/>
          <w:tab w:val="left" w:pos="850"/>
        </w:tabs>
        <w:spacing w:after="0" w:line="360" w:lineRule="auto"/>
        <w:ind w:left="141" w:right="-709"/>
        <w:contextualSpacing/>
        <w:jc w:val="both"/>
        <w:rPr>
          <w:rFonts w:cs="David"/>
          <w:sz w:val="24"/>
          <w:szCs w:val="24"/>
          <w:rtl/>
        </w:rPr>
      </w:pPr>
    </w:p>
    <w:p w:rsidR="005E7F1E" w:rsidRPr="0049279F" w:rsidRDefault="00CC6B8D" w:rsidP="005E7F1E">
      <w:pPr>
        <w:tabs>
          <w:tab w:val="left" w:pos="141"/>
          <w:tab w:val="left" w:pos="850"/>
        </w:tabs>
        <w:spacing w:after="0" w:line="360" w:lineRule="auto"/>
        <w:ind w:left="141" w:right="-709"/>
        <w:contextualSpacing/>
        <w:jc w:val="both"/>
        <w:rPr>
          <w:rFonts w:cs="David"/>
          <w:sz w:val="24"/>
          <w:szCs w:val="24"/>
          <w:rtl/>
        </w:rPr>
      </w:pPr>
      <w:r w:rsidRPr="0049279F">
        <w:rPr>
          <w:rFonts w:cs="David"/>
          <w:noProof/>
          <w:sz w:val="24"/>
          <w:szCs w:val="24"/>
        </w:rPr>
        <w:drawing>
          <wp:inline distT="0" distB="0" distL="0" distR="0">
            <wp:extent cx="2343150" cy="3133090"/>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3133090"/>
                    </a:xfrm>
                    <a:prstGeom prst="rect">
                      <a:avLst/>
                    </a:prstGeom>
                    <a:noFill/>
                  </pic:spPr>
                </pic:pic>
              </a:graphicData>
            </a:graphic>
          </wp:inline>
        </w:drawing>
      </w:r>
    </w:p>
    <w:p w:rsidR="005E7F1E" w:rsidRPr="0049279F" w:rsidRDefault="005E7F1E" w:rsidP="005E7F1E">
      <w:pPr>
        <w:tabs>
          <w:tab w:val="left" w:pos="141"/>
          <w:tab w:val="left" w:pos="850"/>
        </w:tabs>
        <w:spacing w:after="0" w:line="360" w:lineRule="auto"/>
        <w:ind w:left="141" w:right="-709"/>
        <w:contextualSpacing/>
        <w:jc w:val="both"/>
        <w:rPr>
          <w:rFonts w:cs="David"/>
          <w:sz w:val="24"/>
          <w:szCs w:val="24"/>
          <w:rtl/>
        </w:rPr>
      </w:pPr>
    </w:p>
    <w:p w:rsidR="005E7F1E" w:rsidRPr="0049279F" w:rsidRDefault="005E7F1E" w:rsidP="005E7F1E">
      <w:pPr>
        <w:tabs>
          <w:tab w:val="left" w:pos="141"/>
          <w:tab w:val="left" w:pos="850"/>
        </w:tabs>
        <w:spacing w:after="0" w:line="360" w:lineRule="auto"/>
        <w:ind w:left="141" w:right="-709"/>
        <w:contextualSpacing/>
        <w:jc w:val="both"/>
        <w:rPr>
          <w:rFonts w:cs="David"/>
          <w:sz w:val="24"/>
          <w:szCs w:val="24"/>
          <w:u w:val="single"/>
        </w:rPr>
      </w:pPr>
      <w:r w:rsidRPr="0049279F">
        <w:rPr>
          <w:rFonts w:cs="David" w:hint="cs"/>
          <w:sz w:val="24"/>
          <w:szCs w:val="24"/>
          <w:u w:val="single"/>
          <w:rtl/>
        </w:rPr>
        <w:t>תיאור התקנה לקויה של מתקן פרסום</w:t>
      </w:r>
    </w:p>
    <w:p w:rsidR="005E7F1E" w:rsidRPr="0049279F" w:rsidRDefault="005E7F1E" w:rsidP="005E7F1E">
      <w:pPr>
        <w:numPr>
          <w:ilvl w:val="1"/>
          <w:numId w:val="9"/>
        </w:numPr>
        <w:tabs>
          <w:tab w:val="left" w:pos="141"/>
          <w:tab w:val="left" w:pos="850"/>
        </w:tabs>
        <w:spacing w:after="0" w:line="360" w:lineRule="auto"/>
        <w:ind w:left="141" w:right="-709" w:hanging="709"/>
        <w:contextualSpacing/>
        <w:jc w:val="both"/>
        <w:rPr>
          <w:rFonts w:cs="David"/>
          <w:sz w:val="24"/>
          <w:szCs w:val="24"/>
        </w:rPr>
      </w:pPr>
      <w:r w:rsidRPr="0049279F">
        <w:rPr>
          <w:rFonts w:cs="David" w:hint="cs"/>
          <w:sz w:val="24"/>
          <w:szCs w:val="24"/>
          <w:rtl/>
        </w:rPr>
        <w:t>בסיס מתקן פרסום ו/או חלק אחר הקשור בבסיס מתקן פרסום [מוט הברגה, אומים וכד'] ו/או בסיס רגל הנשיאה לא יהיו חשופים ו/או נראים ו/או בולטים מגובה מישור המשטח בו יוצב/יוטמן מתקן הפרסום [אבנים משתלבות, אדמה, ריצוף, אספלט וכד']. הנחיות אלו חלות על כל סוגי המתקנים.</w:t>
      </w:r>
    </w:p>
    <w:p w:rsidR="005E7F1E" w:rsidRPr="0049279F" w:rsidRDefault="005E7F1E" w:rsidP="005E7F1E">
      <w:pPr>
        <w:numPr>
          <w:ilvl w:val="1"/>
          <w:numId w:val="9"/>
        </w:numPr>
        <w:tabs>
          <w:tab w:val="left" w:pos="141"/>
          <w:tab w:val="left" w:pos="850"/>
        </w:tabs>
        <w:spacing w:after="0" w:line="360" w:lineRule="auto"/>
        <w:ind w:left="141" w:right="-709" w:hanging="709"/>
        <w:contextualSpacing/>
        <w:jc w:val="both"/>
        <w:rPr>
          <w:rFonts w:cs="David"/>
          <w:sz w:val="24"/>
          <w:szCs w:val="24"/>
        </w:rPr>
      </w:pPr>
      <w:r w:rsidRPr="0049279F">
        <w:rPr>
          <w:rFonts w:cs="David" w:hint="cs"/>
          <w:sz w:val="24"/>
          <w:szCs w:val="24"/>
          <w:rtl/>
        </w:rPr>
        <w:t>ראה דוגמא לביצוע שאינו עומד בהנחיות שלעיל</w:t>
      </w:r>
    </w:p>
    <w:p w:rsidR="005E7F1E" w:rsidRPr="0049279F" w:rsidRDefault="00CC6B8D" w:rsidP="005E7F1E">
      <w:pPr>
        <w:tabs>
          <w:tab w:val="left" w:pos="141"/>
          <w:tab w:val="left" w:pos="850"/>
        </w:tabs>
        <w:spacing w:after="0" w:line="360" w:lineRule="auto"/>
        <w:ind w:left="141" w:right="-709"/>
        <w:contextualSpacing/>
        <w:jc w:val="both"/>
        <w:rPr>
          <w:rFonts w:cs="David"/>
          <w:sz w:val="24"/>
          <w:szCs w:val="24"/>
          <w:rtl/>
        </w:rPr>
      </w:pPr>
      <w:r w:rsidRPr="0049279F">
        <w:rPr>
          <w:rFonts w:cs="David"/>
          <w:noProof/>
          <w:sz w:val="24"/>
          <w:szCs w:val="24"/>
        </w:rPr>
        <w:drawing>
          <wp:inline distT="0" distB="0" distL="0" distR="0">
            <wp:extent cx="3361690" cy="3085465"/>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1690" cy="3085465"/>
                    </a:xfrm>
                    <a:prstGeom prst="rect">
                      <a:avLst/>
                    </a:prstGeom>
                    <a:noFill/>
                  </pic:spPr>
                </pic:pic>
              </a:graphicData>
            </a:graphic>
          </wp:inline>
        </w:drawing>
      </w:r>
    </w:p>
    <w:p w:rsidR="005E7F1E" w:rsidRPr="0049279F" w:rsidRDefault="005E7F1E" w:rsidP="005E7F1E">
      <w:pPr>
        <w:tabs>
          <w:tab w:val="left" w:pos="141"/>
          <w:tab w:val="left" w:pos="850"/>
        </w:tabs>
        <w:spacing w:after="0" w:line="360" w:lineRule="auto"/>
        <w:ind w:left="141" w:right="-709"/>
        <w:contextualSpacing/>
        <w:jc w:val="both"/>
        <w:rPr>
          <w:rFonts w:cs="David"/>
          <w:sz w:val="24"/>
          <w:szCs w:val="24"/>
          <w:u w:val="single"/>
        </w:rPr>
      </w:pPr>
      <w:r w:rsidRPr="0049279F">
        <w:rPr>
          <w:rFonts w:cs="David" w:hint="cs"/>
          <w:sz w:val="24"/>
          <w:szCs w:val="24"/>
          <w:u w:val="single"/>
          <w:rtl/>
        </w:rPr>
        <w:t xml:space="preserve">הבהרות נוספות </w:t>
      </w:r>
      <w:r w:rsidRPr="0049279F">
        <w:rPr>
          <w:rFonts w:cs="David"/>
          <w:sz w:val="24"/>
          <w:szCs w:val="24"/>
          <w:u w:val="single"/>
          <w:rtl/>
        </w:rPr>
        <w:t>–</w:t>
      </w:r>
    </w:p>
    <w:p w:rsidR="005E7F1E" w:rsidRPr="0049279F" w:rsidRDefault="005E7F1E" w:rsidP="005E7F1E">
      <w:pPr>
        <w:numPr>
          <w:ilvl w:val="1"/>
          <w:numId w:val="9"/>
        </w:numPr>
        <w:tabs>
          <w:tab w:val="left" w:pos="141"/>
          <w:tab w:val="left" w:pos="850"/>
        </w:tabs>
        <w:spacing w:after="0" w:line="360" w:lineRule="auto"/>
        <w:ind w:left="141" w:right="-709" w:hanging="709"/>
        <w:contextualSpacing/>
        <w:jc w:val="both"/>
        <w:rPr>
          <w:rFonts w:cs="David"/>
          <w:sz w:val="24"/>
          <w:szCs w:val="24"/>
        </w:rPr>
      </w:pPr>
      <w:r w:rsidRPr="0049279F">
        <w:rPr>
          <w:rFonts w:cs="David" w:hint="cs"/>
          <w:sz w:val="24"/>
          <w:szCs w:val="24"/>
          <w:rtl/>
        </w:rPr>
        <w:t>הקרן תהא רשאית עפ"י שיקול דעתה ו/או תנאי השטח ו/או הסביבה להרחיב ו/או לצמצם את המוזכר בהנחיות שלעיל.</w:t>
      </w:r>
    </w:p>
    <w:p w:rsidR="005E7F1E" w:rsidRPr="0049279F" w:rsidRDefault="005E7F1E" w:rsidP="005E7F1E">
      <w:pPr>
        <w:numPr>
          <w:ilvl w:val="1"/>
          <w:numId w:val="9"/>
        </w:numPr>
        <w:tabs>
          <w:tab w:val="left" w:pos="141"/>
          <w:tab w:val="left" w:pos="850"/>
        </w:tabs>
        <w:spacing w:after="0" w:line="360" w:lineRule="auto"/>
        <w:ind w:left="141" w:right="-709" w:hanging="709"/>
        <w:contextualSpacing/>
        <w:jc w:val="both"/>
        <w:rPr>
          <w:rFonts w:cs="David"/>
          <w:sz w:val="24"/>
          <w:szCs w:val="24"/>
        </w:rPr>
      </w:pPr>
      <w:r w:rsidRPr="0049279F">
        <w:rPr>
          <w:rFonts w:cs="David" w:hint="cs"/>
          <w:sz w:val="24"/>
          <w:szCs w:val="24"/>
          <w:rtl/>
        </w:rPr>
        <w:t xml:space="preserve">מובהר כי אין לראות בהנחיות שלעיל כדי לפגום ו/או לגרוע מהוראות ו/או הנחיות הצבת שילוט, כי אם יש לראותם </w:t>
      </w:r>
      <w:r w:rsidRPr="0049279F">
        <w:rPr>
          <w:rFonts w:cs="David" w:hint="cs"/>
          <w:sz w:val="24"/>
          <w:szCs w:val="24"/>
          <w:u w:val="single"/>
          <w:rtl/>
        </w:rPr>
        <w:t>כתוספת</w:t>
      </w:r>
      <w:r w:rsidRPr="0049279F">
        <w:rPr>
          <w:rFonts w:cs="David" w:hint="cs"/>
          <w:sz w:val="24"/>
          <w:szCs w:val="24"/>
          <w:rtl/>
        </w:rPr>
        <w:t xml:space="preserve"> לדרישות מסמכי המכרז המפורטים והמוזכרים לעיל ולהלן.</w:t>
      </w:r>
    </w:p>
    <w:p w:rsidR="005E7F1E" w:rsidRPr="0049279F" w:rsidRDefault="005E7F1E" w:rsidP="005E7F1E">
      <w:pPr>
        <w:tabs>
          <w:tab w:val="right" w:pos="141"/>
        </w:tabs>
        <w:spacing w:line="360" w:lineRule="auto"/>
        <w:ind w:left="-568" w:right="-709"/>
        <w:contextualSpacing/>
        <w:jc w:val="both"/>
        <w:rPr>
          <w:rFonts w:cs="David"/>
          <w:b/>
          <w:bCs/>
          <w:sz w:val="24"/>
          <w:szCs w:val="24"/>
          <w:u w:val="single"/>
        </w:rPr>
      </w:pPr>
    </w:p>
    <w:p w:rsidR="005E7F1E" w:rsidRPr="0049279F" w:rsidRDefault="005E7F1E" w:rsidP="00F46430">
      <w:pPr>
        <w:numPr>
          <w:ilvl w:val="0"/>
          <w:numId w:val="40"/>
        </w:numPr>
        <w:tabs>
          <w:tab w:val="right" w:pos="141"/>
        </w:tabs>
        <w:spacing w:line="360" w:lineRule="auto"/>
        <w:ind w:left="-568" w:right="-709" w:firstLine="0"/>
        <w:contextualSpacing/>
        <w:jc w:val="both"/>
        <w:rPr>
          <w:rFonts w:cs="David"/>
          <w:b/>
          <w:bCs/>
          <w:sz w:val="24"/>
          <w:szCs w:val="24"/>
          <w:u w:val="single"/>
        </w:rPr>
      </w:pPr>
      <w:r w:rsidRPr="0049279F">
        <w:rPr>
          <w:rFonts w:cs="David" w:hint="cs"/>
          <w:b/>
          <w:bCs/>
          <w:sz w:val="24"/>
          <w:szCs w:val="24"/>
          <w:u w:val="single"/>
          <w:rtl/>
        </w:rPr>
        <w:t>אישור דגם מתקן לפני התקנה בשטח</w:t>
      </w:r>
    </w:p>
    <w:p w:rsidR="005E7F1E" w:rsidRPr="0049279F" w:rsidRDefault="005E7F1E" w:rsidP="00F46430">
      <w:pPr>
        <w:numPr>
          <w:ilvl w:val="1"/>
          <w:numId w:val="40"/>
        </w:numPr>
        <w:tabs>
          <w:tab w:val="left" w:pos="141"/>
        </w:tabs>
        <w:spacing w:line="360" w:lineRule="auto"/>
        <w:ind w:left="-568" w:right="-709" w:firstLine="0"/>
        <w:contextualSpacing/>
        <w:jc w:val="both"/>
        <w:rPr>
          <w:rFonts w:cs="David"/>
          <w:sz w:val="24"/>
          <w:szCs w:val="24"/>
        </w:rPr>
      </w:pPr>
      <w:r w:rsidRPr="0049279F">
        <w:rPr>
          <w:rFonts w:cs="David" w:hint="cs"/>
          <w:sz w:val="24"/>
          <w:szCs w:val="24"/>
          <w:rtl/>
        </w:rPr>
        <w:t xml:space="preserve">עפ"י הקיים בשוק פרסום החוצות בארץ, לכל סוג של מתקן פרסום יש מספר דגמים מיצרנים שונים </w:t>
      </w:r>
      <w:r w:rsidRPr="0049279F">
        <w:rPr>
          <w:rFonts w:cs="David"/>
          <w:sz w:val="24"/>
          <w:szCs w:val="24"/>
          <w:rtl/>
        </w:rPr>
        <w:tab/>
      </w:r>
      <w:r w:rsidRPr="0049279F">
        <w:rPr>
          <w:rFonts w:cs="David" w:hint="cs"/>
          <w:sz w:val="24"/>
          <w:szCs w:val="24"/>
          <w:rtl/>
        </w:rPr>
        <w:t>העוסקים בתחום.</w:t>
      </w:r>
    </w:p>
    <w:p w:rsidR="005E7F1E" w:rsidRPr="0049279F" w:rsidRDefault="005E7F1E" w:rsidP="00F46430">
      <w:pPr>
        <w:numPr>
          <w:ilvl w:val="1"/>
          <w:numId w:val="40"/>
        </w:numPr>
        <w:tabs>
          <w:tab w:val="left" w:pos="141"/>
        </w:tabs>
        <w:spacing w:line="360" w:lineRule="auto"/>
        <w:ind w:left="-568" w:right="-709" w:firstLine="0"/>
        <w:contextualSpacing/>
        <w:jc w:val="both"/>
        <w:rPr>
          <w:rFonts w:cs="David"/>
          <w:sz w:val="24"/>
          <w:szCs w:val="24"/>
        </w:rPr>
      </w:pPr>
      <w:r w:rsidRPr="0049279F">
        <w:rPr>
          <w:rFonts w:cs="David" w:hint="cs"/>
          <w:sz w:val="24"/>
          <w:szCs w:val="24"/>
          <w:rtl/>
        </w:rPr>
        <w:t xml:space="preserve">זוכה המכרז יידרש לאשר </w:t>
      </w:r>
      <w:r w:rsidRPr="0049279F">
        <w:rPr>
          <w:rFonts w:cs="David" w:hint="cs"/>
          <w:b/>
          <w:bCs/>
          <w:sz w:val="24"/>
          <w:szCs w:val="24"/>
          <w:u w:val="single"/>
          <w:rtl/>
        </w:rPr>
        <w:t>כל דגם</w:t>
      </w:r>
      <w:r w:rsidRPr="0049279F">
        <w:rPr>
          <w:rFonts w:cs="David" w:hint="cs"/>
          <w:sz w:val="24"/>
          <w:szCs w:val="24"/>
          <w:rtl/>
        </w:rPr>
        <w:t xml:space="preserve"> של כל מתקן פרסום אשר יידרש להקים עפ"י הוראות מכרז זה לפני </w:t>
      </w:r>
      <w:r w:rsidRPr="0049279F">
        <w:rPr>
          <w:rFonts w:cs="David"/>
          <w:sz w:val="24"/>
          <w:szCs w:val="24"/>
          <w:rtl/>
        </w:rPr>
        <w:tab/>
      </w:r>
      <w:r w:rsidRPr="0049279F">
        <w:rPr>
          <w:rFonts w:cs="David" w:hint="cs"/>
          <w:sz w:val="24"/>
          <w:szCs w:val="24"/>
          <w:rtl/>
        </w:rPr>
        <w:t xml:space="preserve">התקנתו בשטח וזאת יתקיים בכל תקופת ההתקשרות.  </w:t>
      </w:r>
    </w:p>
    <w:p w:rsidR="005E7F1E" w:rsidRPr="0049279F" w:rsidRDefault="005E7F1E" w:rsidP="00F46430">
      <w:pPr>
        <w:numPr>
          <w:ilvl w:val="1"/>
          <w:numId w:val="40"/>
        </w:numPr>
        <w:tabs>
          <w:tab w:val="left" w:pos="141"/>
        </w:tabs>
        <w:spacing w:line="360" w:lineRule="auto"/>
        <w:ind w:left="-568" w:right="-709" w:firstLine="0"/>
        <w:contextualSpacing/>
        <w:jc w:val="both"/>
        <w:rPr>
          <w:rFonts w:cs="David"/>
          <w:sz w:val="24"/>
          <w:szCs w:val="24"/>
        </w:rPr>
      </w:pPr>
      <w:r w:rsidRPr="0049279F">
        <w:rPr>
          <w:rFonts w:cs="David" w:hint="cs"/>
          <w:sz w:val="24"/>
          <w:szCs w:val="24"/>
          <w:rtl/>
        </w:rPr>
        <w:t xml:space="preserve">בנוסף, בטרם קבלת האישור, יידרש הזוכה להעביר לידי הקרן כל מסמך ו/או צילום ו/או תיאור של </w:t>
      </w:r>
      <w:r w:rsidRPr="0049279F">
        <w:rPr>
          <w:rFonts w:cs="David"/>
          <w:sz w:val="24"/>
          <w:szCs w:val="24"/>
          <w:rtl/>
        </w:rPr>
        <w:tab/>
      </w:r>
      <w:r w:rsidRPr="0049279F">
        <w:rPr>
          <w:rFonts w:cs="David" w:hint="cs"/>
          <w:sz w:val="24"/>
          <w:szCs w:val="24"/>
          <w:rtl/>
        </w:rPr>
        <w:t xml:space="preserve">הדגם הנבחר מטעמו בהקשרו של מתקן הפרסום עפ"י סוג ולקרן תהיה הזכות לאשר ו/או לא לאשר </w:t>
      </w:r>
      <w:r w:rsidRPr="0049279F">
        <w:rPr>
          <w:rFonts w:cs="David"/>
          <w:sz w:val="24"/>
          <w:szCs w:val="24"/>
          <w:rtl/>
        </w:rPr>
        <w:tab/>
      </w:r>
      <w:r w:rsidRPr="0049279F">
        <w:rPr>
          <w:rFonts w:cs="David" w:hint="cs"/>
          <w:sz w:val="24"/>
          <w:szCs w:val="24"/>
          <w:rtl/>
        </w:rPr>
        <w:t>ו/או לדרוש כל השלמה עפ"י שיקול דעתה בטרם תמסור אישור לבחירת דגם של מתקן הפרסום.</w:t>
      </w:r>
    </w:p>
    <w:p w:rsidR="005E7F1E" w:rsidRPr="0049279F" w:rsidRDefault="005E7F1E" w:rsidP="005E7F1E">
      <w:pPr>
        <w:tabs>
          <w:tab w:val="left" w:pos="566"/>
        </w:tabs>
        <w:spacing w:line="360" w:lineRule="auto"/>
        <w:ind w:left="-568" w:right="-709"/>
        <w:contextualSpacing/>
        <w:jc w:val="both"/>
        <w:rPr>
          <w:rFonts w:cs="David"/>
          <w:sz w:val="24"/>
          <w:szCs w:val="24"/>
          <w:rtl/>
        </w:rPr>
      </w:pPr>
    </w:p>
    <w:p w:rsidR="005E7F1E" w:rsidRPr="0049279F" w:rsidRDefault="005E7F1E" w:rsidP="00F46430">
      <w:pPr>
        <w:numPr>
          <w:ilvl w:val="0"/>
          <w:numId w:val="40"/>
        </w:numPr>
        <w:tabs>
          <w:tab w:val="right" w:pos="141"/>
          <w:tab w:val="left" w:pos="566"/>
        </w:tabs>
        <w:spacing w:line="360" w:lineRule="auto"/>
        <w:ind w:left="-568" w:right="-709" w:firstLine="0"/>
        <w:contextualSpacing/>
        <w:jc w:val="both"/>
        <w:rPr>
          <w:rFonts w:cs="David"/>
          <w:b/>
          <w:bCs/>
          <w:sz w:val="24"/>
          <w:szCs w:val="24"/>
          <w:u w:val="single"/>
        </w:rPr>
      </w:pPr>
      <w:r w:rsidRPr="0049279F">
        <w:rPr>
          <w:rFonts w:cs="David" w:hint="cs"/>
          <w:b/>
          <w:bCs/>
          <w:sz w:val="24"/>
          <w:szCs w:val="24"/>
          <w:u w:val="single"/>
          <w:rtl/>
        </w:rPr>
        <w:t xml:space="preserve">מערכת מידע גיאוגרפי </w:t>
      </w:r>
      <w:r w:rsidRPr="0049279F">
        <w:rPr>
          <w:rFonts w:cs="David"/>
          <w:b/>
          <w:bCs/>
          <w:sz w:val="24"/>
          <w:szCs w:val="24"/>
          <w:u w:val="single"/>
        </w:rPr>
        <w:t>GEOGRAPHIC INfORMATION</w:t>
      </w:r>
      <w:r w:rsidRPr="0049279F">
        <w:rPr>
          <w:rFonts w:cs="David" w:hint="cs"/>
          <w:b/>
          <w:bCs/>
          <w:sz w:val="24"/>
          <w:szCs w:val="24"/>
          <w:u w:val="single"/>
        </w:rPr>
        <w:t xml:space="preserve"> </w:t>
      </w:r>
      <w:r w:rsidRPr="0049279F">
        <w:rPr>
          <w:rFonts w:cs="David"/>
          <w:b/>
          <w:bCs/>
          <w:sz w:val="24"/>
          <w:szCs w:val="24"/>
          <w:u w:val="single"/>
        </w:rPr>
        <w:t>SYSTEM</w:t>
      </w:r>
      <w:r w:rsidRPr="0049279F">
        <w:rPr>
          <w:rFonts w:cs="David" w:hint="cs"/>
          <w:b/>
          <w:bCs/>
          <w:sz w:val="24"/>
          <w:szCs w:val="24"/>
          <w:u w:val="single"/>
        </w:rPr>
        <w:t xml:space="preserve">  GIS</w:t>
      </w:r>
      <w:r w:rsidRPr="0049279F">
        <w:rPr>
          <w:rFonts w:cs="David"/>
          <w:b/>
          <w:bCs/>
          <w:sz w:val="24"/>
          <w:szCs w:val="24"/>
          <w:u w:val="single"/>
        </w:rPr>
        <w:t xml:space="preserve"> </w:t>
      </w:r>
    </w:p>
    <w:p w:rsidR="005E7F1E" w:rsidRPr="0049279F" w:rsidRDefault="005E7F1E" w:rsidP="00F46430">
      <w:pPr>
        <w:numPr>
          <w:ilvl w:val="1"/>
          <w:numId w:val="40"/>
        </w:numPr>
        <w:tabs>
          <w:tab w:val="left" w:pos="141"/>
        </w:tabs>
        <w:spacing w:before="120" w:after="0" w:line="360" w:lineRule="auto"/>
        <w:ind w:left="141" w:right="-709" w:hanging="709"/>
        <w:contextualSpacing/>
        <w:jc w:val="both"/>
        <w:outlineLvl w:val="3"/>
        <w:rPr>
          <w:rFonts w:ascii="Times New Roman" w:eastAsia="Times New Roman" w:hAnsi="Times New Roman" w:cs="David"/>
          <w:sz w:val="24"/>
          <w:szCs w:val="24"/>
          <w:lang w:eastAsia="he-IL"/>
        </w:rPr>
      </w:pPr>
      <w:bookmarkStart w:id="15" w:name="_Ref497547064"/>
      <w:r w:rsidRPr="0049279F">
        <w:rPr>
          <w:rFonts w:ascii="Times New Roman" w:eastAsia="Times New Roman" w:hAnsi="Times New Roman" w:cs="David" w:hint="cs"/>
          <w:sz w:val="24"/>
          <w:szCs w:val="24"/>
          <w:rtl/>
          <w:lang w:eastAsia="he-IL"/>
        </w:rPr>
        <w:t>בנוסף לכל המוזכר לעיל ולהלן, הספק מתחייב להמציא למנהל, עד 180 (</w:t>
      </w:r>
      <w:r w:rsidRPr="0049279F">
        <w:rPr>
          <w:rFonts w:ascii="Times New Roman" w:eastAsia="Times New Roman" w:hAnsi="Times New Roman" w:cs="David" w:hint="cs"/>
          <w:sz w:val="24"/>
          <w:szCs w:val="24"/>
          <w:u w:val="single"/>
          <w:rtl/>
          <w:lang w:eastAsia="he-IL"/>
        </w:rPr>
        <w:t>מאה שמונים</w:t>
      </w:r>
      <w:r w:rsidRPr="0049279F">
        <w:rPr>
          <w:rFonts w:ascii="Times New Roman" w:eastAsia="Times New Roman" w:hAnsi="Times New Roman" w:cs="David" w:hint="cs"/>
          <w:sz w:val="24"/>
          <w:szCs w:val="24"/>
          <w:rtl/>
          <w:lang w:eastAsia="he-IL"/>
        </w:rPr>
        <w:t xml:space="preserve">) ימים ממועד ההודעה על הזכייה במכרז רשימה הכוללת את כתובות המתקנים, מיקום </w:t>
      </w:r>
      <w:r w:rsidRPr="0049279F">
        <w:rPr>
          <w:rFonts w:ascii="Times New Roman" w:eastAsia="Times New Roman" w:hAnsi="Times New Roman" w:cs="David"/>
          <w:sz w:val="24"/>
          <w:szCs w:val="24"/>
          <w:lang w:eastAsia="he-IL"/>
        </w:rPr>
        <w:t>GIS</w:t>
      </w:r>
      <w:r w:rsidRPr="0049279F">
        <w:rPr>
          <w:rFonts w:ascii="Times New Roman" w:eastAsia="Times New Roman" w:hAnsi="Times New Roman" w:cs="David" w:hint="cs"/>
          <w:sz w:val="24"/>
          <w:szCs w:val="24"/>
          <w:rtl/>
          <w:lang w:eastAsia="he-IL"/>
        </w:rPr>
        <w:t xml:space="preserve"> של המתקנים.</w:t>
      </w:r>
    </w:p>
    <w:p w:rsidR="005E7F1E" w:rsidRPr="0049279F" w:rsidRDefault="005E7F1E" w:rsidP="00F46430">
      <w:pPr>
        <w:numPr>
          <w:ilvl w:val="1"/>
          <w:numId w:val="40"/>
        </w:numPr>
        <w:tabs>
          <w:tab w:val="left" w:pos="141"/>
        </w:tabs>
        <w:spacing w:before="120" w:after="0" w:line="360" w:lineRule="auto"/>
        <w:ind w:left="141" w:right="-709" w:hanging="709"/>
        <w:contextualSpacing/>
        <w:jc w:val="both"/>
        <w:outlineLvl w:val="3"/>
        <w:rPr>
          <w:rFonts w:ascii="Times New Roman" w:eastAsia="Times New Roman" w:hAnsi="Times New Roman" w:cs="David"/>
          <w:sz w:val="24"/>
          <w:szCs w:val="24"/>
          <w:lang w:eastAsia="he-IL"/>
        </w:rPr>
      </w:pPr>
      <w:r w:rsidRPr="0049279F">
        <w:rPr>
          <w:rFonts w:ascii="Times New Roman" w:eastAsia="Times New Roman" w:hAnsi="Times New Roman" w:cs="David" w:hint="cs"/>
          <w:sz w:val="24"/>
          <w:szCs w:val="24"/>
          <w:rtl/>
          <w:lang w:eastAsia="he-IL"/>
        </w:rPr>
        <w:t xml:space="preserve">בנוסף, יידרש הספק להגיש למנהל צילום של כל מתקן נוסף שיקים במהלך תקופת ההתקשרות לפי מסמכי המכרז, וכן להגיש לידי המזמין פירוט ומיפוי </w:t>
      </w:r>
      <w:r w:rsidRPr="0049279F">
        <w:rPr>
          <w:rFonts w:ascii="Times New Roman" w:eastAsia="Times New Roman" w:hAnsi="Times New Roman" w:cs="David" w:hint="cs"/>
          <w:sz w:val="24"/>
          <w:szCs w:val="24"/>
          <w:lang w:eastAsia="he-IL"/>
        </w:rPr>
        <w:t>GIS</w:t>
      </w:r>
      <w:r w:rsidRPr="0049279F">
        <w:rPr>
          <w:rFonts w:ascii="Times New Roman" w:eastAsia="Times New Roman" w:hAnsi="Times New Roman" w:cs="David" w:hint="cs"/>
          <w:sz w:val="24"/>
          <w:szCs w:val="24"/>
          <w:rtl/>
          <w:lang w:eastAsia="he-IL"/>
        </w:rPr>
        <w:t xml:space="preserve"> של כלל המתקנים, וזאת גם בכל מקרה של שינוי ו/או הוספת מתקנים נוספים למסגרת ההתקשרות בהתאם </w:t>
      </w:r>
      <w:bookmarkEnd w:id="15"/>
      <w:r w:rsidRPr="0049279F">
        <w:rPr>
          <w:rFonts w:ascii="Times New Roman" w:eastAsia="Times New Roman" w:hAnsi="Times New Roman" w:cs="David" w:hint="cs"/>
          <w:sz w:val="24"/>
          <w:szCs w:val="24"/>
          <w:rtl/>
          <w:lang w:eastAsia="he-IL"/>
        </w:rPr>
        <w:t>למסמכי המכרז והחוזה</w:t>
      </w:r>
    </w:p>
    <w:p w:rsidR="00DE20C8" w:rsidRDefault="00DE20C8" w:rsidP="00C81695">
      <w:pPr>
        <w:tabs>
          <w:tab w:val="left" w:pos="1984"/>
          <w:tab w:val="left" w:pos="2693"/>
        </w:tabs>
        <w:spacing w:after="0" w:line="360" w:lineRule="auto"/>
        <w:ind w:left="-426" w:right="-567"/>
        <w:contextualSpacing/>
        <w:jc w:val="right"/>
        <w:rPr>
          <w:rFonts w:ascii="David" w:hAnsi="David" w:cs="David"/>
          <w:b/>
          <w:bCs/>
          <w:sz w:val="24"/>
          <w:szCs w:val="24"/>
          <w:highlight w:val="red"/>
          <w:u w:val="single"/>
          <w:rtl/>
        </w:rPr>
      </w:pPr>
    </w:p>
    <w:p w:rsidR="000D4EC1" w:rsidRPr="0049279F" w:rsidRDefault="000D4EC1" w:rsidP="00C81695">
      <w:pPr>
        <w:tabs>
          <w:tab w:val="left" w:pos="1984"/>
          <w:tab w:val="left" w:pos="2693"/>
        </w:tabs>
        <w:spacing w:after="0" w:line="360" w:lineRule="auto"/>
        <w:ind w:left="-426" w:right="-567"/>
        <w:contextualSpacing/>
        <w:jc w:val="right"/>
        <w:rPr>
          <w:rFonts w:ascii="David" w:hAnsi="David" w:cs="David"/>
          <w:sz w:val="24"/>
          <w:szCs w:val="24"/>
          <w:rtl/>
        </w:rPr>
      </w:pPr>
      <w:r w:rsidRPr="00184A74">
        <w:rPr>
          <w:rFonts w:ascii="David" w:hAnsi="David" w:cs="David"/>
          <w:b/>
          <w:bCs/>
          <w:sz w:val="24"/>
          <w:szCs w:val="24"/>
          <w:u w:val="single"/>
          <w:rtl/>
        </w:rPr>
        <w:t>נספח א'3</w:t>
      </w:r>
    </w:p>
    <w:p w:rsidR="006754C2" w:rsidRPr="0049279F" w:rsidRDefault="006754C2" w:rsidP="006754C2">
      <w:pPr>
        <w:pBdr>
          <w:top w:val="single" w:sz="4" w:space="1" w:color="auto"/>
          <w:left w:val="single" w:sz="4" w:space="4" w:color="auto"/>
          <w:bottom w:val="single" w:sz="4" w:space="1" w:color="auto"/>
          <w:right w:val="single" w:sz="4" w:space="4" w:color="auto"/>
        </w:pBdr>
        <w:tabs>
          <w:tab w:val="left" w:pos="1275"/>
          <w:tab w:val="left" w:pos="2693"/>
        </w:tabs>
        <w:spacing w:after="0" w:line="360" w:lineRule="auto"/>
        <w:ind w:left="-426" w:right="-567"/>
        <w:contextualSpacing/>
        <w:jc w:val="center"/>
        <w:rPr>
          <w:rFonts w:ascii="David" w:hAnsi="David" w:cs="David"/>
          <w:b/>
          <w:bCs/>
          <w:sz w:val="24"/>
          <w:szCs w:val="24"/>
          <w:u w:val="single"/>
          <w:rtl/>
        </w:rPr>
      </w:pPr>
      <w:r w:rsidRPr="0049279F">
        <w:rPr>
          <w:rFonts w:ascii="David" w:hAnsi="David" w:cs="David"/>
          <w:b/>
          <w:bCs/>
          <w:sz w:val="24"/>
          <w:szCs w:val="24"/>
          <w:u w:val="single"/>
          <w:rtl/>
        </w:rPr>
        <w:t xml:space="preserve">מסמכים נדרשים </w:t>
      </w:r>
      <w:r w:rsidRPr="0049279F">
        <w:rPr>
          <w:rFonts w:ascii="David" w:hAnsi="David" w:cs="David" w:hint="cs"/>
          <w:b/>
          <w:bCs/>
          <w:sz w:val="24"/>
          <w:szCs w:val="24"/>
          <w:u w:val="single"/>
          <w:rtl/>
        </w:rPr>
        <w:t>לפני ואחרי</w:t>
      </w:r>
      <w:r w:rsidRPr="0049279F">
        <w:rPr>
          <w:rFonts w:ascii="David" w:hAnsi="David" w:cs="David"/>
          <w:b/>
          <w:bCs/>
          <w:sz w:val="24"/>
          <w:szCs w:val="24"/>
          <w:u w:val="single"/>
          <w:rtl/>
        </w:rPr>
        <w:t xml:space="preserve"> הצבת כל מתקן שהוא</w:t>
      </w:r>
    </w:p>
    <w:p w:rsidR="006754C2" w:rsidRPr="0049279F" w:rsidRDefault="006754C2" w:rsidP="006754C2">
      <w:pPr>
        <w:pBdr>
          <w:top w:val="single" w:sz="4" w:space="1" w:color="auto"/>
          <w:left w:val="single" w:sz="4" w:space="4" w:color="auto"/>
          <w:bottom w:val="single" w:sz="4" w:space="1" w:color="auto"/>
          <w:right w:val="single" w:sz="4" w:space="4" w:color="auto"/>
        </w:pBdr>
        <w:tabs>
          <w:tab w:val="left" w:pos="1275"/>
          <w:tab w:val="left" w:pos="2693"/>
        </w:tabs>
        <w:spacing w:after="0" w:line="360" w:lineRule="auto"/>
        <w:ind w:left="-426" w:right="-567"/>
        <w:contextualSpacing/>
        <w:jc w:val="center"/>
        <w:rPr>
          <w:rFonts w:ascii="David" w:hAnsi="David" w:cs="David"/>
          <w:b/>
          <w:bCs/>
          <w:sz w:val="24"/>
          <w:szCs w:val="24"/>
          <w:u w:val="single"/>
          <w:rtl/>
        </w:rPr>
      </w:pPr>
      <w:r w:rsidRPr="0049279F">
        <w:rPr>
          <w:rFonts w:ascii="David" w:hAnsi="David" w:cs="David"/>
          <w:b/>
          <w:bCs/>
          <w:sz w:val="24"/>
          <w:szCs w:val="24"/>
          <w:u w:val="single"/>
          <w:rtl/>
        </w:rPr>
        <w:t>במקרקעין בשטח העירייה</w:t>
      </w:r>
      <w:r w:rsidRPr="0049279F">
        <w:rPr>
          <w:rFonts w:ascii="David" w:hAnsi="David" w:cs="David" w:hint="cs"/>
          <w:b/>
          <w:bCs/>
          <w:sz w:val="24"/>
          <w:szCs w:val="24"/>
          <w:u w:val="single"/>
          <w:rtl/>
        </w:rPr>
        <w:t xml:space="preserve"> + אישורים שנתיים</w:t>
      </w:r>
      <w:r w:rsidRPr="0049279F">
        <w:rPr>
          <w:rFonts w:ascii="David" w:hAnsi="David" w:cs="David"/>
          <w:b/>
          <w:bCs/>
          <w:sz w:val="24"/>
          <w:szCs w:val="24"/>
          <w:u w:val="single"/>
          <w:rtl/>
        </w:rPr>
        <w:t>.</w:t>
      </w:r>
    </w:p>
    <w:p w:rsidR="000D4EC1" w:rsidRPr="0049279F" w:rsidRDefault="000D4EC1" w:rsidP="0079551C">
      <w:pPr>
        <w:tabs>
          <w:tab w:val="left" w:pos="992"/>
        </w:tabs>
        <w:spacing w:after="0" w:line="360" w:lineRule="auto"/>
        <w:ind w:left="-426" w:right="-567"/>
        <w:contextualSpacing/>
        <w:jc w:val="both"/>
        <w:rPr>
          <w:rFonts w:ascii="David" w:hAnsi="David" w:cs="David"/>
          <w:b/>
          <w:bCs/>
          <w:sz w:val="24"/>
          <w:szCs w:val="24"/>
          <w:u w:val="single"/>
        </w:rPr>
      </w:pPr>
    </w:p>
    <w:p w:rsidR="000D4EC1" w:rsidRPr="0049279F" w:rsidRDefault="000D4EC1" w:rsidP="005F70A0">
      <w:pPr>
        <w:numPr>
          <w:ilvl w:val="0"/>
          <w:numId w:val="8"/>
        </w:numPr>
        <w:tabs>
          <w:tab w:val="left" w:pos="283"/>
        </w:tabs>
        <w:spacing w:after="0" w:line="360" w:lineRule="auto"/>
        <w:ind w:left="283" w:right="-567" w:hanging="851"/>
        <w:contextualSpacing/>
        <w:jc w:val="both"/>
        <w:rPr>
          <w:rFonts w:ascii="David" w:hAnsi="David" w:cs="David"/>
          <w:b/>
          <w:bCs/>
          <w:sz w:val="24"/>
          <w:szCs w:val="24"/>
          <w:u w:val="single"/>
        </w:rPr>
      </w:pPr>
      <w:r w:rsidRPr="0049279F">
        <w:rPr>
          <w:rFonts w:ascii="David" w:hAnsi="David" w:cs="David"/>
          <w:sz w:val="24"/>
          <w:szCs w:val="24"/>
          <w:rtl/>
        </w:rPr>
        <w:t xml:space="preserve">הזוכה יידרש </w:t>
      </w:r>
      <w:r w:rsidRPr="0049279F">
        <w:rPr>
          <w:rFonts w:ascii="David" w:hAnsi="David" w:cs="David"/>
          <w:b/>
          <w:bCs/>
          <w:sz w:val="24"/>
          <w:szCs w:val="24"/>
          <w:u w:val="single"/>
          <w:rtl/>
        </w:rPr>
        <w:t>בנוסף</w:t>
      </w:r>
      <w:r w:rsidRPr="0049279F">
        <w:rPr>
          <w:rFonts w:ascii="David" w:hAnsi="David" w:cs="David"/>
          <w:sz w:val="24"/>
          <w:szCs w:val="24"/>
          <w:rtl/>
        </w:rPr>
        <w:t xml:space="preserve"> לכל חובה ו/או דרישה כפי שקיימת במסמכי המכרז ו/או אשר תתקיים מצד המנהל ו/או </w:t>
      </w:r>
      <w:r w:rsidR="00C81695" w:rsidRPr="0049279F">
        <w:rPr>
          <w:rFonts w:ascii="David" w:hAnsi="David" w:cs="David" w:hint="cs"/>
          <w:sz w:val="24"/>
          <w:szCs w:val="24"/>
          <w:rtl/>
        </w:rPr>
        <w:t xml:space="preserve">הקרן ו/או </w:t>
      </w:r>
      <w:r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ו/או ע"י מי מטעמם של המוזכרים לעיל, להמציא בעבור כל מיקום בו יהיה מעוניין ו/או יידרש להציב מתקן [פרסום ו/או אחר] חדש ו/או  במקומו של מתקן קיים את האישורים הרצ"ב;</w:t>
      </w:r>
    </w:p>
    <w:p w:rsidR="000D4EC1" w:rsidRPr="0049279F" w:rsidRDefault="000D4EC1" w:rsidP="005F70A0">
      <w:pPr>
        <w:numPr>
          <w:ilvl w:val="1"/>
          <w:numId w:val="8"/>
        </w:numPr>
        <w:tabs>
          <w:tab w:val="left" w:pos="283"/>
        </w:tabs>
        <w:spacing w:after="0" w:line="360" w:lineRule="auto"/>
        <w:ind w:left="283" w:right="-567" w:hanging="851"/>
        <w:contextualSpacing/>
        <w:jc w:val="both"/>
        <w:rPr>
          <w:rFonts w:ascii="David" w:hAnsi="David" w:cs="David"/>
          <w:b/>
          <w:bCs/>
          <w:sz w:val="24"/>
          <w:szCs w:val="24"/>
          <w:u w:val="single"/>
        </w:rPr>
      </w:pPr>
      <w:r w:rsidRPr="0049279F">
        <w:rPr>
          <w:rFonts w:ascii="David" w:hAnsi="David" w:cs="David"/>
          <w:sz w:val="24"/>
          <w:szCs w:val="24"/>
          <w:rtl/>
        </w:rPr>
        <w:t>נסח טאבו של המקרקעין בו יוצב מתקן הפרסום כאמור.</w:t>
      </w:r>
    </w:p>
    <w:p w:rsidR="000D4EC1" w:rsidRPr="0049279F" w:rsidRDefault="000D4EC1" w:rsidP="005F70A0">
      <w:pPr>
        <w:numPr>
          <w:ilvl w:val="1"/>
          <w:numId w:val="8"/>
        </w:numPr>
        <w:tabs>
          <w:tab w:val="left" w:pos="283"/>
        </w:tabs>
        <w:spacing w:after="0" w:line="360" w:lineRule="auto"/>
        <w:ind w:left="283" w:right="-567" w:hanging="851"/>
        <w:contextualSpacing/>
        <w:jc w:val="both"/>
        <w:rPr>
          <w:rFonts w:ascii="David" w:hAnsi="David" w:cs="David"/>
          <w:b/>
          <w:bCs/>
          <w:sz w:val="24"/>
          <w:szCs w:val="24"/>
          <w:u w:val="single"/>
        </w:rPr>
      </w:pPr>
      <w:r w:rsidRPr="0049279F">
        <w:rPr>
          <w:rFonts w:ascii="David" w:hAnsi="David" w:cs="David"/>
          <w:sz w:val="24"/>
          <w:szCs w:val="24"/>
          <w:rtl/>
        </w:rPr>
        <w:t xml:space="preserve">מפת מדידה שהוכנה ע"י מודד מוסמך של החלקה ו/או השטח בו יוצב/ו מתקן הפרסום כאמור </w:t>
      </w:r>
      <w:r w:rsidRPr="0049279F">
        <w:rPr>
          <w:rFonts w:ascii="David" w:hAnsi="David" w:cs="David"/>
          <w:b/>
          <w:bCs/>
          <w:sz w:val="24"/>
          <w:szCs w:val="24"/>
          <w:rtl/>
        </w:rPr>
        <w:t>(להלן: "מפת מדידה").</w:t>
      </w:r>
    </w:p>
    <w:p w:rsidR="000D4EC1" w:rsidRPr="0049279F" w:rsidRDefault="000D4EC1" w:rsidP="005F70A0">
      <w:pPr>
        <w:numPr>
          <w:ilvl w:val="1"/>
          <w:numId w:val="8"/>
        </w:numPr>
        <w:tabs>
          <w:tab w:val="left" w:pos="283"/>
        </w:tabs>
        <w:spacing w:after="0" w:line="360" w:lineRule="auto"/>
        <w:ind w:left="283" w:right="-567" w:hanging="851"/>
        <w:contextualSpacing/>
        <w:jc w:val="both"/>
        <w:rPr>
          <w:rFonts w:ascii="David" w:hAnsi="David" w:cs="David"/>
          <w:b/>
          <w:bCs/>
          <w:sz w:val="24"/>
          <w:szCs w:val="24"/>
          <w:u w:val="single"/>
        </w:rPr>
      </w:pPr>
      <w:r w:rsidRPr="0049279F">
        <w:rPr>
          <w:rFonts w:ascii="David" w:hAnsi="David" w:cs="David"/>
          <w:sz w:val="24"/>
          <w:szCs w:val="24"/>
          <w:rtl/>
        </w:rPr>
        <w:t>סימון מיקום מדויק של מתקן/ני הפרסום ע"ג מפת המדידה.</w:t>
      </w:r>
    </w:p>
    <w:p w:rsidR="000D4EC1" w:rsidRPr="0049279F" w:rsidRDefault="000D4EC1" w:rsidP="005F70A0">
      <w:pPr>
        <w:numPr>
          <w:ilvl w:val="1"/>
          <w:numId w:val="8"/>
        </w:numPr>
        <w:tabs>
          <w:tab w:val="left" w:pos="283"/>
        </w:tabs>
        <w:spacing w:after="0" w:line="360" w:lineRule="auto"/>
        <w:ind w:left="283" w:right="-567" w:hanging="851"/>
        <w:contextualSpacing/>
        <w:jc w:val="both"/>
        <w:rPr>
          <w:rFonts w:ascii="David" w:hAnsi="David" w:cs="David"/>
          <w:b/>
          <w:bCs/>
          <w:sz w:val="24"/>
          <w:szCs w:val="24"/>
          <w:u w:val="single"/>
        </w:rPr>
      </w:pPr>
      <w:r w:rsidRPr="0049279F">
        <w:rPr>
          <w:rFonts w:ascii="David" w:hAnsi="David" w:cs="David"/>
          <w:sz w:val="24"/>
          <w:szCs w:val="24"/>
          <w:rtl/>
        </w:rPr>
        <w:t xml:space="preserve">מפת המדידה תהיה חתומה ע"י מודד מוסמך שטרח והכינה לרבות מס' טלפון להתקשרות עימו. </w:t>
      </w:r>
    </w:p>
    <w:p w:rsidR="000D4EC1" w:rsidRPr="0049279F" w:rsidRDefault="000D4EC1" w:rsidP="005F70A0">
      <w:pPr>
        <w:numPr>
          <w:ilvl w:val="1"/>
          <w:numId w:val="8"/>
        </w:numPr>
        <w:tabs>
          <w:tab w:val="left" w:pos="283"/>
        </w:tabs>
        <w:spacing w:after="0" w:line="360" w:lineRule="auto"/>
        <w:ind w:left="283" w:right="-567" w:hanging="851"/>
        <w:contextualSpacing/>
        <w:jc w:val="both"/>
        <w:rPr>
          <w:rFonts w:ascii="David" w:hAnsi="David" w:cs="David"/>
          <w:b/>
          <w:bCs/>
          <w:sz w:val="24"/>
          <w:szCs w:val="24"/>
          <w:u w:val="single"/>
        </w:rPr>
      </w:pPr>
      <w:r w:rsidRPr="0049279F">
        <w:rPr>
          <w:rFonts w:ascii="David" w:hAnsi="David" w:cs="David"/>
          <w:sz w:val="24"/>
          <w:szCs w:val="24"/>
          <w:rtl/>
        </w:rPr>
        <w:t xml:space="preserve">צילומים הכוללים הדמיה להמחשת הפרסום במיקום המבוקש [מראה משני כיווני תנועה </w:t>
      </w:r>
      <w:r w:rsidR="00C81695" w:rsidRPr="0049279F">
        <w:rPr>
          <w:rFonts w:ascii="David" w:hAnsi="David" w:cs="David"/>
          <w:sz w:val="24"/>
          <w:szCs w:val="24"/>
          <w:rtl/>
        </w:rPr>
        <w:tab/>
      </w:r>
      <w:r w:rsidRPr="0049279F">
        <w:rPr>
          <w:rFonts w:ascii="David" w:hAnsi="David" w:cs="David"/>
          <w:sz w:val="24"/>
          <w:szCs w:val="24"/>
          <w:rtl/>
        </w:rPr>
        <w:t xml:space="preserve">מנוגדים]. </w:t>
      </w:r>
    </w:p>
    <w:p w:rsidR="000D4EC1" w:rsidRPr="0049279F" w:rsidRDefault="000D4EC1" w:rsidP="005F70A0">
      <w:pPr>
        <w:numPr>
          <w:ilvl w:val="1"/>
          <w:numId w:val="8"/>
        </w:numPr>
        <w:tabs>
          <w:tab w:val="left" w:pos="283"/>
        </w:tabs>
        <w:spacing w:after="0" w:line="360" w:lineRule="auto"/>
        <w:ind w:left="283" w:right="-567" w:hanging="851"/>
        <w:contextualSpacing/>
        <w:jc w:val="both"/>
        <w:rPr>
          <w:rFonts w:ascii="David" w:hAnsi="David" w:cs="David"/>
          <w:b/>
          <w:bCs/>
          <w:sz w:val="24"/>
          <w:szCs w:val="24"/>
          <w:u w:val="single"/>
        </w:rPr>
      </w:pPr>
      <w:r w:rsidRPr="0049279F">
        <w:rPr>
          <w:rFonts w:ascii="David" w:hAnsi="David" w:cs="David"/>
          <w:sz w:val="24"/>
          <w:szCs w:val="24"/>
          <w:rtl/>
        </w:rPr>
        <w:t>חוות דעת של יועץ תנועה המאשר כי ניתן להציב את מתקן/י הפרסום במיקום המבוקש מבחינת כל ההנחיות ו/או ההוראות הקשורות לעניין בטיחות בדרכים.</w:t>
      </w:r>
    </w:p>
    <w:p w:rsidR="000D4EC1" w:rsidRPr="0049279F" w:rsidRDefault="000D4EC1" w:rsidP="005F70A0">
      <w:pPr>
        <w:numPr>
          <w:ilvl w:val="1"/>
          <w:numId w:val="8"/>
        </w:numPr>
        <w:tabs>
          <w:tab w:val="left" w:pos="283"/>
        </w:tabs>
        <w:spacing w:after="0" w:line="360" w:lineRule="auto"/>
        <w:ind w:left="283" w:right="-567" w:hanging="851"/>
        <w:contextualSpacing/>
        <w:jc w:val="both"/>
        <w:rPr>
          <w:rFonts w:ascii="David" w:hAnsi="David" w:cs="David"/>
          <w:b/>
          <w:bCs/>
          <w:sz w:val="24"/>
          <w:szCs w:val="24"/>
          <w:u w:val="single"/>
        </w:rPr>
      </w:pPr>
      <w:r w:rsidRPr="0049279F">
        <w:rPr>
          <w:rFonts w:ascii="David" w:hAnsi="David" w:cs="David"/>
          <w:sz w:val="24"/>
          <w:szCs w:val="24"/>
          <w:rtl/>
        </w:rPr>
        <w:t xml:space="preserve">עפ"י צורך ו/או דרישת </w:t>
      </w:r>
      <w:r w:rsidR="00C81695" w:rsidRPr="0049279F">
        <w:rPr>
          <w:rFonts w:ascii="David" w:hAnsi="David" w:cs="David" w:hint="cs"/>
          <w:sz w:val="24"/>
          <w:szCs w:val="24"/>
          <w:rtl/>
        </w:rPr>
        <w:t xml:space="preserve">הקרן ו/או </w:t>
      </w:r>
      <w:r w:rsidRPr="0049279F">
        <w:rPr>
          <w:rFonts w:ascii="David" w:hAnsi="David" w:cs="David"/>
          <w:sz w:val="24"/>
          <w:szCs w:val="24"/>
          <w:rtl/>
        </w:rPr>
        <w:t>ה</w:t>
      </w:r>
      <w:r w:rsidR="00EA7F5A" w:rsidRPr="0049279F">
        <w:rPr>
          <w:rFonts w:ascii="David" w:hAnsi="David" w:cs="David"/>
          <w:sz w:val="24"/>
          <w:szCs w:val="24"/>
          <w:rtl/>
        </w:rPr>
        <w:t>עירייה</w:t>
      </w:r>
      <w:r w:rsidRPr="0049279F">
        <w:rPr>
          <w:rFonts w:ascii="David" w:hAnsi="David" w:cs="David"/>
          <w:sz w:val="24"/>
          <w:szCs w:val="24"/>
          <w:rtl/>
        </w:rPr>
        <w:t xml:space="preserve"> ו/או כל מי מטעמם: אישור החברות  </w:t>
      </w:r>
      <w:r w:rsidRPr="0049279F">
        <w:rPr>
          <w:rFonts w:ascii="David" w:hAnsi="David" w:cs="David"/>
          <w:sz w:val="24"/>
          <w:szCs w:val="24"/>
        </w:rPr>
        <w:t>HOT</w:t>
      </w:r>
      <w:r w:rsidRPr="0049279F">
        <w:rPr>
          <w:rFonts w:ascii="David" w:hAnsi="David" w:cs="David"/>
          <w:sz w:val="24"/>
          <w:szCs w:val="24"/>
          <w:rtl/>
        </w:rPr>
        <w:t xml:space="preserve">, בזק, חברת חשמל וכל גוף אחר נוסף שמחזיק ו/או מתחזק תשתית חשמל ו/או תקשורת במקרקעין הציבורים בעיר. </w:t>
      </w:r>
    </w:p>
    <w:p w:rsidR="000D4EC1" w:rsidRPr="0049279F" w:rsidRDefault="000D4EC1" w:rsidP="005F70A0">
      <w:pPr>
        <w:numPr>
          <w:ilvl w:val="1"/>
          <w:numId w:val="8"/>
        </w:numPr>
        <w:tabs>
          <w:tab w:val="left" w:pos="283"/>
        </w:tabs>
        <w:spacing w:after="0" w:line="360" w:lineRule="auto"/>
        <w:ind w:left="283" w:right="-567" w:hanging="851"/>
        <w:contextualSpacing/>
        <w:jc w:val="both"/>
        <w:rPr>
          <w:rFonts w:ascii="David" w:hAnsi="David" w:cs="David"/>
          <w:b/>
          <w:bCs/>
          <w:sz w:val="24"/>
          <w:szCs w:val="24"/>
          <w:u w:val="single"/>
        </w:rPr>
      </w:pPr>
      <w:r w:rsidRPr="0049279F">
        <w:rPr>
          <w:rFonts w:ascii="David" w:hAnsi="David" w:cs="David"/>
          <w:sz w:val="24"/>
          <w:szCs w:val="24"/>
          <w:rtl/>
        </w:rPr>
        <w:t xml:space="preserve">תכנית הנדסית אשר תכיל את מידות </w:t>
      </w:r>
      <w:r w:rsidR="00C81695" w:rsidRPr="0049279F">
        <w:rPr>
          <w:rFonts w:ascii="David" w:hAnsi="David" w:cs="David" w:hint="cs"/>
          <w:sz w:val="24"/>
          <w:szCs w:val="24"/>
          <w:rtl/>
        </w:rPr>
        <w:t>מתקן הפרסום</w:t>
      </w:r>
      <w:r w:rsidRPr="0049279F">
        <w:rPr>
          <w:rFonts w:ascii="David" w:hAnsi="David" w:cs="David"/>
          <w:sz w:val="24"/>
          <w:szCs w:val="24"/>
          <w:rtl/>
        </w:rPr>
        <w:t>, עמוד הנשיאה, שלד וכל אלמנט אחר הקשור במתקן הפרסום אשר יש בו כדי להשפיע על בחינת מתן האישור ע"י מחלקת ההנדסה של ה</w:t>
      </w:r>
      <w:r w:rsidR="00EA7F5A" w:rsidRPr="0049279F">
        <w:rPr>
          <w:rFonts w:ascii="David" w:hAnsi="David" w:cs="David"/>
          <w:sz w:val="24"/>
          <w:szCs w:val="24"/>
          <w:rtl/>
        </w:rPr>
        <w:t>עירייה</w:t>
      </w:r>
      <w:r w:rsidRPr="0049279F">
        <w:rPr>
          <w:rFonts w:ascii="David" w:hAnsi="David" w:cs="David"/>
          <w:sz w:val="24"/>
          <w:szCs w:val="24"/>
          <w:rtl/>
        </w:rPr>
        <w:t xml:space="preserve"> </w:t>
      </w:r>
      <w:r w:rsidR="001251EF" w:rsidRPr="0049279F">
        <w:rPr>
          <w:rFonts w:ascii="David" w:hAnsi="David" w:cs="David" w:hint="cs"/>
          <w:b/>
          <w:bCs/>
          <w:sz w:val="24"/>
          <w:szCs w:val="24"/>
          <w:rtl/>
        </w:rPr>
        <w:t>(</w:t>
      </w:r>
      <w:r w:rsidRPr="0049279F">
        <w:rPr>
          <w:rFonts w:ascii="David" w:hAnsi="David" w:cs="David"/>
          <w:b/>
          <w:bCs/>
          <w:sz w:val="24"/>
          <w:szCs w:val="24"/>
          <w:rtl/>
        </w:rPr>
        <w:t>להלן: "התכנית ההנדסית").</w:t>
      </w:r>
    </w:p>
    <w:p w:rsidR="000D4EC1" w:rsidRPr="0049279F" w:rsidRDefault="000D4EC1" w:rsidP="005F70A0">
      <w:pPr>
        <w:numPr>
          <w:ilvl w:val="1"/>
          <w:numId w:val="8"/>
        </w:numPr>
        <w:tabs>
          <w:tab w:val="left" w:pos="283"/>
          <w:tab w:val="left" w:pos="1417"/>
        </w:tabs>
        <w:spacing w:after="0" w:line="360" w:lineRule="auto"/>
        <w:ind w:left="283" w:right="-567" w:hanging="851"/>
        <w:contextualSpacing/>
        <w:jc w:val="both"/>
        <w:rPr>
          <w:rFonts w:ascii="David" w:hAnsi="David" w:cs="David"/>
          <w:b/>
          <w:bCs/>
          <w:sz w:val="24"/>
          <w:szCs w:val="24"/>
          <w:u w:val="single"/>
        </w:rPr>
      </w:pPr>
      <w:r w:rsidRPr="0049279F">
        <w:rPr>
          <w:rFonts w:ascii="David" w:hAnsi="David" w:cs="David"/>
          <w:sz w:val="24"/>
          <w:szCs w:val="24"/>
          <w:rtl/>
        </w:rPr>
        <w:t xml:space="preserve">התכנית ההנדסית תכיל שרטוטים של היטל צד, פנים וחזית של המתקן, ושרטוט </w:t>
      </w:r>
      <w:r w:rsidR="00C81695" w:rsidRPr="0049279F">
        <w:rPr>
          <w:rFonts w:ascii="David" w:hAnsi="David" w:cs="David" w:hint="cs"/>
          <w:sz w:val="24"/>
          <w:szCs w:val="24"/>
          <w:rtl/>
        </w:rPr>
        <w:t>המתקן</w:t>
      </w:r>
      <w:r w:rsidRPr="0049279F">
        <w:rPr>
          <w:rFonts w:ascii="David" w:hAnsi="David" w:cs="David"/>
          <w:sz w:val="24"/>
          <w:szCs w:val="24"/>
          <w:rtl/>
        </w:rPr>
        <w:t xml:space="preserve"> </w:t>
      </w:r>
      <w:r w:rsidR="00C81695" w:rsidRPr="0049279F">
        <w:rPr>
          <w:rFonts w:ascii="David" w:hAnsi="David" w:cs="David"/>
          <w:sz w:val="24"/>
          <w:szCs w:val="24"/>
          <w:rtl/>
        </w:rPr>
        <w:tab/>
      </w:r>
      <w:r w:rsidRPr="0049279F">
        <w:rPr>
          <w:rFonts w:ascii="David" w:hAnsi="David" w:cs="David"/>
          <w:sz w:val="24"/>
          <w:szCs w:val="24"/>
          <w:rtl/>
        </w:rPr>
        <w:t>והבסיס וכן, שרטוט של הרכיבים בשלושת ההיטלים כאמור המתארים אותם כמחוברים אחד לשני בשטח.</w:t>
      </w:r>
    </w:p>
    <w:p w:rsidR="000D4EC1" w:rsidRPr="0049279F" w:rsidRDefault="000D4EC1" w:rsidP="005F70A0">
      <w:pPr>
        <w:numPr>
          <w:ilvl w:val="1"/>
          <w:numId w:val="8"/>
        </w:numPr>
        <w:tabs>
          <w:tab w:val="left" w:pos="283"/>
        </w:tabs>
        <w:spacing w:after="0" w:line="360" w:lineRule="auto"/>
        <w:ind w:left="283" w:right="-567" w:hanging="851"/>
        <w:contextualSpacing/>
        <w:jc w:val="both"/>
        <w:rPr>
          <w:rFonts w:ascii="David" w:hAnsi="David" w:cs="David"/>
          <w:b/>
          <w:bCs/>
          <w:sz w:val="24"/>
          <w:szCs w:val="24"/>
          <w:u w:val="single"/>
        </w:rPr>
      </w:pPr>
      <w:r w:rsidRPr="0049279F">
        <w:rPr>
          <w:rFonts w:ascii="David" w:hAnsi="David" w:cs="David"/>
          <w:sz w:val="24"/>
          <w:szCs w:val="24"/>
          <w:rtl/>
        </w:rPr>
        <w:t>התכנית ההנדסית תהיה חתומה ומאושרת ע"י מהנדס קונסטרוקטור שאישר את התכנית ההנדסית לרבות אישורו לעמידתו האיתנה ו/או חוזקו ו/או יציבותו של מתקן הפרסום מבחינת רוחות ו/או תאונות ו/או כל כוח חיצוני שיופעל ו/או אחר שיש בו כדי להשפיע על מתקן הפרסום וכל זאת עפ"י התכנית ההנדסית ובהתייחס למיקום שאמור להיות מוצב מתקן הפרסום עפ"י מפת המדידה.</w:t>
      </w:r>
    </w:p>
    <w:p w:rsidR="000D4EC1" w:rsidRPr="0049279F" w:rsidRDefault="000D4EC1" w:rsidP="005F70A0">
      <w:pPr>
        <w:numPr>
          <w:ilvl w:val="1"/>
          <w:numId w:val="8"/>
        </w:numPr>
        <w:tabs>
          <w:tab w:val="left" w:pos="283"/>
        </w:tabs>
        <w:spacing w:after="0" w:line="360" w:lineRule="auto"/>
        <w:ind w:left="283" w:right="-567" w:hanging="851"/>
        <w:contextualSpacing/>
        <w:jc w:val="both"/>
        <w:rPr>
          <w:rFonts w:ascii="David" w:hAnsi="David" w:cs="David"/>
          <w:b/>
          <w:bCs/>
          <w:sz w:val="24"/>
          <w:szCs w:val="24"/>
          <w:u w:val="single"/>
        </w:rPr>
      </w:pPr>
      <w:r w:rsidRPr="0049279F">
        <w:rPr>
          <w:rFonts w:ascii="David" w:hAnsi="David" w:cs="David"/>
          <w:b/>
          <w:bCs/>
          <w:sz w:val="24"/>
          <w:szCs w:val="24"/>
          <w:u w:val="single"/>
          <w:rtl/>
        </w:rPr>
        <w:t>מובהר כי, הספק</w:t>
      </w:r>
      <w:r w:rsidRPr="0049279F">
        <w:rPr>
          <w:rFonts w:ascii="David" w:hAnsi="David" w:cs="David"/>
          <w:sz w:val="24"/>
          <w:szCs w:val="24"/>
          <w:rtl/>
        </w:rPr>
        <w:t xml:space="preserve"> לא יבצע כל עבודת חפירה, או תשתית, בכביש/מדרכה, במערכות תת קרקעיות, בצנרת ביוב, צנרת מים, עבודות חשמל תת קרקעיות ועל קרקעיות, מערכות בקרה ומערכות תקשורת תת קרקעיות, ללא קבלת רישיון ו/או היתר מתאים ו/או אישור בכתב </w:t>
      </w:r>
      <w:r w:rsidR="00C81695" w:rsidRPr="0049279F">
        <w:rPr>
          <w:rFonts w:ascii="David" w:hAnsi="David" w:cs="David" w:hint="cs"/>
          <w:sz w:val="24"/>
          <w:szCs w:val="24"/>
          <w:rtl/>
        </w:rPr>
        <w:t>מהמנהל</w:t>
      </w:r>
      <w:r w:rsidRPr="0049279F">
        <w:rPr>
          <w:rFonts w:ascii="David" w:hAnsi="David" w:cs="David"/>
          <w:sz w:val="24"/>
          <w:szCs w:val="24"/>
          <w:rtl/>
        </w:rPr>
        <w:t xml:space="preserve"> או </w:t>
      </w:r>
      <w:r w:rsidR="00C81695" w:rsidRPr="0049279F">
        <w:rPr>
          <w:rFonts w:ascii="David" w:hAnsi="David" w:cs="David" w:hint="cs"/>
          <w:sz w:val="24"/>
          <w:szCs w:val="24"/>
          <w:rtl/>
        </w:rPr>
        <w:t xml:space="preserve">מהקרן ו/או </w:t>
      </w:r>
      <w:r w:rsidRPr="0049279F">
        <w:rPr>
          <w:rFonts w:ascii="David" w:hAnsi="David" w:cs="David"/>
          <w:sz w:val="24"/>
          <w:szCs w:val="24"/>
          <w:rtl/>
        </w:rPr>
        <w:t>מה</w:t>
      </w:r>
      <w:r w:rsidR="00EA7F5A" w:rsidRPr="0049279F">
        <w:rPr>
          <w:rFonts w:ascii="David" w:hAnsi="David" w:cs="David"/>
          <w:sz w:val="24"/>
          <w:szCs w:val="24"/>
          <w:rtl/>
        </w:rPr>
        <w:t>עירייה</w:t>
      </w:r>
      <w:r w:rsidRPr="0049279F">
        <w:rPr>
          <w:rFonts w:ascii="David" w:hAnsi="David" w:cs="David"/>
          <w:sz w:val="24"/>
          <w:szCs w:val="24"/>
          <w:rtl/>
        </w:rPr>
        <w:t xml:space="preserve"> וכל אישור נדרש אחר.</w:t>
      </w:r>
    </w:p>
    <w:p w:rsidR="006C594B" w:rsidRPr="0049279F" w:rsidRDefault="006C594B" w:rsidP="00DE20C8">
      <w:pPr>
        <w:numPr>
          <w:ilvl w:val="1"/>
          <w:numId w:val="8"/>
        </w:numPr>
        <w:tabs>
          <w:tab w:val="left" w:pos="283"/>
        </w:tabs>
        <w:spacing w:after="0" w:line="360" w:lineRule="auto"/>
        <w:ind w:left="283" w:right="-567" w:hanging="851"/>
        <w:contextualSpacing/>
        <w:jc w:val="both"/>
        <w:rPr>
          <w:rFonts w:ascii="David" w:hAnsi="David" w:cs="David"/>
          <w:b/>
          <w:bCs/>
          <w:sz w:val="24"/>
          <w:szCs w:val="24"/>
          <w:u w:val="single"/>
        </w:rPr>
      </w:pPr>
      <w:r w:rsidRPr="0049279F">
        <w:rPr>
          <w:rFonts w:ascii="David" w:hAnsi="David" w:cs="David" w:hint="cs"/>
          <w:b/>
          <w:bCs/>
          <w:sz w:val="24"/>
          <w:szCs w:val="24"/>
          <w:u w:val="single"/>
          <w:rtl/>
        </w:rPr>
        <w:t xml:space="preserve">העירייה </w:t>
      </w:r>
      <w:r w:rsidR="00DE20C8">
        <w:rPr>
          <w:rFonts w:ascii="David" w:hAnsi="David" w:cs="David" w:hint="cs"/>
          <w:b/>
          <w:bCs/>
          <w:sz w:val="24"/>
          <w:szCs w:val="24"/>
          <w:u w:val="single"/>
          <w:rtl/>
        </w:rPr>
        <w:t xml:space="preserve">ו/או הקרן תהנה </w:t>
      </w:r>
      <w:r w:rsidRPr="0049279F">
        <w:rPr>
          <w:rFonts w:ascii="David" w:hAnsi="David" w:cs="David" w:hint="cs"/>
          <w:b/>
          <w:bCs/>
          <w:sz w:val="24"/>
          <w:szCs w:val="24"/>
          <w:u w:val="single"/>
          <w:rtl/>
        </w:rPr>
        <w:t>רשאי</w:t>
      </w:r>
      <w:r w:rsidR="00DE20C8">
        <w:rPr>
          <w:rFonts w:ascii="David" w:hAnsi="David" w:cs="David" w:hint="cs"/>
          <w:b/>
          <w:bCs/>
          <w:sz w:val="24"/>
          <w:szCs w:val="24"/>
          <w:u w:val="single"/>
          <w:rtl/>
        </w:rPr>
        <w:t>ו</w:t>
      </w:r>
      <w:r w:rsidRPr="0049279F">
        <w:rPr>
          <w:rFonts w:ascii="David" w:hAnsi="David" w:cs="David" w:hint="cs"/>
          <w:b/>
          <w:bCs/>
          <w:sz w:val="24"/>
          <w:szCs w:val="24"/>
          <w:u w:val="single"/>
          <w:rtl/>
        </w:rPr>
        <w:t xml:space="preserve">ת לדרוש שינויים ו/או התאמות עפ"י שיקול דעתה המקצועי בכל הקשור לתכניות ההנדסיות ו/או אופן ביצוע העבודה בשטח והספק יהא מחויב לפעול על פי </w:t>
      </w:r>
      <w:r w:rsidR="00DE20C8">
        <w:rPr>
          <w:rFonts w:ascii="David" w:hAnsi="David" w:cs="David" w:hint="cs"/>
          <w:b/>
          <w:bCs/>
          <w:sz w:val="24"/>
          <w:szCs w:val="24"/>
          <w:u w:val="single"/>
          <w:rtl/>
        </w:rPr>
        <w:t>דרישתן</w:t>
      </w:r>
      <w:r w:rsidRPr="0049279F">
        <w:rPr>
          <w:rFonts w:ascii="David" w:hAnsi="David" w:cs="David" w:hint="cs"/>
          <w:b/>
          <w:bCs/>
          <w:sz w:val="24"/>
          <w:szCs w:val="24"/>
          <w:u w:val="single"/>
          <w:rtl/>
        </w:rPr>
        <w:t>. זאת ועוד, ככל ועפ"י שיקול דעת העירייה יידרש הוצאת היתר בנייה לכל ו/או חלק ממתקני הפרסום הספק יהא מחויב לפעול להוצאת ההיתר בהתאם להוראות העירייה.</w:t>
      </w:r>
    </w:p>
    <w:p w:rsidR="006C594B" w:rsidRPr="0049279F" w:rsidRDefault="006C594B" w:rsidP="006C594B">
      <w:pPr>
        <w:tabs>
          <w:tab w:val="left" w:pos="283"/>
        </w:tabs>
        <w:spacing w:after="0" w:line="360" w:lineRule="auto"/>
        <w:ind w:left="283" w:right="-567"/>
        <w:contextualSpacing/>
        <w:jc w:val="both"/>
        <w:rPr>
          <w:rFonts w:ascii="David" w:hAnsi="David" w:cs="David"/>
          <w:b/>
          <w:bCs/>
          <w:sz w:val="24"/>
          <w:szCs w:val="24"/>
          <w:u w:val="single"/>
        </w:rPr>
      </w:pPr>
    </w:p>
    <w:p w:rsidR="006754C2" w:rsidRPr="0049279F" w:rsidRDefault="006754C2" w:rsidP="00BD1464">
      <w:pPr>
        <w:numPr>
          <w:ilvl w:val="0"/>
          <w:numId w:val="8"/>
        </w:numPr>
        <w:spacing w:line="360" w:lineRule="auto"/>
        <w:ind w:left="309" w:right="-567" w:hanging="851"/>
        <w:contextualSpacing/>
        <w:jc w:val="both"/>
        <w:rPr>
          <w:rFonts w:ascii="David" w:hAnsi="David" w:cs="David"/>
          <w:sz w:val="24"/>
          <w:szCs w:val="24"/>
        </w:rPr>
      </w:pPr>
      <w:r w:rsidRPr="002338BD">
        <w:rPr>
          <w:rFonts w:ascii="David" w:hAnsi="David" w:cs="David" w:hint="cs"/>
          <w:b/>
          <w:bCs/>
          <w:sz w:val="24"/>
          <w:szCs w:val="24"/>
          <w:u w:val="single"/>
          <w:rtl/>
        </w:rPr>
        <w:t>המצאת מסמכים אישורים ו</w:t>
      </w:r>
      <w:r w:rsidRPr="002338BD">
        <w:rPr>
          <w:rFonts w:ascii="David" w:hAnsi="David" w:cs="David"/>
          <w:b/>
          <w:bCs/>
          <w:sz w:val="24"/>
          <w:szCs w:val="24"/>
          <w:u w:val="single"/>
          <w:rtl/>
        </w:rPr>
        <w:t xml:space="preserve">נתונים "מהשטח" </w:t>
      </w:r>
      <w:r w:rsidRPr="002338BD">
        <w:rPr>
          <w:rFonts w:ascii="David" w:hAnsi="David" w:cs="David" w:hint="cs"/>
          <w:b/>
          <w:bCs/>
          <w:sz w:val="24"/>
          <w:szCs w:val="24"/>
          <w:u w:val="single"/>
          <w:rtl/>
        </w:rPr>
        <w:t>בעניינם של מתקנים חדשים</w:t>
      </w:r>
      <w:r w:rsidRPr="002338BD">
        <w:rPr>
          <w:rFonts w:ascii="David" w:hAnsi="David" w:cs="David" w:hint="cs"/>
          <w:sz w:val="24"/>
          <w:szCs w:val="24"/>
          <w:rtl/>
        </w:rPr>
        <w:t xml:space="preserve"> [מוזכר גם במסמך </w:t>
      </w:r>
      <w:r w:rsidR="00BD1464" w:rsidRPr="002338BD">
        <w:rPr>
          <w:rFonts w:ascii="David" w:hAnsi="David" w:cs="David" w:hint="cs"/>
          <w:sz w:val="24"/>
          <w:szCs w:val="24"/>
          <w:rtl/>
        </w:rPr>
        <w:t>א'3</w:t>
      </w:r>
    </w:p>
    <w:p w:rsidR="006754C2" w:rsidRDefault="006754C2" w:rsidP="000A73C3">
      <w:pPr>
        <w:numPr>
          <w:ilvl w:val="1"/>
          <w:numId w:val="8"/>
        </w:numPr>
        <w:spacing w:line="360" w:lineRule="auto"/>
        <w:ind w:left="309" w:right="-567" w:hanging="851"/>
        <w:contextualSpacing/>
        <w:jc w:val="both"/>
        <w:rPr>
          <w:rFonts w:ascii="David" w:hAnsi="David" w:cs="David"/>
          <w:sz w:val="24"/>
          <w:szCs w:val="24"/>
        </w:rPr>
      </w:pPr>
      <w:bookmarkStart w:id="16" w:name="_Hlk526238073"/>
      <w:r w:rsidRPr="0049279F">
        <w:rPr>
          <w:rFonts w:ascii="David" w:hAnsi="David" w:cs="David"/>
          <w:sz w:val="24"/>
          <w:szCs w:val="24"/>
          <w:rtl/>
        </w:rPr>
        <w:t xml:space="preserve">מבלי לגרוע מכל חובה שהיא המוזכרת במסמכי המכרז, זוכה המכרז יידרש להעביר לידי המנהל </w:t>
      </w:r>
      <w:r w:rsidRPr="0049279F">
        <w:rPr>
          <w:rFonts w:ascii="David" w:hAnsi="David" w:cs="David"/>
          <w:sz w:val="24"/>
          <w:szCs w:val="24"/>
          <w:u w:val="single"/>
          <w:rtl/>
        </w:rPr>
        <w:t xml:space="preserve">עד 5 ימים </w:t>
      </w:r>
      <w:r w:rsidRPr="0049279F">
        <w:rPr>
          <w:rFonts w:ascii="David" w:hAnsi="David" w:cs="David"/>
          <w:sz w:val="24"/>
          <w:szCs w:val="24"/>
          <w:rtl/>
        </w:rPr>
        <w:t>ממועד הצבתו של כל מתקן פרסום שיוצב על ידו, רשימה מסודרת שתכיל את פרטי המתקן שהוצב (להלן: "</w:t>
      </w:r>
      <w:r w:rsidRPr="0049279F">
        <w:rPr>
          <w:rFonts w:ascii="David" w:hAnsi="David" w:cs="David"/>
          <w:b/>
          <w:bCs/>
          <w:sz w:val="24"/>
          <w:szCs w:val="24"/>
          <w:rtl/>
        </w:rPr>
        <w:t>רשימת המתקנים</w:t>
      </w:r>
      <w:r w:rsidRPr="0049279F">
        <w:rPr>
          <w:rFonts w:ascii="David" w:hAnsi="David" w:cs="David"/>
          <w:sz w:val="24"/>
          <w:szCs w:val="24"/>
          <w:rtl/>
        </w:rPr>
        <w:t>").</w:t>
      </w:r>
    </w:p>
    <w:bookmarkEnd w:id="16"/>
    <w:p w:rsidR="006754C2" w:rsidRPr="00E11605" w:rsidRDefault="006754C2" w:rsidP="00E11605">
      <w:pPr>
        <w:numPr>
          <w:ilvl w:val="1"/>
          <w:numId w:val="8"/>
        </w:numPr>
        <w:spacing w:line="360" w:lineRule="auto"/>
        <w:ind w:left="309" w:right="-567" w:hanging="851"/>
        <w:contextualSpacing/>
        <w:jc w:val="both"/>
        <w:rPr>
          <w:rFonts w:ascii="David" w:hAnsi="David" w:cs="David"/>
          <w:sz w:val="24"/>
          <w:szCs w:val="24"/>
        </w:rPr>
      </w:pPr>
      <w:r w:rsidRPr="000A73C3">
        <w:rPr>
          <w:rFonts w:ascii="David" w:hAnsi="David" w:cs="David"/>
          <w:sz w:val="24"/>
          <w:szCs w:val="24"/>
          <w:rtl/>
        </w:rPr>
        <w:t>רשימת המתקנים תכלול בין היתר נתונים ו/או מידע אודות כל מתקן</w:t>
      </w:r>
      <w:r w:rsidRPr="000A73C3">
        <w:rPr>
          <w:rFonts w:ascii="David" w:hAnsi="David" w:cs="David" w:hint="cs"/>
          <w:sz w:val="24"/>
          <w:szCs w:val="24"/>
          <w:rtl/>
        </w:rPr>
        <w:t xml:space="preserve">, כגון: [1] </w:t>
      </w:r>
      <w:r w:rsidRPr="000D1144">
        <w:rPr>
          <w:rFonts w:ascii="David" w:hAnsi="David" w:cs="David"/>
          <w:sz w:val="24"/>
          <w:szCs w:val="24"/>
          <w:rtl/>
        </w:rPr>
        <w:t xml:space="preserve">תמונה של מתקן הפרסום, </w:t>
      </w:r>
      <w:r w:rsidRPr="000D1144">
        <w:rPr>
          <w:rFonts w:ascii="David" w:hAnsi="David" w:cs="David" w:hint="cs"/>
          <w:sz w:val="24"/>
          <w:szCs w:val="24"/>
          <w:rtl/>
        </w:rPr>
        <w:t xml:space="preserve">[2] </w:t>
      </w:r>
      <w:r w:rsidRPr="000D1144">
        <w:rPr>
          <w:rFonts w:ascii="David" w:hAnsi="David" w:cs="David"/>
          <w:sz w:val="24"/>
          <w:szCs w:val="24"/>
          <w:rtl/>
        </w:rPr>
        <w:t xml:space="preserve">סוג מתקן הפרסום, </w:t>
      </w:r>
      <w:r w:rsidRPr="000D1144">
        <w:rPr>
          <w:rFonts w:ascii="David" w:hAnsi="David" w:cs="David" w:hint="cs"/>
          <w:sz w:val="24"/>
          <w:szCs w:val="24"/>
          <w:rtl/>
        </w:rPr>
        <w:t xml:space="preserve">[3] </w:t>
      </w:r>
      <w:r w:rsidRPr="000D1144">
        <w:rPr>
          <w:rFonts w:ascii="David" w:hAnsi="David" w:cs="David"/>
          <w:sz w:val="24"/>
          <w:szCs w:val="24"/>
          <w:rtl/>
        </w:rPr>
        <w:t xml:space="preserve">גודל מתקן הפרסום, </w:t>
      </w:r>
      <w:r w:rsidRPr="00BD1464">
        <w:rPr>
          <w:rFonts w:ascii="David" w:hAnsi="David" w:cs="David" w:hint="cs"/>
          <w:sz w:val="24"/>
          <w:szCs w:val="24"/>
          <w:rtl/>
        </w:rPr>
        <w:t xml:space="preserve">[4] </w:t>
      </w:r>
      <w:r w:rsidRPr="00BD1464">
        <w:rPr>
          <w:rFonts w:ascii="David" w:hAnsi="David" w:cs="David"/>
          <w:sz w:val="24"/>
          <w:szCs w:val="24"/>
          <w:rtl/>
        </w:rPr>
        <w:t xml:space="preserve">מסר הפרסום הקיים בשני צדדיו של מתקן הפרסום, </w:t>
      </w:r>
      <w:r w:rsidRPr="00BD1464">
        <w:rPr>
          <w:rFonts w:ascii="David" w:hAnsi="David" w:cs="David" w:hint="cs"/>
          <w:sz w:val="24"/>
          <w:szCs w:val="24"/>
          <w:rtl/>
        </w:rPr>
        <w:t xml:space="preserve">[5] </w:t>
      </w:r>
      <w:r w:rsidRPr="00E11605">
        <w:rPr>
          <w:rFonts w:ascii="David" w:hAnsi="David" w:cs="David"/>
          <w:sz w:val="24"/>
          <w:szCs w:val="24"/>
          <w:rtl/>
        </w:rPr>
        <w:t xml:space="preserve">מיקום מתקן הפרסום (כתובת מדויקת ותיאור מיקום), </w:t>
      </w:r>
      <w:r w:rsidRPr="00E11605">
        <w:rPr>
          <w:rFonts w:ascii="David" w:hAnsi="David" w:cs="David" w:hint="cs"/>
          <w:sz w:val="24"/>
          <w:szCs w:val="24"/>
          <w:rtl/>
        </w:rPr>
        <w:t xml:space="preserve">[6] </w:t>
      </w:r>
      <w:r w:rsidRPr="00E11605">
        <w:rPr>
          <w:rFonts w:ascii="David" w:hAnsi="David" w:cs="David"/>
          <w:sz w:val="24"/>
          <w:szCs w:val="24"/>
          <w:rtl/>
        </w:rPr>
        <w:t>מספר זהות של המתקן אשר יודבק בצידו של כל מתקן ע"י זוכה המכרז.</w:t>
      </w:r>
    </w:p>
    <w:p w:rsidR="006754C2" w:rsidRPr="0049279F" w:rsidRDefault="006754C2" w:rsidP="000D1144">
      <w:pPr>
        <w:numPr>
          <w:ilvl w:val="1"/>
          <w:numId w:val="8"/>
        </w:numPr>
        <w:spacing w:line="360" w:lineRule="auto"/>
        <w:ind w:left="309" w:right="-567" w:hanging="877"/>
        <w:contextualSpacing/>
        <w:jc w:val="both"/>
        <w:rPr>
          <w:rFonts w:ascii="David" w:hAnsi="David" w:cs="David"/>
          <w:sz w:val="24"/>
          <w:szCs w:val="24"/>
        </w:rPr>
      </w:pPr>
      <w:r w:rsidRPr="0049279F">
        <w:rPr>
          <w:rFonts w:ascii="David" w:hAnsi="David" w:cs="David"/>
          <w:sz w:val="24"/>
          <w:szCs w:val="24"/>
          <w:rtl/>
        </w:rPr>
        <w:t xml:space="preserve">המידע בעניינו של כל מתקן יועבר </w:t>
      </w:r>
      <w:r w:rsidRPr="0049279F">
        <w:rPr>
          <w:rFonts w:ascii="David" w:hAnsi="David" w:cs="David" w:hint="cs"/>
          <w:sz w:val="24"/>
          <w:szCs w:val="24"/>
          <w:rtl/>
        </w:rPr>
        <w:t xml:space="preserve">לידי המנהל באמצעות </w:t>
      </w:r>
      <w:r w:rsidRPr="0049279F">
        <w:rPr>
          <w:rFonts w:ascii="David" w:hAnsi="David" w:cs="David"/>
          <w:sz w:val="24"/>
          <w:szCs w:val="24"/>
          <w:rtl/>
        </w:rPr>
        <w:t>דוא"ל</w:t>
      </w:r>
      <w:r w:rsidRPr="0049279F">
        <w:rPr>
          <w:rFonts w:ascii="David" w:hAnsi="David" w:cs="David" w:hint="cs"/>
          <w:sz w:val="24"/>
          <w:szCs w:val="24"/>
          <w:rtl/>
        </w:rPr>
        <w:t>.</w:t>
      </w:r>
    </w:p>
    <w:p w:rsidR="006754C2" w:rsidRPr="0049279F" w:rsidRDefault="006754C2" w:rsidP="000D1144">
      <w:pPr>
        <w:numPr>
          <w:ilvl w:val="1"/>
          <w:numId w:val="8"/>
        </w:numPr>
        <w:spacing w:line="360" w:lineRule="auto"/>
        <w:ind w:left="309" w:right="-567" w:hanging="877"/>
        <w:contextualSpacing/>
        <w:jc w:val="both"/>
        <w:rPr>
          <w:rFonts w:ascii="David" w:hAnsi="David" w:cs="David"/>
          <w:sz w:val="24"/>
          <w:szCs w:val="24"/>
        </w:rPr>
      </w:pPr>
      <w:r w:rsidRPr="0049279F">
        <w:rPr>
          <w:rFonts w:ascii="David" w:hAnsi="David" w:cs="David" w:hint="cs"/>
          <w:sz w:val="24"/>
          <w:szCs w:val="24"/>
          <w:rtl/>
        </w:rPr>
        <w:t xml:space="preserve">בנוסף, הספק יעביר לידי המנהל </w:t>
      </w:r>
      <w:r w:rsidRPr="0049279F">
        <w:rPr>
          <w:rFonts w:ascii="David" w:hAnsi="David" w:cs="David"/>
          <w:sz w:val="24"/>
          <w:szCs w:val="24"/>
          <w:rtl/>
        </w:rPr>
        <w:t xml:space="preserve">אישורי יציבות לכל אחד ממתקני הפרסום </w:t>
      </w:r>
      <w:r w:rsidRPr="0049279F">
        <w:rPr>
          <w:rFonts w:ascii="David" w:hAnsi="David" w:cs="David" w:hint="cs"/>
          <w:sz w:val="24"/>
          <w:szCs w:val="24"/>
          <w:rtl/>
        </w:rPr>
        <w:t>החדשים</w:t>
      </w:r>
      <w:r w:rsidRPr="0049279F">
        <w:rPr>
          <w:rFonts w:ascii="David" w:hAnsi="David" w:cs="David"/>
          <w:sz w:val="24"/>
          <w:szCs w:val="24"/>
          <w:rtl/>
        </w:rPr>
        <w:t>, ויכולתם לשאת את העומסים אשר חלים עליהם מתוקף היותם מוצבים בשטח העיר והשימוש אשר נועד להם (להלן: "</w:t>
      </w:r>
      <w:r w:rsidRPr="0049279F">
        <w:rPr>
          <w:rFonts w:ascii="David" w:hAnsi="David" w:cs="David"/>
          <w:b/>
          <w:bCs/>
          <w:sz w:val="24"/>
          <w:szCs w:val="24"/>
          <w:rtl/>
        </w:rPr>
        <w:t>אישורי מהנדס קונסטרוקטור</w:t>
      </w:r>
      <w:r w:rsidRPr="0049279F">
        <w:rPr>
          <w:rFonts w:ascii="David" w:hAnsi="David" w:cs="David"/>
          <w:sz w:val="24"/>
          <w:szCs w:val="24"/>
          <w:rtl/>
        </w:rPr>
        <w:t>").</w:t>
      </w:r>
    </w:p>
    <w:p w:rsidR="006754C2" w:rsidRPr="0049279F" w:rsidRDefault="006754C2" w:rsidP="000D1144">
      <w:pPr>
        <w:numPr>
          <w:ilvl w:val="1"/>
          <w:numId w:val="8"/>
        </w:numPr>
        <w:spacing w:line="360" w:lineRule="auto"/>
        <w:ind w:left="309" w:right="-567" w:hanging="877"/>
        <w:contextualSpacing/>
        <w:jc w:val="both"/>
        <w:rPr>
          <w:rFonts w:ascii="David" w:hAnsi="David" w:cs="David"/>
          <w:sz w:val="24"/>
          <w:szCs w:val="24"/>
        </w:rPr>
      </w:pPr>
      <w:r w:rsidRPr="0049279F">
        <w:rPr>
          <w:rFonts w:ascii="David" w:hAnsi="David" w:cs="David"/>
          <w:sz w:val="24"/>
          <w:szCs w:val="24"/>
          <w:rtl/>
        </w:rPr>
        <w:t xml:space="preserve">אישורי מהנדס הקונסטרוקטור ייתנו ע"י מהנדס קונסטרוקטור בעל מ"ר בתוקף אשר יצורף לאישורים האמורים שיימסרו </w:t>
      </w:r>
      <w:r w:rsidR="0079342A" w:rsidRPr="0049279F">
        <w:rPr>
          <w:rFonts w:ascii="David" w:hAnsi="David" w:cs="David" w:hint="cs"/>
          <w:sz w:val="24"/>
          <w:szCs w:val="24"/>
          <w:rtl/>
        </w:rPr>
        <w:t xml:space="preserve">לקרן ו/או לעירייה בהתאם להחלטת הקרן </w:t>
      </w:r>
      <w:r w:rsidRPr="0049279F">
        <w:rPr>
          <w:rFonts w:ascii="David" w:hAnsi="David" w:cs="David"/>
          <w:sz w:val="24"/>
          <w:szCs w:val="24"/>
          <w:rtl/>
        </w:rPr>
        <w:t>כאמור.</w:t>
      </w:r>
    </w:p>
    <w:p w:rsidR="006754C2" w:rsidRPr="0049279F" w:rsidRDefault="006754C2" w:rsidP="000D1144">
      <w:pPr>
        <w:numPr>
          <w:ilvl w:val="1"/>
          <w:numId w:val="8"/>
        </w:numPr>
        <w:spacing w:line="360" w:lineRule="auto"/>
        <w:ind w:left="309" w:right="-567" w:hanging="877"/>
        <w:contextualSpacing/>
        <w:jc w:val="both"/>
        <w:rPr>
          <w:rFonts w:ascii="David" w:hAnsi="David" w:cs="David"/>
          <w:sz w:val="24"/>
          <w:szCs w:val="24"/>
        </w:rPr>
      </w:pPr>
      <w:r w:rsidRPr="0049279F">
        <w:rPr>
          <w:rFonts w:ascii="David" w:hAnsi="David" w:cs="David" w:hint="cs"/>
          <w:sz w:val="24"/>
          <w:szCs w:val="24"/>
          <w:rtl/>
        </w:rPr>
        <w:t xml:space="preserve">כמו כן, הספק יעביר לידי המנהל </w:t>
      </w:r>
      <w:r w:rsidRPr="0049279F">
        <w:rPr>
          <w:rFonts w:ascii="David" w:hAnsi="David" w:cs="David"/>
          <w:sz w:val="24"/>
          <w:szCs w:val="24"/>
          <w:rtl/>
        </w:rPr>
        <w:t>אישור בטיחות חשמל, רציפות חשמל, ארקה, תקינות מערכות החשמל, פחת, וכל אלמנט אחר הקשור למערכת החשמל הקשורה לכל אחד ממתקני הפרסום אשר מחוברים ו/או מוצמדים להם גופי תאורה ו/או כל מערכת חשמל אחרת (להלן: "</w:t>
      </w:r>
      <w:r w:rsidRPr="0049279F">
        <w:rPr>
          <w:rFonts w:ascii="David" w:hAnsi="David" w:cs="David"/>
          <w:b/>
          <w:bCs/>
          <w:sz w:val="24"/>
          <w:szCs w:val="24"/>
          <w:rtl/>
        </w:rPr>
        <w:t>אישורי חשמלאי בודק מוסמך</w:t>
      </w:r>
      <w:r w:rsidRPr="0049279F">
        <w:rPr>
          <w:rFonts w:ascii="David" w:hAnsi="David" w:cs="David"/>
          <w:sz w:val="24"/>
          <w:szCs w:val="24"/>
          <w:rtl/>
        </w:rPr>
        <w:t>").</w:t>
      </w:r>
    </w:p>
    <w:p w:rsidR="006754C2" w:rsidRPr="0049279F" w:rsidRDefault="006754C2" w:rsidP="000D1144">
      <w:pPr>
        <w:numPr>
          <w:ilvl w:val="1"/>
          <w:numId w:val="8"/>
        </w:numPr>
        <w:spacing w:line="360" w:lineRule="auto"/>
        <w:ind w:left="309" w:right="-567" w:hanging="877"/>
        <w:contextualSpacing/>
        <w:jc w:val="both"/>
        <w:rPr>
          <w:rFonts w:ascii="David" w:hAnsi="David" w:cs="David"/>
          <w:sz w:val="24"/>
          <w:szCs w:val="24"/>
        </w:rPr>
      </w:pPr>
      <w:r w:rsidRPr="0049279F">
        <w:rPr>
          <w:rFonts w:ascii="David" w:hAnsi="David" w:cs="David"/>
          <w:sz w:val="24"/>
          <w:szCs w:val="24"/>
          <w:rtl/>
        </w:rPr>
        <w:t xml:space="preserve">אישורי חשמלאי בודק מוסמך יינתנו ע"י חשמלאי בודק מוסמך בעל מ"ר בתוקף אשר יצורף לאישורים האמורים שיימסרו </w:t>
      </w:r>
      <w:r w:rsidR="0079342A" w:rsidRPr="0049279F">
        <w:rPr>
          <w:rFonts w:ascii="David" w:hAnsi="David" w:cs="David" w:hint="cs"/>
          <w:sz w:val="24"/>
          <w:szCs w:val="24"/>
          <w:rtl/>
        </w:rPr>
        <w:t>לקרן ו/או לעירייה בהתאם להחלטת הקרן</w:t>
      </w:r>
      <w:r w:rsidRPr="0049279F">
        <w:rPr>
          <w:rFonts w:ascii="David" w:hAnsi="David" w:cs="David"/>
          <w:sz w:val="24"/>
          <w:szCs w:val="24"/>
          <w:rtl/>
        </w:rPr>
        <w:t xml:space="preserve"> כאמור.</w:t>
      </w:r>
    </w:p>
    <w:p w:rsidR="006754C2" w:rsidRPr="0049279F" w:rsidRDefault="006754C2" w:rsidP="006754C2">
      <w:pPr>
        <w:spacing w:after="0" w:line="360" w:lineRule="auto"/>
        <w:ind w:left="-1" w:right="-567"/>
        <w:contextualSpacing/>
        <w:jc w:val="both"/>
        <w:rPr>
          <w:rFonts w:ascii="David" w:hAnsi="David" w:cs="David"/>
          <w:b/>
          <w:bCs/>
          <w:sz w:val="24"/>
          <w:szCs w:val="24"/>
          <w:u w:val="single"/>
        </w:rPr>
      </w:pPr>
    </w:p>
    <w:p w:rsidR="006754C2" w:rsidRPr="0049279F" w:rsidRDefault="006754C2" w:rsidP="000D1144">
      <w:pPr>
        <w:numPr>
          <w:ilvl w:val="0"/>
          <w:numId w:val="8"/>
        </w:numPr>
        <w:spacing w:after="0" w:line="360" w:lineRule="auto"/>
        <w:ind w:left="309" w:right="720" w:hanging="851"/>
        <w:contextualSpacing/>
        <w:jc w:val="both"/>
        <w:rPr>
          <w:rFonts w:ascii="David" w:hAnsi="David" w:cs="David"/>
          <w:b/>
          <w:bCs/>
          <w:sz w:val="24"/>
          <w:szCs w:val="24"/>
          <w:u w:val="single"/>
        </w:rPr>
      </w:pPr>
      <w:r w:rsidRPr="0049279F">
        <w:rPr>
          <w:rFonts w:ascii="David" w:hAnsi="David" w:cs="David" w:hint="cs"/>
          <w:b/>
          <w:bCs/>
          <w:sz w:val="24"/>
          <w:szCs w:val="24"/>
          <w:u w:val="single"/>
          <w:rtl/>
        </w:rPr>
        <w:t>המצאת אישורים שנתיים על ידי הספק</w:t>
      </w:r>
    </w:p>
    <w:p w:rsidR="006754C2" w:rsidRPr="0049279F" w:rsidRDefault="006754C2" w:rsidP="000D1144">
      <w:pPr>
        <w:numPr>
          <w:ilvl w:val="1"/>
          <w:numId w:val="8"/>
        </w:numPr>
        <w:spacing w:after="0" w:line="360" w:lineRule="auto"/>
        <w:ind w:left="309" w:right="-567" w:hanging="851"/>
        <w:contextualSpacing/>
        <w:jc w:val="both"/>
        <w:rPr>
          <w:rFonts w:ascii="David" w:hAnsi="David" w:cs="David"/>
          <w:sz w:val="24"/>
          <w:szCs w:val="24"/>
        </w:rPr>
      </w:pPr>
      <w:r w:rsidRPr="0049279F">
        <w:rPr>
          <w:rFonts w:ascii="David" w:hAnsi="David" w:cs="David" w:hint="cs"/>
          <w:sz w:val="24"/>
          <w:szCs w:val="24"/>
          <w:rtl/>
        </w:rPr>
        <w:t xml:space="preserve">מבלי לגרוע מכל חובה שהיא שתחול על הספק, מובהר כי בתום כל שנה קלנדרית בתקופת ההתקשרות יעביר הספק לידי המנהל באמצעות </w:t>
      </w:r>
      <w:r w:rsidRPr="0049279F">
        <w:rPr>
          <w:rFonts w:ascii="David" w:hAnsi="David" w:cs="David"/>
          <w:sz w:val="24"/>
          <w:szCs w:val="24"/>
          <w:rtl/>
        </w:rPr>
        <w:t>דוא"ל</w:t>
      </w:r>
      <w:r w:rsidRPr="0049279F">
        <w:rPr>
          <w:rFonts w:ascii="David" w:hAnsi="David" w:cs="David" w:hint="cs"/>
          <w:sz w:val="24"/>
          <w:szCs w:val="24"/>
          <w:rtl/>
        </w:rPr>
        <w:t xml:space="preserve"> :</w:t>
      </w:r>
    </w:p>
    <w:p w:rsidR="006754C2" w:rsidRPr="0049279F" w:rsidRDefault="006754C2" w:rsidP="000D1144">
      <w:pPr>
        <w:numPr>
          <w:ilvl w:val="1"/>
          <w:numId w:val="8"/>
        </w:numPr>
        <w:spacing w:after="0" w:line="360" w:lineRule="auto"/>
        <w:ind w:left="309" w:right="-567" w:hanging="851"/>
        <w:contextualSpacing/>
        <w:jc w:val="both"/>
        <w:rPr>
          <w:rFonts w:ascii="David" w:hAnsi="David" w:cs="David"/>
          <w:sz w:val="24"/>
          <w:szCs w:val="24"/>
        </w:rPr>
      </w:pPr>
      <w:r w:rsidRPr="0049279F">
        <w:rPr>
          <w:rFonts w:ascii="David" w:hAnsi="David" w:cs="David"/>
          <w:sz w:val="24"/>
          <w:szCs w:val="24"/>
          <w:rtl/>
        </w:rPr>
        <w:t xml:space="preserve">אישורי יציבות </w:t>
      </w:r>
      <w:r w:rsidRPr="0049279F">
        <w:rPr>
          <w:rFonts w:ascii="David" w:hAnsi="David" w:cs="David" w:hint="cs"/>
          <w:sz w:val="24"/>
          <w:szCs w:val="24"/>
          <w:rtl/>
        </w:rPr>
        <w:t xml:space="preserve">וחוזק </w:t>
      </w:r>
      <w:r w:rsidRPr="0049279F">
        <w:rPr>
          <w:rFonts w:ascii="David" w:hAnsi="David" w:cs="David"/>
          <w:sz w:val="24"/>
          <w:szCs w:val="24"/>
          <w:u w:val="single"/>
          <w:rtl/>
        </w:rPr>
        <w:t>לכל אחד ממתקני הפרסום</w:t>
      </w:r>
      <w:r w:rsidRPr="0049279F">
        <w:rPr>
          <w:rFonts w:ascii="David" w:hAnsi="David" w:cs="David"/>
          <w:sz w:val="24"/>
          <w:szCs w:val="24"/>
          <w:rtl/>
        </w:rPr>
        <w:t xml:space="preserve"> </w:t>
      </w:r>
      <w:r w:rsidRPr="0049279F">
        <w:rPr>
          <w:rFonts w:ascii="David" w:hAnsi="David" w:cs="David" w:hint="cs"/>
          <w:sz w:val="24"/>
          <w:szCs w:val="24"/>
          <w:rtl/>
        </w:rPr>
        <w:t>נשוא המכרז אשר נבדק ונמצא כשיר ובעל יכולת</w:t>
      </w:r>
      <w:r w:rsidRPr="0049279F">
        <w:rPr>
          <w:rFonts w:ascii="David" w:hAnsi="David" w:cs="David"/>
          <w:sz w:val="24"/>
          <w:szCs w:val="24"/>
          <w:rtl/>
        </w:rPr>
        <w:t xml:space="preserve"> לשאת את העומסים אשר חלים עלי</w:t>
      </w:r>
      <w:r w:rsidRPr="0049279F">
        <w:rPr>
          <w:rFonts w:ascii="David" w:hAnsi="David" w:cs="David" w:hint="cs"/>
          <w:sz w:val="24"/>
          <w:szCs w:val="24"/>
          <w:rtl/>
        </w:rPr>
        <w:t>ו</w:t>
      </w:r>
      <w:r w:rsidRPr="0049279F">
        <w:rPr>
          <w:rFonts w:ascii="David" w:hAnsi="David" w:cs="David"/>
          <w:sz w:val="24"/>
          <w:szCs w:val="24"/>
          <w:rtl/>
        </w:rPr>
        <w:t xml:space="preserve"> מתוקף היות</w:t>
      </w:r>
      <w:r w:rsidRPr="0049279F">
        <w:rPr>
          <w:rFonts w:ascii="David" w:hAnsi="David" w:cs="David" w:hint="cs"/>
          <w:sz w:val="24"/>
          <w:szCs w:val="24"/>
          <w:rtl/>
        </w:rPr>
        <w:t>ו</w:t>
      </w:r>
      <w:r w:rsidRPr="0049279F">
        <w:rPr>
          <w:rFonts w:ascii="David" w:hAnsi="David" w:cs="David"/>
          <w:sz w:val="24"/>
          <w:szCs w:val="24"/>
          <w:rtl/>
        </w:rPr>
        <w:t xml:space="preserve"> מוצב</w:t>
      </w:r>
      <w:r w:rsidRPr="0049279F">
        <w:rPr>
          <w:rFonts w:ascii="David" w:hAnsi="David" w:cs="David" w:hint="cs"/>
          <w:sz w:val="24"/>
          <w:szCs w:val="24"/>
          <w:rtl/>
        </w:rPr>
        <w:t xml:space="preserve"> </w:t>
      </w:r>
      <w:r w:rsidRPr="0049279F">
        <w:rPr>
          <w:rFonts w:ascii="David" w:hAnsi="David" w:cs="David"/>
          <w:sz w:val="24"/>
          <w:szCs w:val="24"/>
          <w:rtl/>
        </w:rPr>
        <w:t xml:space="preserve"> בשטח העיר והשימוש אשר נועד להם</w:t>
      </w:r>
      <w:r w:rsidRPr="0049279F">
        <w:rPr>
          <w:rFonts w:ascii="David" w:hAnsi="David" w:cs="David" w:hint="cs"/>
          <w:sz w:val="24"/>
          <w:szCs w:val="24"/>
          <w:rtl/>
        </w:rPr>
        <w:t>. האישור ייחתם על ידי מהנדס קונסטרוקטור כאשר חתימת המהנדס תעיד כי המתקנים נבדקו בין החודשים נובמבר ודצמבר של אותה בה נמסר האישור.</w:t>
      </w:r>
    </w:p>
    <w:p w:rsidR="006754C2" w:rsidRPr="0049279F" w:rsidRDefault="006754C2" w:rsidP="000D1144">
      <w:pPr>
        <w:numPr>
          <w:ilvl w:val="1"/>
          <w:numId w:val="8"/>
        </w:numPr>
        <w:spacing w:after="0" w:line="360" w:lineRule="auto"/>
        <w:ind w:left="309" w:right="-567" w:hanging="851"/>
        <w:contextualSpacing/>
        <w:jc w:val="both"/>
        <w:rPr>
          <w:rFonts w:ascii="David" w:hAnsi="David" w:cs="David"/>
          <w:sz w:val="24"/>
          <w:szCs w:val="24"/>
        </w:rPr>
      </w:pPr>
      <w:r w:rsidRPr="0049279F">
        <w:rPr>
          <w:rFonts w:ascii="David" w:hAnsi="David" w:cs="David"/>
          <w:sz w:val="24"/>
          <w:szCs w:val="24"/>
          <w:rtl/>
        </w:rPr>
        <w:t xml:space="preserve">אישור </w:t>
      </w:r>
      <w:r w:rsidRPr="0049279F">
        <w:rPr>
          <w:rFonts w:ascii="David" w:hAnsi="David" w:cs="David" w:hint="cs"/>
          <w:sz w:val="24"/>
          <w:szCs w:val="24"/>
          <w:rtl/>
        </w:rPr>
        <w:t>חשמלאי בודק מוסמך ל</w:t>
      </w:r>
      <w:r w:rsidRPr="0049279F">
        <w:rPr>
          <w:rFonts w:ascii="David" w:hAnsi="David" w:cs="David"/>
          <w:sz w:val="24"/>
          <w:szCs w:val="24"/>
          <w:rtl/>
        </w:rPr>
        <w:t xml:space="preserve">בטיחות </w:t>
      </w:r>
      <w:r w:rsidRPr="0049279F">
        <w:rPr>
          <w:rFonts w:ascii="David" w:hAnsi="David" w:cs="David" w:hint="cs"/>
          <w:sz w:val="24"/>
          <w:szCs w:val="24"/>
          <w:rtl/>
        </w:rPr>
        <w:t>ה</w:t>
      </w:r>
      <w:r w:rsidRPr="0049279F">
        <w:rPr>
          <w:rFonts w:ascii="David" w:hAnsi="David" w:cs="David"/>
          <w:sz w:val="24"/>
          <w:szCs w:val="24"/>
          <w:rtl/>
        </w:rPr>
        <w:t xml:space="preserve">חשמל, רציפות </w:t>
      </w:r>
      <w:r w:rsidRPr="0049279F">
        <w:rPr>
          <w:rFonts w:ascii="David" w:hAnsi="David" w:cs="David" w:hint="cs"/>
          <w:sz w:val="24"/>
          <w:szCs w:val="24"/>
          <w:rtl/>
        </w:rPr>
        <w:t>ה</w:t>
      </w:r>
      <w:r w:rsidRPr="0049279F">
        <w:rPr>
          <w:rFonts w:ascii="David" w:hAnsi="David" w:cs="David"/>
          <w:sz w:val="24"/>
          <w:szCs w:val="24"/>
          <w:rtl/>
        </w:rPr>
        <w:t xml:space="preserve">חשמל, </w:t>
      </w:r>
      <w:r w:rsidRPr="0049279F">
        <w:rPr>
          <w:rFonts w:ascii="David" w:hAnsi="David" w:cs="David" w:hint="cs"/>
          <w:sz w:val="24"/>
          <w:szCs w:val="24"/>
          <w:rtl/>
        </w:rPr>
        <w:t>ה</w:t>
      </w:r>
      <w:r w:rsidRPr="0049279F">
        <w:rPr>
          <w:rFonts w:ascii="David" w:hAnsi="David" w:cs="David"/>
          <w:sz w:val="24"/>
          <w:szCs w:val="24"/>
          <w:rtl/>
        </w:rPr>
        <w:t xml:space="preserve">ארקה, תקינות מערכות החשמל, פחת, וכל אלמנט אחר הקשור למערכת החשמל הקשורה </w:t>
      </w:r>
      <w:r w:rsidRPr="0049279F">
        <w:rPr>
          <w:rFonts w:ascii="David" w:hAnsi="David" w:cs="David"/>
          <w:sz w:val="24"/>
          <w:szCs w:val="24"/>
          <w:u w:val="single"/>
          <w:rtl/>
        </w:rPr>
        <w:t>לכל אחד ממתקני הפרסום</w:t>
      </w:r>
      <w:r w:rsidRPr="0049279F">
        <w:rPr>
          <w:rFonts w:ascii="David" w:hAnsi="David" w:cs="David"/>
          <w:sz w:val="24"/>
          <w:szCs w:val="24"/>
          <w:rtl/>
        </w:rPr>
        <w:t xml:space="preserve"> אשר מחוברים ו/או מוצמדים להם גופי תאורה ו/או כל מערכת חשמל אחרת</w:t>
      </w:r>
      <w:r w:rsidRPr="0049279F">
        <w:rPr>
          <w:rFonts w:ascii="David" w:hAnsi="David" w:cs="David" w:hint="cs"/>
          <w:sz w:val="24"/>
          <w:szCs w:val="24"/>
          <w:rtl/>
        </w:rPr>
        <w:t>. האישור ייחתם על ידי חשמלאי בודק מוסמך כאשר חתימת הבודק תעיד כי המתקנים נבדקו בין החודשים נובמבר ודצמבר של אותה בה נמסר האישור.</w:t>
      </w:r>
    </w:p>
    <w:p w:rsidR="006754C2" w:rsidRDefault="006754C2" w:rsidP="006754C2">
      <w:pPr>
        <w:tabs>
          <w:tab w:val="left" w:pos="283"/>
        </w:tabs>
        <w:spacing w:after="0" w:line="360" w:lineRule="auto"/>
        <w:ind w:right="-567"/>
        <w:contextualSpacing/>
        <w:jc w:val="both"/>
        <w:rPr>
          <w:rFonts w:ascii="David" w:hAnsi="David" w:cs="David"/>
          <w:b/>
          <w:bCs/>
          <w:sz w:val="24"/>
          <w:szCs w:val="24"/>
          <w:u w:val="single"/>
          <w:rtl/>
        </w:rPr>
      </w:pPr>
    </w:p>
    <w:p w:rsidR="002338BD" w:rsidRDefault="002338BD" w:rsidP="006754C2">
      <w:pPr>
        <w:tabs>
          <w:tab w:val="left" w:pos="283"/>
        </w:tabs>
        <w:spacing w:after="0" w:line="360" w:lineRule="auto"/>
        <w:ind w:right="-567"/>
        <w:contextualSpacing/>
        <w:jc w:val="both"/>
        <w:rPr>
          <w:rFonts w:ascii="David" w:hAnsi="David" w:cs="David"/>
          <w:b/>
          <w:bCs/>
          <w:sz w:val="24"/>
          <w:szCs w:val="24"/>
          <w:u w:val="single"/>
          <w:rtl/>
        </w:rPr>
      </w:pPr>
    </w:p>
    <w:p w:rsidR="002338BD" w:rsidRDefault="002338BD" w:rsidP="006754C2">
      <w:pPr>
        <w:tabs>
          <w:tab w:val="left" w:pos="283"/>
        </w:tabs>
        <w:spacing w:after="0" w:line="360" w:lineRule="auto"/>
        <w:ind w:right="-567"/>
        <w:contextualSpacing/>
        <w:jc w:val="both"/>
        <w:rPr>
          <w:rFonts w:ascii="David" w:hAnsi="David" w:cs="David"/>
          <w:b/>
          <w:bCs/>
          <w:sz w:val="24"/>
          <w:szCs w:val="24"/>
          <w:u w:val="single"/>
          <w:rtl/>
        </w:rPr>
      </w:pPr>
    </w:p>
    <w:p w:rsidR="003E317D" w:rsidRDefault="003E317D" w:rsidP="00C81695">
      <w:pPr>
        <w:spacing w:after="0" w:line="360" w:lineRule="auto"/>
        <w:ind w:left="-426" w:right="-567"/>
        <w:contextualSpacing/>
        <w:jc w:val="right"/>
        <w:rPr>
          <w:rFonts w:ascii="David" w:hAnsi="David" w:cs="David" w:hint="cs"/>
          <w:b/>
          <w:bCs/>
          <w:sz w:val="24"/>
          <w:szCs w:val="24"/>
          <w:rtl/>
        </w:rPr>
      </w:pPr>
    </w:p>
    <w:p w:rsidR="000D4EC1" w:rsidRPr="003E317D" w:rsidRDefault="000D4EC1" w:rsidP="00C81695">
      <w:pPr>
        <w:spacing w:after="0" w:line="360" w:lineRule="auto"/>
        <w:ind w:left="-426" w:right="-567"/>
        <w:contextualSpacing/>
        <w:jc w:val="right"/>
        <w:rPr>
          <w:rFonts w:ascii="David" w:hAnsi="David" w:cs="David"/>
          <w:b/>
          <w:bCs/>
          <w:sz w:val="24"/>
          <w:szCs w:val="24"/>
          <w:u w:val="single"/>
          <w:rtl/>
        </w:rPr>
      </w:pPr>
      <w:r w:rsidRPr="003E317D">
        <w:rPr>
          <w:rFonts w:ascii="David" w:hAnsi="David" w:cs="David"/>
          <w:b/>
          <w:bCs/>
          <w:sz w:val="24"/>
          <w:szCs w:val="24"/>
          <w:u w:val="single"/>
          <w:rtl/>
        </w:rPr>
        <w:t xml:space="preserve">נספח א'4 </w:t>
      </w:r>
    </w:p>
    <w:p w:rsidR="00A97E49" w:rsidRPr="0049279F" w:rsidRDefault="00A97E49" w:rsidP="0079551C">
      <w:pPr>
        <w:spacing w:after="0" w:line="360" w:lineRule="auto"/>
        <w:ind w:left="-426" w:right="-567"/>
        <w:contextualSpacing/>
        <w:jc w:val="both"/>
        <w:rPr>
          <w:rFonts w:ascii="David" w:hAnsi="David" w:cs="David"/>
          <w:b/>
          <w:bCs/>
          <w:sz w:val="24"/>
          <w:szCs w:val="24"/>
          <w:u w:val="single"/>
          <w:rtl/>
        </w:rPr>
      </w:pPr>
    </w:p>
    <w:p w:rsidR="000D4EC1" w:rsidRPr="0049279F" w:rsidRDefault="000D4EC1" w:rsidP="00C81695">
      <w:pPr>
        <w:pBdr>
          <w:top w:val="single" w:sz="4" w:space="1" w:color="auto"/>
          <w:left w:val="single" w:sz="4" w:space="4" w:color="auto"/>
          <w:bottom w:val="single" w:sz="4" w:space="1" w:color="auto"/>
          <w:right w:val="single" w:sz="4" w:space="4" w:color="auto"/>
          <w:between w:val="single" w:sz="4" w:space="1" w:color="auto"/>
        </w:pBdr>
        <w:spacing w:after="0" w:line="360" w:lineRule="auto"/>
        <w:ind w:left="-426" w:right="-567"/>
        <w:contextualSpacing/>
        <w:jc w:val="center"/>
        <w:rPr>
          <w:rFonts w:ascii="David" w:hAnsi="David" w:cs="David"/>
          <w:b/>
          <w:bCs/>
          <w:sz w:val="24"/>
          <w:szCs w:val="24"/>
          <w:u w:val="single"/>
          <w:bdr w:val="single" w:sz="4" w:space="0" w:color="auto"/>
          <w:rtl/>
        </w:rPr>
      </w:pPr>
      <w:r w:rsidRPr="0049279F">
        <w:rPr>
          <w:rFonts w:ascii="David" w:hAnsi="David" w:cs="David"/>
          <w:b/>
          <w:bCs/>
          <w:sz w:val="24"/>
          <w:szCs w:val="24"/>
          <w:u w:val="single"/>
          <w:bdr w:val="single" w:sz="4" w:space="0" w:color="auto"/>
          <w:rtl/>
        </w:rPr>
        <w:t>חלוקת שימוש במתקני הפרסום והנחיות</w:t>
      </w:r>
    </w:p>
    <w:p w:rsidR="000D4EC1" w:rsidRPr="0049279F" w:rsidRDefault="000D4EC1" w:rsidP="00C81695">
      <w:pPr>
        <w:pBdr>
          <w:top w:val="single" w:sz="4" w:space="1" w:color="auto"/>
          <w:left w:val="single" w:sz="4" w:space="4" w:color="auto"/>
          <w:bottom w:val="single" w:sz="4" w:space="1" w:color="auto"/>
          <w:right w:val="single" w:sz="4" w:space="4" w:color="auto"/>
          <w:between w:val="single" w:sz="4" w:space="1" w:color="auto"/>
        </w:pBdr>
        <w:spacing w:after="0" w:line="360" w:lineRule="auto"/>
        <w:ind w:left="-426" w:right="-567"/>
        <w:contextualSpacing/>
        <w:jc w:val="center"/>
        <w:rPr>
          <w:rFonts w:ascii="David" w:hAnsi="David" w:cs="David"/>
          <w:b/>
          <w:bCs/>
          <w:sz w:val="24"/>
          <w:szCs w:val="24"/>
          <w:u w:val="single"/>
          <w:rtl/>
        </w:rPr>
      </w:pPr>
      <w:r w:rsidRPr="0049279F">
        <w:rPr>
          <w:rFonts w:ascii="David" w:hAnsi="David" w:cs="David"/>
          <w:b/>
          <w:bCs/>
          <w:sz w:val="24"/>
          <w:szCs w:val="24"/>
          <w:u w:val="single"/>
          <w:bdr w:val="single" w:sz="4" w:space="0" w:color="auto"/>
          <w:rtl/>
        </w:rPr>
        <w:t>ביצוע הפקות מסרי עירייה</w:t>
      </w:r>
    </w:p>
    <w:p w:rsidR="000D4EC1" w:rsidRPr="0049279F" w:rsidRDefault="000D4EC1" w:rsidP="0079551C">
      <w:pPr>
        <w:spacing w:after="0" w:line="360" w:lineRule="auto"/>
        <w:ind w:left="-426" w:right="-567"/>
        <w:contextualSpacing/>
        <w:jc w:val="both"/>
        <w:rPr>
          <w:rFonts w:ascii="David" w:hAnsi="David" w:cs="David"/>
          <w:b/>
          <w:bCs/>
          <w:sz w:val="24"/>
          <w:szCs w:val="24"/>
          <w:u w:val="single"/>
        </w:rPr>
      </w:pPr>
    </w:p>
    <w:p w:rsidR="000D4EC1" w:rsidRPr="0049279F" w:rsidRDefault="000D4EC1" w:rsidP="005F70A0">
      <w:pPr>
        <w:numPr>
          <w:ilvl w:val="0"/>
          <w:numId w:val="7"/>
        </w:numPr>
        <w:spacing w:after="0" w:line="360" w:lineRule="auto"/>
        <w:ind w:left="-426" w:right="-567" w:hanging="142"/>
        <w:contextualSpacing/>
        <w:jc w:val="both"/>
        <w:rPr>
          <w:rFonts w:ascii="David" w:hAnsi="David" w:cs="David"/>
          <w:b/>
          <w:bCs/>
          <w:sz w:val="24"/>
          <w:szCs w:val="24"/>
          <w:u w:val="single"/>
          <w:rtl/>
        </w:rPr>
      </w:pPr>
      <w:r w:rsidRPr="0049279F">
        <w:rPr>
          <w:rFonts w:ascii="David" w:hAnsi="David" w:cs="David"/>
          <w:b/>
          <w:bCs/>
          <w:sz w:val="24"/>
          <w:szCs w:val="24"/>
          <w:u w:val="single"/>
          <w:rtl/>
        </w:rPr>
        <w:t xml:space="preserve">חלוקת שימוש בצדדי הפרסום </w:t>
      </w:r>
    </w:p>
    <w:p w:rsidR="000D4EC1" w:rsidRPr="0049279F" w:rsidRDefault="000D4EC1" w:rsidP="00BD1464">
      <w:pPr>
        <w:numPr>
          <w:ilvl w:val="1"/>
          <w:numId w:val="23"/>
        </w:numPr>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אחוז </w:t>
      </w:r>
      <w:r w:rsidR="00BD1464">
        <w:rPr>
          <w:rFonts w:ascii="David" w:hAnsi="David" w:cs="David" w:hint="cs"/>
          <w:sz w:val="24"/>
          <w:szCs w:val="24"/>
          <w:rtl/>
        </w:rPr>
        <w:t xml:space="preserve">או לחילופין כמויות </w:t>
      </w:r>
      <w:r w:rsidRPr="0049279F">
        <w:rPr>
          <w:rFonts w:ascii="David" w:hAnsi="David" w:cs="David"/>
          <w:sz w:val="24"/>
          <w:szCs w:val="24"/>
          <w:rtl/>
        </w:rPr>
        <w:t xml:space="preserve">פני הפרסום במתקני </w:t>
      </w:r>
      <w:r w:rsidR="00F510D6" w:rsidRPr="0049279F">
        <w:rPr>
          <w:rFonts w:ascii="David" w:hAnsi="David" w:cs="David" w:hint="cs"/>
          <w:sz w:val="24"/>
          <w:szCs w:val="24"/>
          <w:rtl/>
        </w:rPr>
        <w:t>ה</w:t>
      </w:r>
      <w:r w:rsidRPr="0049279F">
        <w:rPr>
          <w:rFonts w:ascii="David" w:hAnsi="David" w:cs="David"/>
          <w:sz w:val="24"/>
          <w:szCs w:val="24"/>
          <w:rtl/>
        </w:rPr>
        <w:t xml:space="preserve">פרסום המיועדים לשימוש מסרי עירייה יהיו בהתאם למוזכר בטבלה </w:t>
      </w:r>
      <w:r w:rsidR="00BD1464">
        <w:rPr>
          <w:rFonts w:ascii="David" w:hAnsi="David" w:cs="David" w:hint="cs"/>
          <w:sz w:val="24"/>
          <w:szCs w:val="24"/>
          <w:rtl/>
        </w:rPr>
        <w:t>ג' למסמך ה'</w:t>
      </w:r>
    </w:p>
    <w:p w:rsidR="000D4EC1" w:rsidRPr="0049279F" w:rsidRDefault="00F510D6" w:rsidP="005F70A0">
      <w:pPr>
        <w:numPr>
          <w:ilvl w:val="1"/>
          <w:numId w:val="23"/>
        </w:numPr>
        <w:spacing w:after="0" w:line="360" w:lineRule="auto"/>
        <w:ind w:left="-1" w:right="-567" w:hanging="567"/>
        <w:contextualSpacing/>
        <w:jc w:val="both"/>
        <w:rPr>
          <w:rFonts w:ascii="David" w:hAnsi="David" w:cs="David"/>
          <w:sz w:val="24"/>
          <w:szCs w:val="24"/>
        </w:rPr>
      </w:pPr>
      <w:r w:rsidRPr="0049279F">
        <w:rPr>
          <w:rFonts w:ascii="David" w:hAnsi="David" w:cs="David" w:hint="cs"/>
          <w:sz w:val="24"/>
          <w:szCs w:val="24"/>
          <w:rtl/>
        </w:rPr>
        <w:t xml:space="preserve">הקרן </w:t>
      </w:r>
      <w:r w:rsidR="000D4EC1" w:rsidRPr="0049279F">
        <w:rPr>
          <w:rFonts w:ascii="David" w:hAnsi="David" w:cs="David"/>
          <w:sz w:val="24"/>
          <w:szCs w:val="24"/>
          <w:u w:val="single"/>
          <w:rtl/>
        </w:rPr>
        <w:t>תקבע</w:t>
      </w:r>
      <w:r w:rsidR="000D4EC1" w:rsidRPr="0049279F">
        <w:rPr>
          <w:rFonts w:ascii="David" w:hAnsi="David" w:cs="David"/>
          <w:sz w:val="24"/>
          <w:szCs w:val="24"/>
          <w:rtl/>
        </w:rPr>
        <w:t xml:space="preserve"> את מיקומם של פני הפרסום בהם יותקנו מסרי עירייה.</w:t>
      </w:r>
    </w:p>
    <w:p w:rsidR="000D4EC1" w:rsidRPr="0049279F" w:rsidRDefault="000D4EC1" w:rsidP="005F70A0">
      <w:pPr>
        <w:numPr>
          <w:ilvl w:val="1"/>
          <w:numId w:val="23"/>
        </w:numPr>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צד של מתקן פרסום בו יקבע על ידי </w:t>
      </w:r>
      <w:r w:rsidR="00F510D6" w:rsidRPr="0049279F">
        <w:rPr>
          <w:rFonts w:ascii="David" w:hAnsi="David" w:cs="David" w:hint="cs"/>
          <w:sz w:val="24"/>
          <w:szCs w:val="24"/>
          <w:rtl/>
        </w:rPr>
        <w:t>המנהל</w:t>
      </w:r>
      <w:r w:rsidRPr="0049279F">
        <w:rPr>
          <w:rFonts w:ascii="David" w:hAnsi="David" w:cs="David"/>
          <w:sz w:val="24"/>
          <w:szCs w:val="24"/>
          <w:rtl/>
        </w:rPr>
        <w:t xml:space="preserve"> כי יותקן בו מסר </w:t>
      </w:r>
      <w:r w:rsidR="00EA7F5A" w:rsidRPr="0049279F">
        <w:rPr>
          <w:rFonts w:ascii="David" w:hAnsi="David" w:cs="David"/>
          <w:sz w:val="24"/>
          <w:szCs w:val="24"/>
          <w:rtl/>
        </w:rPr>
        <w:t>עירייה</w:t>
      </w:r>
      <w:r w:rsidRPr="0049279F">
        <w:rPr>
          <w:rFonts w:ascii="David" w:hAnsi="David" w:cs="David"/>
          <w:sz w:val="24"/>
          <w:szCs w:val="24"/>
          <w:rtl/>
        </w:rPr>
        <w:t xml:space="preserve"> </w:t>
      </w:r>
      <w:r w:rsidRPr="0049279F">
        <w:rPr>
          <w:rFonts w:ascii="David" w:hAnsi="David" w:cs="David"/>
          <w:b/>
          <w:bCs/>
          <w:sz w:val="24"/>
          <w:szCs w:val="24"/>
          <w:rtl/>
        </w:rPr>
        <w:t xml:space="preserve">יסומן באמצעות מדבקה אדומה </w:t>
      </w:r>
      <w:r w:rsidR="00F510D6" w:rsidRPr="0049279F">
        <w:rPr>
          <w:rFonts w:ascii="David" w:hAnsi="David" w:cs="David"/>
          <w:b/>
          <w:bCs/>
          <w:sz w:val="24"/>
          <w:szCs w:val="24"/>
          <w:rtl/>
        </w:rPr>
        <w:tab/>
      </w:r>
      <w:r w:rsidRPr="0049279F">
        <w:rPr>
          <w:rFonts w:ascii="David" w:hAnsi="David" w:cs="David"/>
          <w:b/>
          <w:bCs/>
          <w:sz w:val="24"/>
          <w:szCs w:val="24"/>
          <w:rtl/>
        </w:rPr>
        <w:t>ריבועית</w:t>
      </w:r>
      <w:r w:rsidRPr="0049279F">
        <w:rPr>
          <w:rFonts w:ascii="David" w:hAnsi="David" w:cs="David"/>
          <w:sz w:val="24"/>
          <w:szCs w:val="24"/>
          <w:rtl/>
        </w:rPr>
        <w:t xml:space="preserve"> [במידות 7</w:t>
      </w:r>
      <w:r w:rsidR="00971C6C" w:rsidRPr="0049279F">
        <w:rPr>
          <w:rFonts w:ascii="David" w:hAnsi="David" w:cs="David" w:hint="cs"/>
          <w:sz w:val="24"/>
          <w:szCs w:val="24"/>
          <w:rtl/>
        </w:rPr>
        <w:t xml:space="preserve"> </w:t>
      </w:r>
      <w:r w:rsidR="00971C6C" w:rsidRPr="0049279F">
        <w:rPr>
          <w:rFonts w:ascii="David" w:hAnsi="David" w:cs="David" w:hint="cs"/>
          <w:sz w:val="24"/>
          <w:szCs w:val="24"/>
        </w:rPr>
        <w:t>X</w:t>
      </w:r>
      <w:r w:rsidR="00971C6C" w:rsidRPr="0049279F">
        <w:rPr>
          <w:rFonts w:ascii="David" w:hAnsi="David" w:cs="David" w:hint="cs"/>
          <w:sz w:val="24"/>
          <w:szCs w:val="24"/>
          <w:rtl/>
        </w:rPr>
        <w:t xml:space="preserve"> </w:t>
      </w:r>
      <w:r w:rsidRPr="0049279F">
        <w:rPr>
          <w:rFonts w:ascii="David" w:hAnsi="David" w:cs="David"/>
          <w:sz w:val="24"/>
          <w:szCs w:val="24"/>
          <w:rtl/>
        </w:rPr>
        <w:t xml:space="preserve">7 ס"מ] שתודבק בפינה הימנית התחתונה של מסגרת צד הפרסום, כך שניתן יהיה </w:t>
      </w:r>
      <w:r w:rsidR="00F510D6" w:rsidRPr="0049279F">
        <w:rPr>
          <w:rFonts w:ascii="David" w:hAnsi="David" w:cs="David"/>
          <w:sz w:val="24"/>
          <w:szCs w:val="24"/>
          <w:rtl/>
        </w:rPr>
        <w:tab/>
      </w:r>
      <w:r w:rsidRPr="0049279F">
        <w:rPr>
          <w:rFonts w:ascii="David" w:hAnsi="David" w:cs="David"/>
          <w:sz w:val="24"/>
          <w:szCs w:val="24"/>
          <w:rtl/>
        </w:rPr>
        <w:t>לזהות בנקל [במבט נסיעה] ולשייך את הצד המיועד לשימוש מסרי ה</w:t>
      </w:r>
      <w:r w:rsidR="00EA7F5A" w:rsidRPr="0049279F">
        <w:rPr>
          <w:rFonts w:ascii="David" w:hAnsi="David" w:cs="David"/>
          <w:sz w:val="24"/>
          <w:szCs w:val="24"/>
          <w:rtl/>
        </w:rPr>
        <w:t>עירייה</w:t>
      </w:r>
      <w:r w:rsidRPr="0049279F">
        <w:rPr>
          <w:rFonts w:ascii="David" w:hAnsi="David" w:cs="David"/>
          <w:sz w:val="24"/>
          <w:szCs w:val="24"/>
          <w:rtl/>
        </w:rPr>
        <w:t>.</w:t>
      </w:r>
    </w:p>
    <w:p w:rsidR="000D4EC1" w:rsidRPr="0049279F" w:rsidRDefault="000D4EC1" w:rsidP="0079551C">
      <w:pPr>
        <w:spacing w:after="0" w:line="360" w:lineRule="auto"/>
        <w:ind w:left="-426" w:right="-567"/>
        <w:contextualSpacing/>
        <w:jc w:val="both"/>
        <w:rPr>
          <w:rFonts w:ascii="David" w:hAnsi="David" w:cs="David"/>
          <w:sz w:val="24"/>
          <w:szCs w:val="24"/>
        </w:rPr>
      </w:pPr>
    </w:p>
    <w:p w:rsidR="000D4EC1" w:rsidRPr="0049279F" w:rsidRDefault="000D4EC1" w:rsidP="005F70A0">
      <w:pPr>
        <w:numPr>
          <w:ilvl w:val="0"/>
          <w:numId w:val="7"/>
        </w:numPr>
        <w:spacing w:after="0" w:line="360" w:lineRule="auto"/>
        <w:ind w:left="-426" w:right="-567" w:hanging="142"/>
        <w:contextualSpacing/>
        <w:jc w:val="both"/>
        <w:rPr>
          <w:rFonts w:ascii="David" w:hAnsi="David" w:cs="David"/>
          <w:b/>
          <w:bCs/>
          <w:sz w:val="24"/>
          <w:szCs w:val="24"/>
        </w:rPr>
      </w:pPr>
      <w:r w:rsidRPr="0049279F">
        <w:rPr>
          <w:rFonts w:ascii="David" w:hAnsi="David" w:cs="David"/>
          <w:b/>
          <w:bCs/>
          <w:sz w:val="24"/>
          <w:szCs w:val="24"/>
          <w:u w:val="single"/>
          <w:rtl/>
        </w:rPr>
        <w:t>הפקות מסרי עירייה על ידי הספק במכוון מואר</w:t>
      </w:r>
      <w:r w:rsidR="00971C6C" w:rsidRPr="0049279F">
        <w:rPr>
          <w:rFonts w:ascii="David" w:hAnsi="David" w:cs="David" w:hint="cs"/>
          <w:b/>
          <w:bCs/>
          <w:sz w:val="24"/>
          <w:szCs w:val="24"/>
          <w:u w:val="single"/>
          <w:rtl/>
        </w:rPr>
        <w:t>,</w:t>
      </w:r>
      <w:r w:rsidRPr="0049279F">
        <w:rPr>
          <w:rFonts w:ascii="David" w:hAnsi="David" w:cs="David"/>
          <w:b/>
          <w:bCs/>
          <w:sz w:val="24"/>
          <w:szCs w:val="24"/>
          <w:u w:val="single"/>
          <w:rtl/>
        </w:rPr>
        <w:t xml:space="preserve"> במכוון מפה</w:t>
      </w:r>
      <w:r w:rsidR="00971C6C" w:rsidRPr="0049279F">
        <w:rPr>
          <w:rFonts w:ascii="David" w:hAnsi="David" w:cs="David" w:hint="cs"/>
          <w:b/>
          <w:bCs/>
          <w:sz w:val="24"/>
          <w:szCs w:val="24"/>
          <w:u w:val="single"/>
          <w:rtl/>
        </w:rPr>
        <w:t xml:space="preserve"> ובבילבורד</w:t>
      </w:r>
    </w:p>
    <w:p w:rsidR="000D4EC1" w:rsidRPr="0049279F" w:rsidRDefault="000D4EC1" w:rsidP="005F70A0">
      <w:pPr>
        <w:numPr>
          <w:ilvl w:val="1"/>
          <w:numId w:val="24"/>
        </w:numPr>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ה</w:t>
      </w:r>
      <w:r w:rsidR="00F510D6" w:rsidRPr="0049279F">
        <w:rPr>
          <w:rFonts w:ascii="David" w:hAnsi="David" w:cs="David" w:hint="cs"/>
          <w:sz w:val="24"/>
          <w:szCs w:val="24"/>
          <w:rtl/>
        </w:rPr>
        <w:t xml:space="preserve">קרן </w:t>
      </w:r>
      <w:r w:rsidRPr="0049279F">
        <w:rPr>
          <w:rFonts w:ascii="David" w:hAnsi="David" w:cs="David"/>
          <w:sz w:val="24"/>
          <w:szCs w:val="24"/>
          <w:rtl/>
        </w:rPr>
        <w:t xml:space="preserve">תהא רשאית מחד והספק יהא מחויב להעניק </w:t>
      </w:r>
      <w:r w:rsidR="00F510D6" w:rsidRPr="0049279F">
        <w:rPr>
          <w:rFonts w:ascii="David" w:hAnsi="David" w:cs="David" w:hint="cs"/>
          <w:sz w:val="24"/>
          <w:szCs w:val="24"/>
          <w:rtl/>
        </w:rPr>
        <w:t>לקרן/לעירייה</w:t>
      </w:r>
      <w:r w:rsidRPr="0049279F">
        <w:rPr>
          <w:rFonts w:ascii="David" w:hAnsi="David" w:cs="David"/>
          <w:sz w:val="24"/>
          <w:szCs w:val="24"/>
          <w:rtl/>
        </w:rPr>
        <w:t xml:space="preserve"> מאידך עד 12 מסרים עירוניים שונים </w:t>
      </w:r>
      <w:r w:rsidR="00F510D6" w:rsidRPr="0049279F">
        <w:rPr>
          <w:rFonts w:ascii="David" w:hAnsi="David" w:cs="David"/>
          <w:sz w:val="24"/>
          <w:szCs w:val="24"/>
          <w:rtl/>
        </w:rPr>
        <w:tab/>
      </w:r>
      <w:r w:rsidRPr="0049279F">
        <w:rPr>
          <w:rFonts w:ascii="David" w:hAnsi="David" w:cs="David"/>
          <w:sz w:val="24"/>
          <w:szCs w:val="24"/>
          <w:rtl/>
        </w:rPr>
        <w:t xml:space="preserve">[אם מסרי הכוונה ו/או כל מסר אחר] וזאת בכל אחד מפני הפרסום שנקבעו לשימוש על ידה מידי שנה </w:t>
      </w:r>
      <w:r w:rsidR="00F510D6" w:rsidRPr="0049279F">
        <w:rPr>
          <w:rFonts w:ascii="David" w:hAnsi="David" w:cs="David"/>
          <w:sz w:val="24"/>
          <w:szCs w:val="24"/>
          <w:rtl/>
        </w:rPr>
        <w:tab/>
      </w:r>
      <w:r w:rsidRPr="0049279F">
        <w:rPr>
          <w:rFonts w:ascii="David" w:hAnsi="David" w:cs="David"/>
          <w:sz w:val="24"/>
          <w:szCs w:val="24"/>
          <w:rtl/>
        </w:rPr>
        <w:t>(להלן: "</w:t>
      </w:r>
      <w:r w:rsidRPr="0049279F">
        <w:rPr>
          <w:rFonts w:ascii="David" w:hAnsi="David" w:cs="David"/>
          <w:b/>
          <w:bCs/>
          <w:sz w:val="24"/>
          <w:szCs w:val="24"/>
          <w:rtl/>
        </w:rPr>
        <w:t xml:space="preserve">פוסטר </w:t>
      </w:r>
      <w:r w:rsidR="00EA7F5A" w:rsidRPr="0049279F">
        <w:rPr>
          <w:rFonts w:ascii="David" w:hAnsi="David" w:cs="David"/>
          <w:b/>
          <w:bCs/>
          <w:sz w:val="24"/>
          <w:szCs w:val="24"/>
          <w:rtl/>
        </w:rPr>
        <w:t>עירייה</w:t>
      </w:r>
      <w:r w:rsidRPr="0049279F">
        <w:rPr>
          <w:rFonts w:ascii="David" w:hAnsi="David" w:cs="David"/>
          <w:sz w:val="24"/>
          <w:szCs w:val="24"/>
          <w:rtl/>
        </w:rPr>
        <w:t>").</w:t>
      </w:r>
    </w:p>
    <w:p w:rsidR="000D4EC1" w:rsidRPr="0049279F" w:rsidRDefault="000D4EC1" w:rsidP="005F70A0">
      <w:pPr>
        <w:numPr>
          <w:ilvl w:val="1"/>
          <w:numId w:val="24"/>
        </w:numPr>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לצורך הפקת פוסטר </w:t>
      </w:r>
      <w:r w:rsidR="00EA7F5A" w:rsidRPr="0049279F">
        <w:rPr>
          <w:rFonts w:ascii="David" w:hAnsi="David" w:cs="David"/>
          <w:sz w:val="24"/>
          <w:szCs w:val="24"/>
          <w:rtl/>
        </w:rPr>
        <w:t>עירייה</w:t>
      </w:r>
      <w:r w:rsidRPr="0049279F">
        <w:rPr>
          <w:rFonts w:ascii="David" w:hAnsi="David" w:cs="David"/>
          <w:sz w:val="24"/>
          <w:szCs w:val="24"/>
          <w:rtl/>
        </w:rPr>
        <w:t xml:space="preserve"> יעביר המנהל לספק את אפיונו ( </w:t>
      </w:r>
      <w:r w:rsidRPr="0049279F">
        <w:rPr>
          <w:rFonts w:ascii="David" w:hAnsi="David" w:cs="David"/>
          <w:sz w:val="24"/>
          <w:szCs w:val="24"/>
        </w:rPr>
        <w:t>brief</w:t>
      </w:r>
      <w:r w:rsidRPr="0049279F">
        <w:rPr>
          <w:rFonts w:ascii="David" w:hAnsi="David" w:cs="David"/>
          <w:sz w:val="24"/>
          <w:szCs w:val="24"/>
          <w:rtl/>
        </w:rPr>
        <w:t>).</w:t>
      </w:r>
    </w:p>
    <w:p w:rsidR="000D4EC1" w:rsidRPr="0049279F" w:rsidRDefault="000D4EC1" w:rsidP="005F70A0">
      <w:pPr>
        <w:numPr>
          <w:ilvl w:val="1"/>
          <w:numId w:val="24"/>
        </w:numPr>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הספק יכין עיצוב גרפי בהתאם ל </w:t>
      </w:r>
      <w:r w:rsidRPr="0049279F">
        <w:rPr>
          <w:rFonts w:ascii="David" w:hAnsi="David" w:cs="David"/>
          <w:sz w:val="24"/>
          <w:szCs w:val="24"/>
        </w:rPr>
        <w:t>brief</w:t>
      </w:r>
      <w:r w:rsidRPr="0049279F">
        <w:rPr>
          <w:rFonts w:ascii="David" w:hAnsi="David" w:cs="David"/>
          <w:sz w:val="24"/>
          <w:szCs w:val="24"/>
          <w:rtl/>
        </w:rPr>
        <w:t xml:space="preserve"> ויעבירו לאישור ה</w:t>
      </w:r>
      <w:r w:rsidR="00EA7F5A" w:rsidRPr="0049279F">
        <w:rPr>
          <w:rFonts w:ascii="David" w:hAnsi="David" w:cs="David"/>
          <w:sz w:val="24"/>
          <w:szCs w:val="24"/>
          <w:rtl/>
        </w:rPr>
        <w:t>עירייה</w:t>
      </w:r>
      <w:r w:rsidRPr="0049279F">
        <w:rPr>
          <w:rFonts w:ascii="David" w:hAnsi="David" w:cs="David"/>
          <w:sz w:val="24"/>
          <w:szCs w:val="24"/>
          <w:rtl/>
        </w:rPr>
        <w:t xml:space="preserve"> תוך 24 שעות באמצעות קובץ </w:t>
      </w:r>
      <w:r w:rsidRPr="0049279F">
        <w:rPr>
          <w:rFonts w:ascii="David" w:hAnsi="David" w:cs="David"/>
          <w:sz w:val="24"/>
          <w:szCs w:val="24"/>
        </w:rPr>
        <w:t>jpeg</w:t>
      </w:r>
      <w:r w:rsidRPr="0049279F">
        <w:rPr>
          <w:rFonts w:ascii="David" w:hAnsi="David" w:cs="David"/>
          <w:sz w:val="24"/>
          <w:szCs w:val="24"/>
          <w:rtl/>
        </w:rPr>
        <w:t xml:space="preserve"> או </w:t>
      </w:r>
      <w:r w:rsidR="00F510D6" w:rsidRPr="0049279F">
        <w:rPr>
          <w:rFonts w:ascii="David" w:hAnsi="David" w:cs="David"/>
          <w:sz w:val="24"/>
          <w:szCs w:val="24"/>
          <w:rtl/>
        </w:rPr>
        <w:tab/>
      </w:r>
      <w:r w:rsidRPr="0049279F">
        <w:rPr>
          <w:rFonts w:ascii="David" w:hAnsi="David" w:cs="David"/>
          <w:sz w:val="24"/>
          <w:szCs w:val="24"/>
        </w:rPr>
        <w:t>pdf</w:t>
      </w:r>
      <w:r w:rsidRPr="0049279F">
        <w:rPr>
          <w:rFonts w:ascii="David" w:hAnsi="David" w:cs="David"/>
          <w:sz w:val="24"/>
          <w:szCs w:val="24"/>
          <w:rtl/>
        </w:rPr>
        <w:t xml:space="preserve"> בהתאם לשיקול </w:t>
      </w:r>
      <w:r w:rsidR="00F510D6" w:rsidRPr="0049279F">
        <w:rPr>
          <w:rFonts w:ascii="David" w:hAnsi="David" w:cs="David" w:hint="cs"/>
          <w:sz w:val="24"/>
          <w:szCs w:val="24"/>
          <w:rtl/>
        </w:rPr>
        <w:t>הקרן.</w:t>
      </w:r>
    </w:p>
    <w:p w:rsidR="000D4EC1" w:rsidRPr="0049279F" w:rsidRDefault="000D4EC1" w:rsidP="005F70A0">
      <w:pPr>
        <w:numPr>
          <w:ilvl w:val="1"/>
          <w:numId w:val="24"/>
        </w:numPr>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ככל ויידרש הספק יתקן את העיצוב בהתאם למשוב </w:t>
      </w:r>
      <w:r w:rsidR="00F510D6" w:rsidRPr="0049279F">
        <w:rPr>
          <w:rFonts w:ascii="David" w:hAnsi="David" w:cs="David" w:hint="cs"/>
          <w:sz w:val="24"/>
          <w:szCs w:val="24"/>
          <w:rtl/>
        </w:rPr>
        <w:t xml:space="preserve">הקרן </w:t>
      </w:r>
      <w:r w:rsidRPr="0049279F">
        <w:rPr>
          <w:rFonts w:ascii="David" w:hAnsi="David" w:cs="David"/>
          <w:sz w:val="24"/>
          <w:szCs w:val="24"/>
          <w:rtl/>
        </w:rPr>
        <w:t>וזאת עד מתן אישור סופי של ה</w:t>
      </w:r>
      <w:r w:rsidR="00EA7F5A" w:rsidRPr="0049279F">
        <w:rPr>
          <w:rFonts w:ascii="David" w:hAnsi="David" w:cs="David"/>
          <w:sz w:val="24"/>
          <w:szCs w:val="24"/>
          <w:rtl/>
        </w:rPr>
        <w:t>עירייה</w:t>
      </w:r>
      <w:r w:rsidRPr="0049279F">
        <w:rPr>
          <w:rFonts w:ascii="David" w:hAnsi="David" w:cs="David"/>
          <w:sz w:val="24"/>
          <w:szCs w:val="24"/>
          <w:rtl/>
        </w:rPr>
        <w:t xml:space="preserve"> כי </w:t>
      </w:r>
      <w:r w:rsidR="00F510D6" w:rsidRPr="0049279F">
        <w:rPr>
          <w:rFonts w:ascii="David" w:hAnsi="David" w:cs="David"/>
          <w:sz w:val="24"/>
          <w:szCs w:val="24"/>
          <w:rtl/>
        </w:rPr>
        <w:tab/>
      </w:r>
      <w:r w:rsidRPr="0049279F">
        <w:rPr>
          <w:rFonts w:ascii="David" w:hAnsi="David" w:cs="David"/>
          <w:sz w:val="24"/>
          <w:szCs w:val="24"/>
          <w:rtl/>
        </w:rPr>
        <w:t>העיצוב מאושר להתקנה במיקום ובמועד שייקבע על ידה.</w:t>
      </w:r>
    </w:p>
    <w:p w:rsidR="000D4EC1" w:rsidRPr="0049279F" w:rsidRDefault="000D4EC1" w:rsidP="005F70A0">
      <w:pPr>
        <w:numPr>
          <w:ilvl w:val="1"/>
          <w:numId w:val="24"/>
        </w:numPr>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ככל ויאושר העיצוב על ידי ה</w:t>
      </w:r>
      <w:r w:rsidR="00EA7F5A" w:rsidRPr="0049279F">
        <w:rPr>
          <w:rFonts w:ascii="David" w:hAnsi="David" w:cs="David"/>
          <w:sz w:val="24"/>
          <w:szCs w:val="24"/>
          <w:rtl/>
        </w:rPr>
        <w:t>עירייה</w:t>
      </w:r>
      <w:r w:rsidRPr="0049279F">
        <w:rPr>
          <w:rFonts w:ascii="David" w:hAnsi="David" w:cs="David"/>
          <w:sz w:val="24"/>
          <w:szCs w:val="24"/>
          <w:rtl/>
        </w:rPr>
        <w:t xml:space="preserve"> הספק יפיק ויתקין על חשבונו את פוסטר ה</w:t>
      </w:r>
      <w:r w:rsidR="00EA7F5A" w:rsidRPr="0049279F">
        <w:rPr>
          <w:rFonts w:ascii="David" w:hAnsi="David" w:cs="David"/>
          <w:sz w:val="24"/>
          <w:szCs w:val="24"/>
          <w:rtl/>
        </w:rPr>
        <w:t>עירייה</w:t>
      </w:r>
      <w:r w:rsidRPr="0049279F">
        <w:rPr>
          <w:rFonts w:ascii="David" w:hAnsi="David" w:cs="David"/>
          <w:sz w:val="24"/>
          <w:szCs w:val="24"/>
          <w:rtl/>
        </w:rPr>
        <w:t xml:space="preserve"> במתקני הפרסום </w:t>
      </w:r>
      <w:r w:rsidR="00F510D6" w:rsidRPr="0049279F">
        <w:rPr>
          <w:rFonts w:ascii="David" w:hAnsi="David" w:cs="David"/>
          <w:sz w:val="24"/>
          <w:szCs w:val="24"/>
          <w:rtl/>
        </w:rPr>
        <w:tab/>
      </w:r>
      <w:r w:rsidRPr="0049279F">
        <w:rPr>
          <w:rFonts w:ascii="David" w:hAnsi="David" w:cs="David"/>
          <w:sz w:val="24"/>
          <w:szCs w:val="24"/>
          <w:rtl/>
        </w:rPr>
        <w:t>נשוא  המכרז עפ"י הנחיות ודרישות המנהל.</w:t>
      </w:r>
    </w:p>
    <w:p w:rsidR="000D4EC1" w:rsidRPr="0049279F" w:rsidRDefault="000D4EC1" w:rsidP="005F70A0">
      <w:pPr>
        <w:numPr>
          <w:ilvl w:val="1"/>
          <w:numId w:val="24"/>
        </w:numPr>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הספק מחויב לייצר ולהתקין את פוסטר ה</w:t>
      </w:r>
      <w:r w:rsidR="00EA7F5A" w:rsidRPr="0049279F">
        <w:rPr>
          <w:rFonts w:ascii="David" w:hAnsi="David" w:cs="David"/>
          <w:sz w:val="24"/>
          <w:szCs w:val="24"/>
          <w:rtl/>
        </w:rPr>
        <w:t>עירייה</w:t>
      </w:r>
      <w:r w:rsidRPr="0049279F">
        <w:rPr>
          <w:rFonts w:ascii="David" w:hAnsi="David" w:cs="David"/>
          <w:sz w:val="24"/>
          <w:szCs w:val="24"/>
          <w:rtl/>
        </w:rPr>
        <w:t xml:space="preserve"> [יחיד או רבים] תוך </w:t>
      </w:r>
      <w:r w:rsidRPr="00C168C1">
        <w:rPr>
          <w:rFonts w:ascii="David" w:hAnsi="David" w:cs="David"/>
          <w:sz w:val="24"/>
          <w:szCs w:val="24"/>
          <w:bdr w:val="single" w:sz="4" w:space="0" w:color="auto"/>
          <w:rtl/>
        </w:rPr>
        <w:t>48 שעות</w:t>
      </w:r>
      <w:r w:rsidRPr="0049279F">
        <w:rPr>
          <w:rFonts w:ascii="David" w:hAnsi="David" w:cs="David"/>
          <w:sz w:val="24"/>
          <w:szCs w:val="24"/>
          <w:rtl/>
        </w:rPr>
        <w:t xml:space="preserve"> ממועד אישור העיצוב </w:t>
      </w:r>
      <w:r w:rsidR="00F510D6" w:rsidRPr="0049279F">
        <w:rPr>
          <w:rFonts w:ascii="David" w:hAnsi="David" w:cs="David"/>
          <w:sz w:val="24"/>
          <w:szCs w:val="24"/>
          <w:rtl/>
        </w:rPr>
        <w:tab/>
      </w:r>
      <w:r w:rsidRPr="0049279F">
        <w:rPr>
          <w:rFonts w:ascii="David" w:hAnsi="David" w:cs="David"/>
          <w:sz w:val="24"/>
          <w:szCs w:val="24"/>
          <w:rtl/>
        </w:rPr>
        <w:t>הגרפי.</w:t>
      </w:r>
    </w:p>
    <w:p w:rsidR="000D4EC1" w:rsidRPr="0049279F" w:rsidRDefault="000D4EC1" w:rsidP="005F70A0">
      <w:pPr>
        <w:numPr>
          <w:ilvl w:val="1"/>
          <w:numId w:val="24"/>
        </w:numPr>
        <w:spacing w:after="0" w:line="360" w:lineRule="auto"/>
        <w:ind w:left="-1" w:right="-567" w:hanging="567"/>
        <w:contextualSpacing/>
        <w:jc w:val="both"/>
        <w:rPr>
          <w:rFonts w:ascii="David" w:hAnsi="David" w:cs="David"/>
          <w:sz w:val="24"/>
          <w:szCs w:val="24"/>
          <w:rtl/>
        </w:rPr>
      </w:pPr>
      <w:r w:rsidRPr="0049279F">
        <w:rPr>
          <w:rFonts w:ascii="David" w:hAnsi="David" w:cs="David"/>
          <w:sz w:val="24"/>
          <w:szCs w:val="24"/>
          <w:rtl/>
        </w:rPr>
        <w:t xml:space="preserve">הספק יוודא כי הפוסטר/מסר הפרסום מותקן על ידו באופן תקין, שלם ובמידה ויידרש, יחליף הספק </w:t>
      </w:r>
      <w:r w:rsidR="00F510D6" w:rsidRPr="0049279F">
        <w:rPr>
          <w:rFonts w:ascii="David" w:hAnsi="David" w:cs="David"/>
          <w:sz w:val="24"/>
          <w:szCs w:val="24"/>
          <w:rtl/>
        </w:rPr>
        <w:tab/>
      </w:r>
      <w:r w:rsidRPr="0049279F">
        <w:rPr>
          <w:rFonts w:ascii="David" w:hAnsi="David" w:cs="David"/>
          <w:sz w:val="24"/>
          <w:szCs w:val="24"/>
          <w:rtl/>
        </w:rPr>
        <w:t xml:space="preserve">על חשבונו את הפוסטר/מסר הפרסום. </w:t>
      </w:r>
    </w:p>
    <w:p w:rsidR="000D4EC1" w:rsidRPr="0049279F" w:rsidRDefault="000D4EC1" w:rsidP="0079551C">
      <w:pPr>
        <w:spacing w:after="0" w:line="360" w:lineRule="auto"/>
        <w:ind w:left="-426" w:right="-567"/>
        <w:contextualSpacing/>
        <w:jc w:val="both"/>
        <w:rPr>
          <w:rFonts w:ascii="David" w:hAnsi="David" w:cs="David"/>
          <w:b/>
          <w:bCs/>
          <w:sz w:val="24"/>
          <w:szCs w:val="24"/>
          <w:u w:val="single"/>
          <w:rtl/>
        </w:rPr>
      </w:pPr>
    </w:p>
    <w:p w:rsidR="000D4EC1" w:rsidRPr="0049279F" w:rsidRDefault="000D4EC1" w:rsidP="005F70A0">
      <w:pPr>
        <w:numPr>
          <w:ilvl w:val="0"/>
          <w:numId w:val="7"/>
        </w:numPr>
        <w:spacing w:after="0" w:line="360" w:lineRule="auto"/>
        <w:ind w:left="-426" w:right="-567" w:hanging="142"/>
        <w:contextualSpacing/>
        <w:jc w:val="both"/>
        <w:rPr>
          <w:rFonts w:ascii="David" w:hAnsi="David" w:cs="David"/>
          <w:b/>
          <w:bCs/>
          <w:sz w:val="24"/>
          <w:szCs w:val="24"/>
          <w:u w:val="single"/>
        </w:rPr>
      </w:pPr>
      <w:r w:rsidRPr="0049279F">
        <w:rPr>
          <w:rFonts w:ascii="David" w:hAnsi="David" w:cs="David"/>
          <w:b/>
          <w:bCs/>
          <w:sz w:val="24"/>
          <w:szCs w:val="24"/>
          <w:u w:val="single"/>
          <w:rtl/>
        </w:rPr>
        <w:t>הבהרה לעניין מתקן ריק מפרסום</w:t>
      </w:r>
    </w:p>
    <w:p w:rsidR="000D4EC1" w:rsidRPr="0049279F" w:rsidRDefault="000D4EC1" w:rsidP="005F70A0">
      <w:pPr>
        <w:numPr>
          <w:ilvl w:val="1"/>
          <w:numId w:val="28"/>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הספק מתחייב כי לא יוותר מתקן פרסום ו/או פן פרסום כשהוא ריק מכל מסר פרסומי, </w:t>
      </w:r>
      <w:r w:rsidR="00971C6C" w:rsidRPr="0049279F">
        <w:rPr>
          <w:rFonts w:ascii="David" w:hAnsi="David" w:cs="David" w:hint="cs"/>
          <w:sz w:val="24"/>
          <w:szCs w:val="24"/>
          <w:rtl/>
        </w:rPr>
        <w:t xml:space="preserve">לרבות </w:t>
      </w:r>
      <w:r w:rsidRPr="0049279F">
        <w:rPr>
          <w:rFonts w:ascii="David" w:hAnsi="David" w:cs="David"/>
          <w:sz w:val="24"/>
          <w:szCs w:val="24"/>
          <w:rtl/>
        </w:rPr>
        <w:t xml:space="preserve">בצדדי פרסום המיועדים להעברת מסרי </w:t>
      </w:r>
      <w:r w:rsidR="00EA7F5A" w:rsidRPr="0049279F">
        <w:rPr>
          <w:rFonts w:ascii="David" w:hAnsi="David" w:cs="David"/>
          <w:sz w:val="24"/>
          <w:szCs w:val="24"/>
          <w:rtl/>
        </w:rPr>
        <w:t>עירייה</w:t>
      </w:r>
      <w:r w:rsidRPr="0049279F">
        <w:rPr>
          <w:rFonts w:ascii="David" w:hAnsi="David" w:cs="David"/>
          <w:sz w:val="24"/>
          <w:szCs w:val="24"/>
          <w:rtl/>
        </w:rPr>
        <w:t xml:space="preserve"> שלא אושר בעניינם עיצוב גרפי ו/או פוסטר </w:t>
      </w:r>
      <w:r w:rsidR="00EA7F5A" w:rsidRPr="0049279F">
        <w:rPr>
          <w:rFonts w:ascii="David" w:hAnsi="David" w:cs="David"/>
          <w:sz w:val="24"/>
          <w:szCs w:val="24"/>
          <w:rtl/>
        </w:rPr>
        <w:t>עירייה</w:t>
      </w:r>
      <w:r w:rsidR="00971C6C" w:rsidRPr="0049279F">
        <w:rPr>
          <w:rFonts w:ascii="David" w:hAnsi="David" w:cs="David" w:hint="cs"/>
          <w:sz w:val="24"/>
          <w:szCs w:val="24"/>
          <w:rtl/>
        </w:rPr>
        <w:t>. במצב דברים זה [בצדדי העירייה]</w:t>
      </w:r>
      <w:r w:rsidRPr="0049279F">
        <w:rPr>
          <w:rFonts w:ascii="David" w:hAnsi="David" w:cs="David"/>
          <w:sz w:val="24"/>
          <w:szCs w:val="24"/>
          <w:rtl/>
        </w:rPr>
        <w:t xml:space="preserve"> יותקן על חשבונו על הספק </w:t>
      </w:r>
      <w:r w:rsidRPr="0049279F">
        <w:rPr>
          <w:rFonts w:ascii="David" w:hAnsi="David" w:cs="David"/>
          <w:b/>
          <w:bCs/>
          <w:sz w:val="24"/>
          <w:szCs w:val="24"/>
          <w:rtl/>
        </w:rPr>
        <w:t>"</w:t>
      </w:r>
      <w:r w:rsidRPr="002338BD">
        <w:rPr>
          <w:rFonts w:ascii="David" w:hAnsi="David" w:cs="David"/>
          <w:b/>
          <w:bCs/>
          <w:sz w:val="24"/>
          <w:szCs w:val="24"/>
          <w:rtl/>
        </w:rPr>
        <w:t>פוסטר</w:t>
      </w:r>
      <w:r w:rsidRPr="0049279F">
        <w:rPr>
          <w:rFonts w:ascii="David" w:hAnsi="David" w:cs="David"/>
          <w:b/>
          <w:bCs/>
          <w:sz w:val="24"/>
          <w:szCs w:val="24"/>
          <w:rtl/>
        </w:rPr>
        <w:t xml:space="preserve"> זמני</w:t>
      </w:r>
      <w:r w:rsidRPr="002338BD">
        <w:rPr>
          <w:rFonts w:ascii="David" w:hAnsi="David" w:cs="David"/>
          <w:b/>
          <w:bCs/>
          <w:sz w:val="24"/>
          <w:szCs w:val="24"/>
          <w:rtl/>
        </w:rPr>
        <w:t xml:space="preserve">" </w:t>
      </w:r>
      <w:r w:rsidRPr="002338BD">
        <w:rPr>
          <w:rFonts w:ascii="David" w:hAnsi="David" w:cs="David"/>
          <w:sz w:val="24"/>
          <w:szCs w:val="24"/>
          <w:rtl/>
        </w:rPr>
        <w:t>כמוגדר במסמך ב',</w:t>
      </w:r>
      <w:r w:rsidRPr="0049279F">
        <w:rPr>
          <w:rFonts w:ascii="David" w:hAnsi="David" w:cs="David"/>
          <w:sz w:val="24"/>
          <w:szCs w:val="24"/>
          <w:rtl/>
        </w:rPr>
        <w:t xml:space="preserve"> ופוסטר זה לא ייחשב ו/או לא יימנה בין 12 הפקות מסרי ה</w:t>
      </w:r>
      <w:r w:rsidR="00EA7F5A" w:rsidRPr="0049279F">
        <w:rPr>
          <w:rFonts w:ascii="David" w:hAnsi="David" w:cs="David"/>
          <w:sz w:val="24"/>
          <w:szCs w:val="24"/>
          <w:rtl/>
        </w:rPr>
        <w:t>עירייה</w:t>
      </w:r>
      <w:r w:rsidRPr="0049279F">
        <w:rPr>
          <w:rFonts w:ascii="David" w:hAnsi="David" w:cs="David"/>
          <w:sz w:val="24"/>
          <w:szCs w:val="24"/>
          <w:rtl/>
        </w:rPr>
        <w:t xml:space="preserve"> המוזכרות לעיל.</w:t>
      </w:r>
    </w:p>
    <w:p w:rsidR="000D4EC1" w:rsidRPr="0049279F" w:rsidRDefault="000D4EC1" w:rsidP="0079551C">
      <w:pPr>
        <w:spacing w:after="0" w:line="360" w:lineRule="auto"/>
        <w:ind w:left="-426" w:right="-567"/>
        <w:contextualSpacing/>
        <w:jc w:val="both"/>
        <w:rPr>
          <w:rFonts w:ascii="David" w:hAnsi="David" w:cs="David"/>
          <w:b/>
          <w:bCs/>
          <w:sz w:val="24"/>
          <w:szCs w:val="24"/>
          <w:u w:val="single"/>
          <w:rtl/>
        </w:rPr>
      </w:pPr>
    </w:p>
    <w:p w:rsidR="000D4EC1" w:rsidRDefault="000D4EC1" w:rsidP="0079551C">
      <w:pPr>
        <w:spacing w:after="0" w:line="360" w:lineRule="auto"/>
        <w:ind w:left="-426" w:right="-567"/>
        <w:contextualSpacing/>
        <w:jc w:val="both"/>
        <w:rPr>
          <w:rFonts w:ascii="David" w:hAnsi="David" w:cs="David"/>
          <w:b/>
          <w:bCs/>
          <w:sz w:val="24"/>
          <w:szCs w:val="24"/>
          <w:u w:val="single"/>
          <w:rtl/>
        </w:rPr>
      </w:pPr>
    </w:p>
    <w:p w:rsidR="00BD1464" w:rsidRDefault="00BD1464" w:rsidP="0079551C">
      <w:pPr>
        <w:spacing w:after="0" w:line="360" w:lineRule="auto"/>
        <w:ind w:left="-426" w:right="-567"/>
        <w:contextualSpacing/>
        <w:jc w:val="both"/>
        <w:rPr>
          <w:rFonts w:ascii="David" w:hAnsi="David" w:cs="David"/>
          <w:b/>
          <w:bCs/>
          <w:sz w:val="24"/>
          <w:szCs w:val="24"/>
          <w:u w:val="single"/>
          <w:rtl/>
        </w:rPr>
      </w:pPr>
    </w:p>
    <w:p w:rsidR="00D3510D" w:rsidRPr="0049279F" w:rsidRDefault="00D3510D" w:rsidP="0079551C">
      <w:pPr>
        <w:spacing w:after="0" w:line="360" w:lineRule="auto"/>
        <w:ind w:left="-426" w:right="-567"/>
        <w:contextualSpacing/>
        <w:jc w:val="both"/>
        <w:rPr>
          <w:rFonts w:ascii="David" w:hAnsi="David" w:cs="David"/>
          <w:b/>
          <w:bCs/>
          <w:sz w:val="24"/>
          <w:szCs w:val="24"/>
          <w:u w:val="single"/>
          <w:rtl/>
        </w:rPr>
      </w:pPr>
    </w:p>
    <w:p w:rsidR="000D4EC1" w:rsidRPr="003E317D" w:rsidRDefault="000D4EC1" w:rsidP="00F510D6">
      <w:pPr>
        <w:spacing w:after="0" w:line="360" w:lineRule="auto"/>
        <w:ind w:left="-426" w:right="-567"/>
        <w:contextualSpacing/>
        <w:jc w:val="right"/>
        <w:rPr>
          <w:rFonts w:ascii="David" w:hAnsi="David" w:cs="David"/>
          <w:b/>
          <w:bCs/>
          <w:sz w:val="24"/>
          <w:szCs w:val="24"/>
          <w:u w:val="single"/>
          <w:rtl/>
        </w:rPr>
      </w:pPr>
      <w:r w:rsidRPr="003E317D">
        <w:rPr>
          <w:rFonts w:ascii="David" w:hAnsi="David" w:cs="David"/>
          <w:b/>
          <w:bCs/>
          <w:sz w:val="24"/>
          <w:szCs w:val="24"/>
          <w:u w:val="single"/>
          <w:rtl/>
        </w:rPr>
        <w:t>נספח א'5</w:t>
      </w:r>
    </w:p>
    <w:p w:rsidR="0023572C" w:rsidRDefault="000D4EC1" w:rsidP="00F510D6">
      <w:pPr>
        <w:pBdr>
          <w:top w:val="single" w:sz="4" w:space="1" w:color="auto"/>
          <w:left w:val="single" w:sz="4" w:space="4" w:color="auto"/>
          <w:bottom w:val="single" w:sz="4" w:space="1" w:color="auto"/>
          <w:right w:val="single" w:sz="4" w:space="4" w:color="auto"/>
        </w:pBdr>
        <w:spacing w:after="0" w:line="360" w:lineRule="auto"/>
        <w:ind w:left="-426" w:right="-567"/>
        <w:contextualSpacing/>
        <w:jc w:val="center"/>
        <w:rPr>
          <w:rFonts w:ascii="David" w:hAnsi="David" w:cs="David"/>
          <w:b/>
          <w:bCs/>
          <w:sz w:val="24"/>
          <w:szCs w:val="24"/>
          <w:u w:val="single"/>
          <w:rtl/>
        </w:rPr>
      </w:pPr>
      <w:r w:rsidRPr="0049279F">
        <w:rPr>
          <w:rFonts w:ascii="David" w:hAnsi="David" w:cs="David"/>
          <w:b/>
          <w:bCs/>
          <w:sz w:val="24"/>
          <w:szCs w:val="24"/>
          <w:u w:val="single"/>
          <w:rtl/>
        </w:rPr>
        <w:t>ריכוז לוחות זמנים המוזכרים בחוברת המכרז</w:t>
      </w:r>
      <w:r w:rsidR="0023572C">
        <w:rPr>
          <w:rFonts w:ascii="David" w:hAnsi="David" w:cs="David" w:hint="cs"/>
          <w:b/>
          <w:bCs/>
          <w:sz w:val="24"/>
          <w:szCs w:val="24"/>
          <w:u w:val="single"/>
          <w:rtl/>
        </w:rPr>
        <w:t xml:space="preserve"> </w:t>
      </w:r>
    </w:p>
    <w:p w:rsidR="000D4EC1" w:rsidRDefault="0023572C" w:rsidP="00F510D6">
      <w:pPr>
        <w:pBdr>
          <w:top w:val="single" w:sz="4" w:space="1" w:color="auto"/>
          <w:left w:val="single" w:sz="4" w:space="4" w:color="auto"/>
          <w:bottom w:val="single" w:sz="4" w:space="1" w:color="auto"/>
          <w:right w:val="single" w:sz="4" w:space="4" w:color="auto"/>
        </w:pBdr>
        <w:spacing w:after="0" w:line="360" w:lineRule="auto"/>
        <w:ind w:left="-426" w:right="-567"/>
        <w:contextualSpacing/>
        <w:jc w:val="center"/>
        <w:rPr>
          <w:rFonts w:ascii="David" w:hAnsi="David" w:cs="David"/>
          <w:b/>
          <w:bCs/>
          <w:sz w:val="24"/>
          <w:szCs w:val="24"/>
          <w:u w:val="single"/>
          <w:rtl/>
        </w:rPr>
      </w:pPr>
      <w:r>
        <w:rPr>
          <w:rFonts w:ascii="David" w:hAnsi="David" w:cs="David" w:hint="cs"/>
          <w:b/>
          <w:bCs/>
          <w:sz w:val="24"/>
          <w:szCs w:val="24"/>
          <w:u w:val="single"/>
          <w:rtl/>
        </w:rPr>
        <w:t>+</w:t>
      </w:r>
    </w:p>
    <w:p w:rsidR="0023572C" w:rsidRDefault="0023572C" w:rsidP="00F510D6">
      <w:pPr>
        <w:pBdr>
          <w:top w:val="single" w:sz="4" w:space="1" w:color="auto"/>
          <w:left w:val="single" w:sz="4" w:space="4" w:color="auto"/>
          <w:bottom w:val="single" w:sz="4" w:space="1" w:color="auto"/>
          <w:right w:val="single" w:sz="4" w:space="4" w:color="auto"/>
        </w:pBdr>
        <w:spacing w:after="0" w:line="360" w:lineRule="auto"/>
        <w:ind w:left="-426" w:right="-567"/>
        <w:contextualSpacing/>
        <w:jc w:val="center"/>
        <w:rPr>
          <w:rFonts w:ascii="David" w:hAnsi="David" w:cs="David"/>
          <w:b/>
          <w:bCs/>
          <w:sz w:val="24"/>
          <w:szCs w:val="24"/>
          <w:u w:val="single"/>
          <w:rtl/>
        </w:rPr>
      </w:pPr>
      <w:r>
        <w:rPr>
          <w:rFonts w:ascii="David" w:hAnsi="David" w:cs="David" w:hint="cs"/>
          <w:b/>
          <w:bCs/>
          <w:sz w:val="24"/>
          <w:szCs w:val="24"/>
          <w:u w:val="single"/>
          <w:rtl/>
        </w:rPr>
        <w:t>גובה קנסות אשר יושתו על הספק בגין אי עמידה בלו"ז שלהלן</w:t>
      </w:r>
    </w:p>
    <w:p w:rsidR="0023572C" w:rsidRPr="0049279F" w:rsidRDefault="0023572C" w:rsidP="00F510D6">
      <w:pPr>
        <w:pBdr>
          <w:top w:val="single" w:sz="4" w:space="1" w:color="auto"/>
          <w:left w:val="single" w:sz="4" w:space="4" w:color="auto"/>
          <w:bottom w:val="single" w:sz="4" w:space="1" w:color="auto"/>
          <w:right w:val="single" w:sz="4" w:space="4" w:color="auto"/>
        </w:pBdr>
        <w:spacing w:after="0" w:line="360" w:lineRule="auto"/>
        <w:ind w:left="-426" w:right="-567"/>
        <w:contextualSpacing/>
        <w:jc w:val="center"/>
        <w:rPr>
          <w:rFonts w:ascii="David" w:hAnsi="David" w:cs="David"/>
          <w:b/>
          <w:bCs/>
          <w:sz w:val="24"/>
          <w:szCs w:val="24"/>
          <w:u w:val="single"/>
          <w:rtl/>
        </w:rPr>
      </w:pPr>
    </w:p>
    <w:p w:rsidR="000D4EC1" w:rsidRPr="0049279F" w:rsidRDefault="000D4EC1" w:rsidP="0079551C">
      <w:pPr>
        <w:spacing w:after="0" w:line="360" w:lineRule="auto"/>
        <w:ind w:left="-426" w:right="-567"/>
        <w:contextualSpacing/>
        <w:jc w:val="both"/>
        <w:rPr>
          <w:rFonts w:ascii="David" w:hAnsi="David" w:cs="David"/>
          <w:b/>
          <w:bCs/>
          <w:sz w:val="24"/>
          <w:szCs w:val="24"/>
          <w:u w:val="single"/>
          <w:rtl/>
        </w:rPr>
      </w:pPr>
    </w:p>
    <w:p w:rsidR="000D4EC1" w:rsidRDefault="000D4EC1" w:rsidP="005F70A0">
      <w:pPr>
        <w:numPr>
          <w:ilvl w:val="0"/>
          <w:numId w:val="29"/>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להלן ריכוז לוחות הזמנים בהם יידרש הספק לעמוד בכל הקשור למתקני הפרסום ו/או הוראות </w:t>
      </w:r>
      <w:r w:rsidR="00F510D6" w:rsidRPr="0049279F">
        <w:rPr>
          <w:rFonts w:ascii="David" w:hAnsi="David" w:cs="David"/>
          <w:sz w:val="24"/>
          <w:szCs w:val="24"/>
          <w:rtl/>
        </w:rPr>
        <w:tab/>
      </w:r>
      <w:r w:rsidRPr="0049279F">
        <w:rPr>
          <w:rFonts w:ascii="David" w:hAnsi="David" w:cs="David"/>
          <w:sz w:val="24"/>
          <w:szCs w:val="24"/>
          <w:rtl/>
        </w:rPr>
        <w:t>המכרז ו/או חוזה המכרז.</w:t>
      </w:r>
    </w:p>
    <w:p w:rsidR="0023572C" w:rsidRPr="0049279F" w:rsidRDefault="0023572C" w:rsidP="005F70A0">
      <w:pPr>
        <w:numPr>
          <w:ilvl w:val="0"/>
          <w:numId w:val="29"/>
        </w:numPr>
        <w:tabs>
          <w:tab w:val="left" w:pos="-1"/>
        </w:tabs>
        <w:spacing w:after="0" w:line="360" w:lineRule="auto"/>
        <w:ind w:left="-1" w:right="-567" w:hanging="567"/>
        <w:contextualSpacing/>
        <w:jc w:val="both"/>
        <w:rPr>
          <w:rFonts w:ascii="David" w:hAnsi="David" w:cs="David"/>
          <w:sz w:val="24"/>
          <w:szCs w:val="24"/>
        </w:rPr>
      </w:pPr>
      <w:r>
        <w:rPr>
          <w:rFonts w:ascii="David" w:hAnsi="David" w:cs="David" w:hint="cs"/>
          <w:sz w:val="24"/>
          <w:szCs w:val="24"/>
          <w:rtl/>
        </w:rPr>
        <w:t xml:space="preserve">בנוסף, בעמודה השמאלית שבטבלה מצוין גובה הקנס הכספי אשר יכול ויושת על הספק בגין אי עמידה בלו"ז בהתאם לתחום [מבלי לגרוע מכל סנקציה ו/או סעד אחרים העומדים ו/או שיעמדו לזכותה של הקרן ו/או העירייה]. </w:t>
      </w:r>
      <w:r w:rsidRPr="0023572C">
        <w:rPr>
          <w:rFonts w:ascii="David" w:hAnsi="David" w:cs="David" w:hint="cs"/>
          <w:b/>
          <w:bCs/>
          <w:sz w:val="24"/>
          <w:szCs w:val="24"/>
          <w:rtl/>
        </w:rPr>
        <w:t>הספק יהא מחויב לשלם את הקנס הכספי תוך 30 ימים מיום מסירתו.</w:t>
      </w:r>
      <w:r>
        <w:rPr>
          <w:rFonts w:ascii="David" w:hAnsi="David" w:cs="David" w:hint="cs"/>
          <w:sz w:val="24"/>
          <w:szCs w:val="24"/>
          <w:rtl/>
        </w:rPr>
        <w:t xml:space="preserve"> מבלי לגרוע מהמוזכר לעיל, ככל ולא יושת קנס בגין אי עמידה בלו"ז</w:t>
      </w:r>
      <w:r w:rsidR="008130CA">
        <w:rPr>
          <w:rFonts w:ascii="David" w:hAnsi="David" w:cs="David" w:hint="cs"/>
          <w:sz w:val="24"/>
          <w:szCs w:val="24"/>
          <w:rtl/>
        </w:rPr>
        <w:t xml:space="preserve"> באירוע/ים שונה/ים</w:t>
      </w:r>
      <w:r w:rsidR="009B733D">
        <w:rPr>
          <w:rFonts w:ascii="David" w:hAnsi="David" w:cs="David" w:hint="cs"/>
          <w:sz w:val="24"/>
          <w:szCs w:val="24"/>
          <w:rtl/>
        </w:rPr>
        <w:t xml:space="preserve"> </w:t>
      </w:r>
      <w:r>
        <w:rPr>
          <w:rFonts w:ascii="David" w:hAnsi="David" w:cs="David" w:hint="cs"/>
          <w:sz w:val="24"/>
          <w:szCs w:val="24"/>
          <w:rtl/>
        </w:rPr>
        <w:t xml:space="preserve">לא יהא באמור כדי ללמד ו/או להקיש </w:t>
      </w:r>
      <w:r w:rsidR="008130CA">
        <w:rPr>
          <w:rFonts w:ascii="David" w:hAnsi="David" w:cs="David" w:hint="cs"/>
          <w:sz w:val="24"/>
          <w:szCs w:val="24"/>
          <w:rtl/>
        </w:rPr>
        <w:t xml:space="preserve">לצפות גזירה שווה בכל אירוע דומה/אחר מאוחר בזמן. דרישת תשלום הקנס תימסר לספק עפ"י שיקול דעת הקרן ובמועד שייקבע על ידה. </w:t>
      </w:r>
      <w:r>
        <w:rPr>
          <w:rFonts w:ascii="David" w:hAnsi="David" w:cs="David" w:hint="cs"/>
          <w:sz w:val="24"/>
          <w:szCs w:val="24"/>
          <w:rtl/>
        </w:rPr>
        <w:t xml:space="preserve"> </w:t>
      </w:r>
    </w:p>
    <w:p w:rsidR="00881736" w:rsidRPr="0049279F" w:rsidRDefault="000D4EC1" w:rsidP="005F70A0">
      <w:pPr>
        <w:numPr>
          <w:ilvl w:val="0"/>
          <w:numId w:val="29"/>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מובהר כי המוזכר בנספח זה אינו רשימה סגורה ואין לראות בלוחות הזמנים המוגדרים להלן כדי </w:t>
      </w:r>
      <w:r w:rsidR="00F510D6" w:rsidRPr="0049279F">
        <w:rPr>
          <w:rFonts w:ascii="David" w:hAnsi="David" w:cs="David"/>
          <w:sz w:val="24"/>
          <w:szCs w:val="24"/>
          <w:rtl/>
        </w:rPr>
        <w:tab/>
      </w:r>
      <w:r w:rsidRPr="0049279F">
        <w:rPr>
          <w:rFonts w:ascii="David" w:hAnsi="David" w:cs="David"/>
          <w:sz w:val="24"/>
          <w:szCs w:val="24"/>
          <w:rtl/>
        </w:rPr>
        <w:t>לסלק ו/או לבטל כל דרישה לעמידה בלוחות זמנים על ידי הספק שאינה מוזכרת בנספח זה</w:t>
      </w:r>
      <w:r w:rsidR="00C168C1">
        <w:rPr>
          <w:rFonts w:ascii="David" w:hAnsi="David" w:cs="David" w:hint="cs"/>
          <w:sz w:val="24"/>
          <w:szCs w:val="24"/>
          <w:rtl/>
        </w:rPr>
        <w:t xml:space="preserve"> ו/או בסעיפים המפורטים בטבלה שלהלן</w:t>
      </w:r>
      <w:r w:rsidRPr="0049279F">
        <w:rPr>
          <w:rFonts w:ascii="David" w:hAnsi="David" w:cs="David"/>
          <w:sz w:val="24"/>
          <w:szCs w:val="24"/>
          <w:rtl/>
        </w:rPr>
        <w:t>.</w:t>
      </w:r>
    </w:p>
    <w:p w:rsidR="00881736" w:rsidRPr="0049279F" w:rsidRDefault="00881736" w:rsidP="00881736">
      <w:pPr>
        <w:tabs>
          <w:tab w:val="left" w:pos="-1"/>
        </w:tabs>
        <w:spacing w:after="0" w:line="360" w:lineRule="auto"/>
        <w:ind w:left="-1" w:right="-567"/>
        <w:contextualSpacing/>
        <w:jc w:val="both"/>
        <w:rPr>
          <w:rFonts w:ascii="David" w:hAnsi="David" w:cs="David"/>
          <w:sz w:val="24"/>
          <w:szCs w:val="24"/>
        </w:rPr>
      </w:pPr>
    </w:p>
    <w:p w:rsidR="00881736" w:rsidRDefault="00881736" w:rsidP="005F70A0">
      <w:pPr>
        <w:numPr>
          <w:ilvl w:val="0"/>
          <w:numId w:val="29"/>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b/>
          <w:bCs/>
          <w:sz w:val="24"/>
          <w:szCs w:val="24"/>
          <w:u w:val="single"/>
          <w:rtl/>
        </w:rPr>
        <w:t>להלן ריכוז לוחות הזמנים לצורך נוחות הצדדים בלבד:</w:t>
      </w:r>
    </w:p>
    <w:tbl>
      <w:tblPr>
        <w:tblpPr w:leftFromText="180" w:rightFromText="180" w:vertAnchor="text" w:horzAnchor="margin" w:tblpY="346"/>
        <w:bidiVisual/>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
        <w:gridCol w:w="1232"/>
        <w:gridCol w:w="1465"/>
        <w:gridCol w:w="2364"/>
        <w:gridCol w:w="936"/>
        <w:gridCol w:w="1491"/>
      </w:tblGrid>
      <w:tr w:rsidR="00D42CC4" w:rsidRPr="00C673E4" w:rsidTr="00D42CC4">
        <w:tc>
          <w:tcPr>
            <w:tcW w:w="734" w:type="dxa"/>
            <w:shd w:val="clear" w:color="auto" w:fill="auto"/>
          </w:tcPr>
          <w:p w:rsidR="00D42CC4" w:rsidRPr="00C673E4" w:rsidRDefault="00D42CC4" w:rsidP="00D42CC4">
            <w:pPr>
              <w:jc w:val="center"/>
              <w:rPr>
                <w:rFonts w:ascii="David" w:hAnsi="David" w:cs="David"/>
                <w:b/>
                <w:bCs/>
                <w:sz w:val="24"/>
                <w:szCs w:val="24"/>
                <w:u w:val="single"/>
                <w:rtl/>
              </w:rPr>
            </w:pPr>
            <w:r w:rsidRPr="00C673E4">
              <w:rPr>
                <w:rFonts w:ascii="David" w:hAnsi="David" w:cs="David"/>
                <w:b/>
                <w:bCs/>
                <w:sz w:val="24"/>
                <w:szCs w:val="24"/>
                <w:u w:val="single"/>
                <w:rtl/>
              </w:rPr>
              <w:t>מס"ד</w:t>
            </w:r>
          </w:p>
        </w:tc>
        <w:tc>
          <w:tcPr>
            <w:tcW w:w="1232" w:type="dxa"/>
            <w:shd w:val="clear" w:color="auto" w:fill="auto"/>
          </w:tcPr>
          <w:p w:rsidR="00D42CC4" w:rsidRPr="00C673E4" w:rsidRDefault="00D42CC4" w:rsidP="00D42CC4">
            <w:pPr>
              <w:jc w:val="center"/>
              <w:rPr>
                <w:rFonts w:ascii="David" w:hAnsi="David" w:cs="David"/>
                <w:b/>
                <w:bCs/>
                <w:sz w:val="24"/>
                <w:szCs w:val="24"/>
                <w:u w:val="single"/>
                <w:rtl/>
              </w:rPr>
            </w:pPr>
            <w:r w:rsidRPr="00C673E4">
              <w:rPr>
                <w:rFonts w:ascii="David" w:hAnsi="David" w:cs="David"/>
                <w:b/>
                <w:bCs/>
                <w:sz w:val="24"/>
                <w:szCs w:val="24"/>
                <w:u w:val="single"/>
                <w:rtl/>
              </w:rPr>
              <w:t>זמן תגובה</w:t>
            </w:r>
          </w:p>
        </w:tc>
        <w:tc>
          <w:tcPr>
            <w:tcW w:w="1465" w:type="dxa"/>
          </w:tcPr>
          <w:p w:rsidR="00D42CC4" w:rsidRPr="00C673E4" w:rsidRDefault="00D42CC4" w:rsidP="00D42CC4">
            <w:pPr>
              <w:jc w:val="center"/>
              <w:rPr>
                <w:rFonts w:ascii="David" w:hAnsi="David" w:cs="David"/>
                <w:b/>
                <w:bCs/>
                <w:sz w:val="24"/>
                <w:szCs w:val="24"/>
                <w:u w:val="single"/>
                <w:rtl/>
              </w:rPr>
            </w:pPr>
            <w:r w:rsidRPr="00C673E4">
              <w:rPr>
                <w:rFonts w:ascii="David" w:hAnsi="David" w:cs="David"/>
                <w:b/>
                <w:bCs/>
                <w:sz w:val="24"/>
                <w:szCs w:val="24"/>
                <w:u w:val="single"/>
                <w:rtl/>
              </w:rPr>
              <w:t>תחום / נושא</w:t>
            </w:r>
          </w:p>
        </w:tc>
        <w:tc>
          <w:tcPr>
            <w:tcW w:w="2364" w:type="dxa"/>
            <w:shd w:val="clear" w:color="auto" w:fill="auto"/>
          </w:tcPr>
          <w:p w:rsidR="00D42CC4" w:rsidRPr="00C673E4" w:rsidRDefault="00D42CC4" w:rsidP="00D42CC4">
            <w:pPr>
              <w:jc w:val="center"/>
              <w:rPr>
                <w:rFonts w:ascii="David" w:hAnsi="David" w:cs="David"/>
                <w:b/>
                <w:bCs/>
                <w:sz w:val="24"/>
                <w:szCs w:val="24"/>
                <w:u w:val="single"/>
                <w:rtl/>
              </w:rPr>
            </w:pPr>
            <w:r w:rsidRPr="00C673E4">
              <w:rPr>
                <w:rFonts w:ascii="David" w:hAnsi="David" w:cs="David"/>
                <w:b/>
                <w:bCs/>
                <w:sz w:val="24"/>
                <w:szCs w:val="24"/>
                <w:u w:val="single"/>
                <w:rtl/>
              </w:rPr>
              <w:t>תיאור</w:t>
            </w:r>
          </w:p>
        </w:tc>
        <w:tc>
          <w:tcPr>
            <w:tcW w:w="936" w:type="dxa"/>
            <w:shd w:val="clear" w:color="auto" w:fill="auto"/>
          </w:tcPr>
          <w:p w:rsidR="00D42CC4" w:rsidRPr="00C673E4" w:rsidRDefault="00D42CC4" w:rsidP="00D42CC4">
            <w:pPr>
              <w:jc w:val="center"/>
              <w:rPr>
                <w:rFonts w:ascii="David" w:hAnsi="David" w:cs="David"/>
                <w:b/>
                <w:bCs/>
                <w:sz w:val="24"/>
                <w:szCs w:val="24"/>
                <w:u w:val="single"/>
                <w:rtl/>
              </w:rPr>
            </w:pPr>
            <w:r w:rsidRPr="00C673E4">
              <w:rPr>
                <w:rFonts w:ascii="David" w:hAnsi="David" w:cs="David"/>
                <w:b/>
                <w:bCs/>
                <w:sz w:val="24"/>
                <w:szCs w:val="24"/>
                <w:u w:val="single"/>
                <w:rtl/>
              </w:rPr>
              <w:t>מוזכר ב -</w:t>
            </w:r>
          </w:p>
        </w:tc>
        <w:tc>
          <w:tcPr>
            <w:tcW w:w="1491" w:type="dxa"/>
          </w:tcPr>
          <w:p w:rsidR="00D42CC4" w:rsidRPr="00C673E4" w:rsidRDefault="00D42CC4" w:rsidP="00D42CC4">
            <w:pPr>
              <w:jc w:val="both"/>
              <w:rPr>
                <w:rFonts w:ascii="David" w:hAnsi="David" w:cs="David"/>
                <w:b/>
                <w:bCs/>
                <w:sz w:val="24"/>
                <w:szCs w:val="24"/>
                <w:u w:val="single"/>
                <w:rtl/>
              </w:rPr>
            </w:pPr>
            <w:r w:rsidRPr="00C673E4">
              <w:rPr>
                <w:rFonts w:ascii="David" w:hAnsi="David" w:cs="David"/>
                <w:b/>
                <w:bCs/>
                <w:sz w:val="24"/>
                <w:szCs w:val="24"/>
                <w:u w:val="single"/>
                <w:rtl/>
              </w:rPr>
              <w:t>הסכום בש"ח שישולם על ידי הספק בגין איחור ו/או אי עמידה בלו"ז בהתאם לנושא</w:t>
            </w:r>
          </w:p>
        </w:tc>
      </w:tr>
      <w:tr w:rsidR="00D42CC4" w:rsidRPr="00C673E4" w:rsidTr="00D42CC4">
        <w:tc>
          <w:tcPr>
            <w:tcW w:w="734"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1</w:t>
            </w:r>
          </w:p>
        </w:tc>
        <w:tc>
          <w:tcPr>
            <w:tcW w:w="1232"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 xml:space="preserve">מידי – </w:t>
            </w:r>
          </w:p>
          <w:p w:rsidR="00D42CC4" w:rsidRPr="00C673E4" w:rsidRDefault="00D42CC4" w:rsidP="00D42CC4">
            <w:pPr>
              <w:rPr>
                <w:rFonts w:ascii="David" w:hAnsi="David" w:cs="David"/>
                <w:sz w:val="24"/>
                <w:szCs w:val="24"/>
                <w:rtl/>
              </w:rPr>
            </w:pPr>
            <w:r w:rsidRPr="00C673E4">
              <w:rPr>
                <w:rFonts w:ascii="David" w:hAnsi="David" w:cs="David"/>
                <w:sz w:val="24"/>
                <w:szCs w:val="24"/>
                <w:rtl/>
              </w:rPr>
              <w:t>בכל תקופת ההתקשרות</w:t>
            </w:r>
          </w:p>
          <w:p w:rsidR="00D42CC4" w:rsidRPr="00C673E4" w:rsidRDefault="00D42CC4" w:rsidP="00D42CC4">
            <w:pPr>
              <w:rPr>
                <w:rFonts w:ascii="David" w:hAnsi="David" w:cs="David"/>
                <w:sz w:val="24"/>
                <w:szCs w:val="24"/>
                <w:rtl/>
              </w:rPr>
            </w:pPr>
          </w:p>
        </w:tc>
        <w:tc>
          <w:tcPr>
            <w:tcW w:w="1465" w:type="dxa"/>
          </w:tcPr>
          <w:p w:rsidR="00D42CC4" w:rsidRPr="00C673E4" w:rsidRDefault="00D42CC4" w:rsidP="00D42CC4">
            <w:pPr>
              <w:rPr>
                <w:rFonts w:ascii="David" w:hAnsi="David" w:cs="David"/>
                <w:sz w:val="24"/>
                <w:szCs w:val="24"/>
                <w:rtl/>
              </w:rPr>
            </w:pPr>
            <w:r w:rsidRPr="00C673E4">
              <w:rPr>
                <w:rFonts w:ascii="David" w:hAnsi="David" w:cs="David"/>
                <w:sz w:val="24"/>
                <w:szCs w:val="24"/>
                <w:rtl/>
              </w:rPr>
              <w:t>בטיחות</w:t>
            </w:r>
          </w:p>
        </w:tc>
        <w:tc>
          <w:tcPr>
            <w:tcW w:w="2364" w:type="dxa"/>
            <w:shd w:val="clear" w:color="auto" w:fill="auto"/>
          </w:tcPr>
          <w:p w:rsidR="00D42CC4" w:rsidRPr="00C673E4" w:rsidRDefault="00D42CC4" w:rsidP="00D42CC4">
            <w:pPr>
              <w:jc w:val="both"/>
              <w:rPr>
                <w:rFonts w:ascii="David" w:hAnsi="David" w:cs="David"/>
                <w:sz w:val="24"/>
                <w:szCs w:val="24"/>
                <w:rtl/>
              </w:rPr>
            </w:pPr>
            <w:r w:rsidRPr="00C673E4">
              <w:rPr>
                <w:rFonts w:ascii="David" w:hAnsi="David" w:cs="David"/>
                <w:sz w:val="24"/>
                <w:szCs w:val="24"/>
                <w:rtl/>
              </w:rPr>
              <w:t xml:space="preserve">אירוע מסוכן: בכל אירוע ו/או תקלה הקשורים במתקני הפרסום, שיש בקיומם כדי לצפות לקיומה ו/או התממשות סכנה של לפגיעה כלשהיא בצד ג' ו/או לכל פגיעה נזיקית ו/או אחרת מחויב הספק לפעול ללא לאות ולבצע את כל שניתן לסילוק המפגע ו/או התקלה ו/או הסכנה הקשורה במתקן/י הפרסום וכל זאת </w:t>
            </w:r>
            <w:r w:rsidRPr="00C673E4">
              <w:rPr>
                <w:rFonts w:ascii="David" w:hAnsi="David" w:cs="David"/>
                <w:sz w:val="24"/>
                <w:szCs w:val="24"/>
                <w:u w:val="single"/>
                <w:rtl/>
              </w:rPr>
              <w:t>בכל שעה ובאופן מיידי עת התוודה לאירוע המסוכן כאמור</w:t>
            </w:r>
          </w:p>
        </w:tc>
        <w:tc>
          <w:tcPr>
            <w:tcW w:w="936" w:type="dxa"/>
            <w:shd w:val="clear" w:color="auto" w:fill="auto"/>
          </w:tcPr>
          <w:p w:rsidR="00D42CC4" w:rsidRPr="00C673E4" w:rsidRDefault="00D42CC4" w:rsidP="00D42CC4">
            <w:pPr>
              <w:jc w:val="both"/>
              <w:rPr>
                <w:rFonts w:ascii="David" w:hAnsi="David" w:cs="David"/>
                <w:sz w:val="24"/>
                <w:szCs w:val="24"/>
                <w:rtl/>
              </w:rPr>
            </w:pPr>
            <w:r w:rsidRPr="00C673E4">
              <w:rPr>
                <w:rFonts w:ascii="David" w:hAnsi="David" w:cs="David"/>
                <w:sz w:val="24"/>
                <w:szCs w:val="24"/>
                <w:rtl/>
              </w:rPr>
              <w:t>חוזה - ס' 14.3</w:t>
            </w:r>
          </w:p>
        </w:tc>
        <w:tc>
          <w:tcPr>
            <w:tcW w:w="1491" w:type="dxa"/>
          </w:tcPr>
          <w:p w:rsidR="00D42CC4" w:rsidRPr="00C673E4" w:rsidRDefault="00D42CC4" w:rsidP="00D42CC4">
            <w:pPr>
              <w:jc w:val="both"/>
              <w:rPr>
                <w:rFonts w:ascii="David" w:hAnsi="David" w:cs="David"/>
                <w:sz w:val="24"/>
                <w:szCs w:val="24"/>
                <w:rtl/>
              </w:rPr>
            </w:pPr>
            <w:r w:rsidRPr="00C673E4">
              <w:rPr>
                <w:rFonts w:ascii="David" w:hAnsi="David" w:cs="David"/>
                <w:sz w:val="24"/>
                <w:szCs w:val="24"/>
                <w:rtl/>
              </w:rPr>
              <w:t>5,000 ₪ + מע"מ</w:t>
            </w:r>
          </w:p>
        </w:tc>
      </w:tr>
      <w:tr w:rsidR="00D42CC4" w:rsidRPr="00C673E4" w:rsidTr="00D42CC4">
        <w:tc>
          <w:tcPr>
            <w:tcW w:w="734"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2</w:t>
            </w:r>
          </w:p>
        </w:tc>
        <w:tc>
          <w:tcPr>
            <w:tcW w:w="1232"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24 שעות–</w:t>
            </w:r>
          </w:p>
          <w:p w:rsidR="00D42CC4" w:rsidRPr="00C673E4" w:rsidRDefault="00D42CC4" w:rsidP="00D42CC4">
            <w:pPr>
              <w:rPr>
                <w:rFonts w:ascii="David" w:hAnsi="David" w:cs="David"/>
                <w:sz w:val="24"/>
                <w:szCs w:val="24"/>
                <w:rtl/>
              </w:rPr>
            </w:pPr>
            <w:r w:rsidRPr="00C673E4">
              <w:rPr>
                <w:rFonts w:ascii="David" w:hAnsi="David" w:cs="David"/>
                <w:sz w:val="24"/>
                <w:szCs w:val="24"/>
                <w:rtl/>
              </w:rPr>
              <w:t>בכל תקופת ההתקשרות</w:t>
            </w:r>
          </w:p>
        </w:tc>
        <w:tc>
          <w:tcPr>
            <w:tcW w:w="1465" w:type="dxa"/>
          </w:tcPr>
          <w:p w:rsidR="00D42CC4" w:rsidRPr="00C673E4" w:rsidRDefault="00D42CC4" w:rsidP="00D42CC4">
            <w:pPr>
              <w:ind w:left="34"/>
              <w:jc w:val="both"/>
              <w:rPr>
                <w:rFonts w:ascii="David" w:hAnsi="David" w:cs="David"/>
                <w:sz w:val="24"/>
                <w:szCs w:val="24"/>
                <w:rtl/>
              </w:rPr>
            </w:pPr>
            <w:r w:rsidRPr="00C673E4">
              <w:rPr>
                <w:rFonts w:ascii="David" w:hAnsi="David" w:cs="David"/>
                <w:sz w:val="24"/>
                <w:szCs w:val="24"/>
                <w:rtl/>
              </w:rPr>
              <w:t>גרפיקה</w:t>
            </w:r>
          </w:p>
        </w:tc>
        <w:tc>
          <w:tcPr>
            <w:tcW w:w="2364" w:type="dxa"/>
            <w:shd w:val="clear" w:color="auto" w:fill="auto"/>
          </w:tcPr>
          <w:p w:rsidR="00D42CC4" w:rsidRPr="00C673E4" w:rsidRDefault="00D42CC4" w:rsidP="00D42CC4">
            <w:pPr>
              <w:ind w:left="34"/>
              <w:jc w:val="both"/>
              <w:rPr>
                <w:rFonts w:ascii="David" w:hAnsi="David" w:cs="David"/>
                <w:sz w:val="24"/>
                <w:szCs w:val="24"/>
                <w:rtl/>
              </w:rPr>
            </w:pPr>
            <w:r w:rsidRPr="00C673E4">
              <w:rPr>
                <w:rFonts w:ascii="David" w:hAnsi="David" w:cs="David"/>
                <w:sz w:val="24"/>
                <w:szCs w:val="24"/>
                <w:rtl/>
              </w:rPr>
              <w:t xml:space="preserve">הספק יכין עיצוב גרפי בהתאם ל </w:t>
            </w:r>
            <w:r w:rsidRPr="00C673E4">
              <w:rPr>
                <w:rFonts w:ascii="David" w:hAnsi="David" w:cs="David"/>
                <w:sz w:val="24"/>
                <w:szCs w:val="24"/>
              </w:rPr>
              <w:t>brief</w:t>
            </w:r>
            <w:r w:rsidRPr="00C673E4">
              <w:rPr>
                <w:rFonts w:ascii="David" w:hAnsi="David" w:cs="David"/>
                <w:sz w:val="24"/>
                <w:szCs w:val="24"/>
                <w:rtl/>
              </w:rPr>
              <w:t xml:space="preserve"> ויעבירו לאישור הקרן תוך 24 שעות באמצעות קובץ </w:t>
            </w:r>
            <w:r w:rsidRPr="00C673E4">
              <w:rPr>
                <w:rFonts w:ascii="David" w:hAnsi="David" w:cs="David"/>
                <w:sz w:val="24"/>
                <w:szCs w:val="24"/>
              </w:rPr>
              <w:t>jpeg</w:t>
            </w:r>
            <w:r w:rsidRPr="00C673E4">
              <w:rPr>
                <w:rFonts w:ascii="David" w:hAnsi="David" w:cs="David"/>
                <w:sz w:val="24"/>
                <w:szCs w:val="24"/>
                <w:rtl/>
              </w:rPr>
              <w:t xml:space="preserve"> או </w:t>
            </w:r>
            <w:r w:rsidRPr="00C673E4">
              <w:rPr>
                <w:rFonts w:ascii="David" w:hAnsi="David" w:cs="David"/>
                <w:sz w:val="24"/>
                <w:szCs w:val="24"/>
                <w:rtl/>
              </w:rPr>
              <w:tab/>
            </w:r>
            <w:r w:rsidRPr="00C673E4">
              <w:rPr>
                <w:rFonts w:ascii="David" w:hAnsi="David" w:cs="David"/>
                <w:sz w:val="24"/>
                <w:szCs w:val="24"/>
              </w:rPr>
              <w:t>pdf</w:t>
            </w:r>
            <w:r w:rsidRPr="00C673E4">
              <w:rPr>
                <w:rFonts w:ascii="David" w:hAnsi="David" w:cs="David"/>
                <w:sz w:val="24"/>
                <w:szCs w:val="24"/>
                <w:rtl/>
              </w:rPr>
              <w:t xml:space="preserve"> בהתאם לשיקול הקרן.</w:t>
            </w:r>
          </w:p>
          <w:p w:rsidR="00D42CC4" w:rsidRPr="00C673E4" w:rsidRDefault="00D42CC4" w:rsidP="00D42CC4">
            <w:pPr>
              <w:jc w:val="both"/>
              <w:rPr>
                <w:rFonts w:ascii="David" w:hAnsi="David" w:cs="David"/>
                <w:sz w:val="24"/>
                <w:szCs w:val="24"/>
                <w:rtl/>
              </w:rPr>
            </w:pPr>
          </w:p>
        </w:tc>
        <w:tc>
          <w:tcPr>
            <w:tcW w:w="936"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נספח א'4 -סעיף 2.3</w:t>
            </w:r>
          </w:p>
        </w:tc>
        <w:tc>
          <w:tcPr>
            <w:tcW w:w="1491" w:type="dxa"/>
          </w:tcPr>
          <w:p w:rsidR="00D42CC4" w:rsidRPr="00C673E4" w:rsidRDefault="00D42CC4" w:rsidP="00D42CC4">
            <w:pPr>
              <w:rPr>
                <w:rFonts w:ascii="David" w:hAnsi="David" w:cs="David"/>
                <w:sz w:val="24"/>
                <w:szCs w:val="24"/>
                <w:rtl/>
              </w:rPr>
            </w:pPr>
            <w:r w:rsidRPr="00C673E4">
              <w:rPr>
                <w:rFonts w:ascii="David" w:hAnsi="David" w:cs="David"/>
                <w:sz w:val="24"/>
                <w:szCs w:val="24"/>
                <w:rtl/>
              </w:rPr>
              <w:t>200 ₪ + מע"מ</w:t>
            </w:r>
          </w:p>
        </w:tc>
      </w:tr>
      <w:tr w:rsidR="00D42CC4" w:rsidRPr="00C673E4" w:rsidTr="00D42CC4">
        <w:tc>
          <w:tcPr>
            <w:tcW w:w="734"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3</w:t>
            </w:r>
          </w:p>
        </w:tc>
        <w:tc>
          <w:tcPr>
            <w:tcW w:w="1232"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48 שעות</w:t>
            </w:r>
          </w:p>
          <w:p w:rsidR="00D42CC4" w:rsidRPr="00C673E4" w:rsidRDefault="00D42CC4" w:rsidP="00D42CC4">
            <w:pPr>
              <w:rPr>
                <w:rFonts w:ascii="David" w:hAnsi="David" w:cs="David"/>
                <w:sz w:val="24"/>
                <w:szCs w:val="24"/>
                <w:rtl/>
              </w:rPr>
            </w:pPr>
            <w:r w:rsidRPr="00C673E4">
              <w:rPr>
                <w:rFonts w:ascii="David" w:hAnsi="David" w:cs="David"/>
                <w:sz w:val="24"/>
                <w:szCs w:val="24"/>
                <w:rtl/>
              </w:rPr>
              <w:t>בכל תקופת ההתקשרות</w:t>
            </w:r>
          </w:p>
        </w:tc>
        <w:tc>
          <w:tcPr>
            <w:tcW w:w="1465" w:type="dxa"/>
          </w:tcPr>
          <w:p w:rsidR="00D42CC4" w:rsidRPr="00C673E4" w:rsidRDefault="00D42CC4" w:rsidP="00D42CC4">
            <w:pPr>
              <w:rPr>
                <w:rFonts w:ascii="David" w:hAnsi="David" w:cs="David"/>
                <w:sz w:val="24"/>
                <w:szCs w:val="24"/>
                <w:rtl/>
              </w:rPr>
            </w:pPr>
            <w:r w:rsidRPr="00C673E4">
              <w:rPr>
                <w:rFonts w:ascii="David" w:hAnsi="David" w:cs="David"/>
                <w:sz w:val="24"/>
                <w:szCs w:val="24"/>
                <w:rtl/>
              </w:rPr>
              <w:t>התקנת פוסטר עירייה</w:t>
            </w:r>
          </w:p>
        </w:tc>
        <w:tc>
          <w:tcPr>
            <w:tcW w:w="2364" w:type="dxa"/>
            <w:shd w:val="clear" w:color="auto" w:fill="auto"/>
          </w:tcPr>
          <w:p w:rsidR="00D42CC4" w:rsidRPr="00C673E4" w:rsidRDefault="00D42CC4" w:rsidP="00D42CC4">
            <w:pPr>
              <w:jc w:val="both"/>
              <w:rPr>
                <w:rFonts w:ascii="David" w:hAnsi="David" w:cs="David"/>
                <w:sz w:val="24"/>
                <w:szCs w:val="24"/>
              </w:rPr>
            </w:pPr>
            <w:r w:rsidRPr="00C673E4">
              <w:rPr>
                <w:rFonts w:ascii="David" w:hAnsi="David" w:cs="David"/>
                <w:sz w:val="24"/>
                <w:szCs w:val="24"/>
                <w:rtl/>
              </w:rPr>
              <w:t xml:space="preserve">הספק מחויב לייצר ולהתקין את פוסטר העירייה [יחיד או רבים] תוך 48 שעות ממועד אישור העיצוב </w:t>
            </w:r>
            <w:r w:rsidRPr="00C673E4">
              <w:rPr>
                <w:rFonts w:ascii="David" w:hAnsi="David" w:cs="David"/>
                <w:sz w:val="24"/>
                <w:szCs w:val="24"/>
                <w:rtl/>
              </w:rPr>
              <w:tab/>
              <w:t>הגרפי.</w:t>
            </w:r>
          </w:p>
          <w:p w:rsidR="00D42CC4" w:rsidRPr="00C673E4" w:rsidRDefault="00D42CC4" w:rsidP="00D42CC4">
            <w:pPr>
              <w:rPr>
                <w:rFonts w:ascii="David" w:hAnsi="David" w:cs="David"/>
                <w:sz w:val="24"/>
                <w:szCs w:val="24"/>
                <w:rtl/>
              </w:rPr>
            </w:pPr>
          </w:p>
        </w:tc>
        <w:tc>
          <w:tcPr>
            <w:tcW w:w="936"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נספח א'4 -סעיף 2.6</w:t>
            </w:r>
          </w:p>
        </w:tc>
        <w:tc>
          <w:tcPr>
            <w:tcW w:w="1491" w:type="dxa"/>
          </w:tcPr>
          <w:p w:rsidR="00D42CC4" w:rsidRPr="00C673E4" w:rsidRDefault="00D42CC4" w:rsidP="00D42CC4">
            <w:pPr>
              <w:rPr>
                <w:rFonts w:ascii="David" w:hAnsi="David" w:cs="David"/>
                <w:sz w:val="24"/>
                <w:szCs w:val="24"/>
                <w:rtl/>
              </w:rPr>
            </w:pPr>
            <w:r w:rsidRPr="00C673E4">
              <w:rPr>
                <w:rFonts w:ascii="David" w:hAnsi="David" w:cs="David"/>
                <w:sz w:val="24"/>
                <w:szCs w:val="24"/>
                <w:rtl/>
              </w:rPr>
              <w:t>500 ₪ + מע"מ בגין כל יום איחור</w:t>
            </w:r>
          </w:p>
        </w:tc>
      </w:tr>
      <w:tr w:rsidR="00D42CC4" w:rsidRPr="00C673E4" w:rsidTr="00D42CC4">
        <w:tc>
          <w:tcPr>
            <w:tcW w:w="734"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4</w:t>
            </w:r>
          </w:p>
        </w:tc>
        <w:tc>
          <w:tcPr>
            <w:tcW w:w="1232"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48 שעות</w:t>
            </w:r>
          </w:p>
          <w:p w:rsidR="00D42CC4" w:rsidRPr="00C673E4" w:rsidRDefault="00D42CC4" w:rsidP="00D42CC4">
            <w:pPr>
              <w:rPr>
                <w:rFonts w:ascii="David" w:hAnsi="David" w:cs="David"/>
                <w:sz w:val="24"/>
                <w:szCs w:val="24"/>
                <w:rtl/>
              </w:rPr>
            </w:pPr>
            <w:r w:rsidRPr="00C673E4">
              <w:rPr>
                <w:rFonts w:ascii="David" w:hAnsi="David" w:cs="David"/>
                <w:sz w:val="24"/>
                <w:szCs w:val="24"/>
                <w:rtl/>
              </w:rPr>
              <w:t>בכל תקופת ההתקשרות</w:t>
            </w:r>
          </w:p>
        </w:tc>
        <w:tc>
          <w:tcPr>
            <w:tcW w:w="1465" w:type="dxa"/>
          </w:tcPr>
          <w:p w:rsidR="00D42CC4" w:rsidRPr="00C673E4" w:rsidRDefault="00D42CC4" w:rsidP="00D42CC4">
            <w:pPr>
              <w:rPr>
                <w:rFonts w:ascii="David" w:hAnsi="David" w:cs="David"/>
                <w:sz w:val="24"/>
                <w:szCs w:val="24"/>
                <w:rtl/>
              </w:rPr>
            </w:pPr>
            <w:r w:rsidRPr="00C673E4">
              <w:rPr>
                <w:rFonts w:ascii="David" w:hAnsi="David" w:cs="David"/>
                <w:sz w:val="24"/>
                <w:szCs w:val="24"/>
                <w:rtl/>
              </w:rPr>
              <w:t xml:space="preserve">תיקון תקלה </w:t>
            </w:r>
          </w:p>
        </w:tc>
        <w:tc>
          <w:tcPr>
            <w:tcW w:w="2364" w:type="dxa"/>
            <w:shd w:val="clear" w:color="auto" w:fill="auto"/>
          </w:tcPr>
          <w:p w:rsidR="00D42CC4" w:rsidRPr="00C673E4" w:rsidRDefault="00D42CC4" w:rsidP="00D42CC4">
            <w:pPr>
              <w:jc w:val="both"/>
              <w:rPr>
                <w:rFonts w:ascii="David" w:hAnsi="David" w:cs="David"/>
                <w:sz w:val="24"/>
                <w:szCs w:val="24"/>
                <w:rtl/>
              </w:rPr>
            </w:pPr>
            <w:r w:rsidRPr="00C673E4">
              <w:rPr>
                <w:rFonts w:ascii="David" w:hAnsi="David" w:cs="David"/>
                <w:sz w:val="24"/>
                <w:szCs w:val="24"/>
                <w:rtl/>
              </w:rPr>
              <w:t>הספק יפעל ללא דיחוי לסילוק כל ליקוי / תקלה / מפגע הקשורים במתקני הפרסום ו/או בסביבתם וזאת מכל סיבה שהיא, לרבות בלאי, נזק, תאונה וכיוצ"ב לרבות פגיעות שמקורן בכוח עליון ו/או שיטפון ו/או חבלה ו/או בשל סיבה אחרת שאף אינה בשליטתו של הספק.</w:t>
            </w:r>
          </w:p>
          <w:p w:rsidR="00D42CC4" w:rsidRPr="00C673E4" w:rsidRDefault="00D42CC4" w:rsidP="00D42CC4">
            <w:pPr>
              <w:jc w:val="both"/>
              <w:rPr>
                <w:rFonts w:ascii="David" w:hAnsi="David" w:cs="David"/>
                <w:sz w:val="24"/>
                <w:szCs w:val="24"/>
                <w:rtl/>
              </w:rPr>
            </w:pPr>
            <w:r w:rsidRPr="00C673E4">
              <w:rPr>
                <w:rFonts w:ascii="David" w:hAnsi="David" w:cs="David"/>
                <w:sz w:val="24"/>
                <w:szCs w:val="24"/>
                <w:rtl/>
              </w:rPr>
              <w:t>מובהר כי למנהל עפ"י שיקול דעתו קיימת הזכות לקצר את לוחות הזמנים לסילוק מפגע ו/או תיקון תקלה בהתאם לנסיבות המתקיימות במועד הרלוונטי.</w:t>
            </w:r>
          </w:p>
        </w:tc>
        <w:tc>
          <w:tcPr>
            <w:tcW w:w="936"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 xml:space="preserve">חוזה - </w:t>
            </w:r>
          </w:p>
          <w:p w:rsidR="00D42CC4" w:rsidRPr="00C673E4" w:rsidRDefault="00D42CC4" w:rsidP="00D42CC4">
            <w:pPr>
              <w:rPr>
                <w:rFonts w:ascii="David" w:hAnsi="David" w:cs="David"/>
                <w:sz w:val="24"/>
                <w:szCs w:val="24"/>
                <w:rtl/>
              </w:rPr>
            </w:pPr>
            <w:r w:rsidRPr="00C673E4">
              <w:rPr>
                <w:rFonts w:ascii="David" w:hAnsi="David" w:cs="David"/>
                <w:sz w:val="24"/>
                <w:szCs w:val="24"/>
                <w:rtl/>
              </w:rPr>
              <w:t>ס' 14.1</w:t>
            </w:r>
          </w:p>
        </w:tc>
        <w:tc>
          <w:tcPr>
            <w:tcW w:w="1491" w:type="dxa"/>
          </w:tcPr>
          <w:p w:rsidR="00D42CC4" w:rsidRPr="00C673E4" w:rsidRDefault="00D42CC4" w:rsidP="00D42CC4">
            <w:pPr>
              <w:rPr>
                <w:rFonts w:ascii="David" w:hAnsi="David" w:cs="David"/>
                <w:sz w:val="24"/>
                <w:szCs w:val="24"/>
                <w:rtl/>
              </w:rPr>
            </w:pPr>
            <w:r w:rsidRPr="00C673E4">
              <w:rPr>
                <w:rFonts w:ascii="David" w:hAnsi="David" w:cs="David"/>
                <w:sz w:val="24"/>
                <w:szCs w:val="24"/>
                <w:rtl/>
              </w:rPr>
              <w:t>500 ₪ + מע"מ בגין כל יום איחור [מתייחס לכל מתקן/אירוע בנפרד]</w:t>
            </w:r>
          </w:p>
        </w:tc>
      </w:tr>
      <w:tr w:rsidR="00D42CC4" w:rsidRPr="00C673E4" w:rsidTr="00D42CC4">
        <w:tc>
          <w:tcPr>
            <w:tcW w:w="734"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5</w:t>
            </w:r>
          </w:p>
        </w:tc>
        <w:tc>
          <w:tcPr>
            <w:tcW w:w="1232"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שלושה ימים</w:t>
            </w:r>
          </w:p>
          <w:p w:rsidR="00D42CC4" w:rsidRPr="00C673E4" w:rsidRDefault="00D42CC4" w:rsidP="00D42CC4">
            <w:pPr>
              <w:rPr>
                <w:rFonts w:ascii="David" w:hAnsi="David" w:cs="David"/>
                <w:sz w:val="24"/>
                <w:szCs w:val="24"/>
                <w:rtl/>
              </w:rPr>
            </w:pPr>
            <w:r w:rsidRPr="00C673E4">
              <w:rPr>
                <w:rFonts w:ascii="David" w:hAnsi="David" w:cs="David"/>
                <w:sz w:val="24"/>
                <w:szCs w:val="24"/>
                <w:rtl/>
              </w:rPr>
              <w:t>בכל תקופת ההתקשרות</w:t>
            </w:r>
          </w:p>
        </w:tc>
        <w:tc>
          <w:tcPr>
            <w:tcW w:w="1465" w:type="dxa"/>
          </w:tcPr>
          <w:p w:rsidR="00D42CC4" w:rsidRPr="00C673E4" w:rsidRDefault="00D42CC4" w:rsidP="00D42CC4">
            <w:pPr>
              <w:rPr>
                <w:rFonts w:ascii="David" w:hAnsi="David" w:cs="David"/>
                <w:sz w:val="24"/>
                <w:szCs w:val="24"/>
                <w:rtl/>
              </w:rPr>
            </w:pPr>
            <w:r w:rsidRPr="00C673E4">
              <w:rPr>
                <w:rFonts w:ascii="David" w:hAnsi="David" w:cs="David"/>
                <w:sz w:val="24"/>
                <w:szCs w:val="24"/>
                <w:rtl/>
              </w:rPr>
              <w:t>תיקון תקלה</w:t>
            </w:r>
          </w:p>
        </w:tc>
        <w:tc>
          <w:tcPr>
            <w:tcW w:w="2364" w:type="dxa"/>
            <w:shd w:val="clear" w:color="auto" w:fill="auto"/>
          </w:tcPr>
          <w:p w:rsidR="00D42CC4" w:rsidRPr="00C673E4" w:rsidRDefault="00D42CC4" w:rsidP="00D42CC4">
            <w:pPr>
              <w:jc w:val="both"/>
              <w:rPr>
                <w:rFonts w:ascii="David" w:hAnsi="David" w:cs="David"/>
                <w:sz w:val="24"/>
                <w:szCs w:val="24"/>
                <w:rtl/>
              </w:rPr>
            </w:pPr>
            <w:r w:rsidRPr="00C673E4">
              <w:rPr>
                <w:rFonts w:ascii="David" w:hAnsi="David" w:cs="David"/>
                <w:sz w:val="24"/>
                <w:szCs w:val="24"/>
                <w:rtl/>
              </w:rPr>
              <w:t>כאשר המנהל הודיעה לספק כי התיקון שבוצע אינו לשביעות רצונו. התיקון יבוצע תוך 3 ימים מקבלת משוב המנהל</w:t>
            </w:r>
          </w:p>
        </w:tc>
        <w:tc>
          <w:tcPr>
            <w:tcW w:w="936"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חוזה – ס' 15.2</w:t>
            </w:r>
          </w:p>
        </w:tc>
        <w:tc>
          <w:tcPr>
            <w:tcW w:w="1491" w:type="dxa"/>
          </w:tcPr>
          <w:p w:rsidR="00D42CC4" w:rsidRPr="00C673E4" w:rsidRDefault="00D42CC4" w:rsidP="00D42CC4">
            <w:pPr>
              <w:rPr>
                <w:rFonts w:ascii="David" w:hAnsi="David" w:cs="David"/>
                <w:sz w:val="24"/>
                <w:szCs w:val="24"/>
                <w:rtl/>
              </w:rPr>
            </w:pPr>
            <w:r w:rsidRPr="00C673E4">
              <w:rPr>
                <w:rFonts w:ascii="David" w:hAnsi="David" w:cs="David"/>
                <w:sz w:val="24"/>
                <w:szCs w:val="24"/>
                <w:rtl/>
              </w:rPr>
              <w:t>1,500 ₪ + מע"מ לכל יום איחור</w:t>
            </w:r>
          </w:p>
        </w:tc>
      </w:tr>
      <w:tr w:rsidR="00D42CC4" w:rsidRPr="00C673E4" w:rsidTr="00D42CC4">
        <w:tc>
          <w:tcPr>
            <w:tcW w:w="734"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6</w:t>
            </w:r>
          </w:p>
        </w:tc>
        <w:tc>
          <w:tcPr>
            <w:tcW w:w="1232"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חמישה ימים</w:t>
            </w:r>
          </w:p>
          <w:p w:rsidR="00D42CC4" w:rsidRPr="00C673E4" w:rsidRDefault="00D42CC4" w:rsidP="00D42CC4">
            <w:pPr>
              <w:rPr>
                <w:rFonts w:ascii="David" w:hAnsi="David" w:cs="David"/>
                <w:sz w:val="24"/>
                <w:szCs w:val="24"/>
                <w:rtl/>
              </w:rPr>
            </w:pPr>
            <w:r w:rsidRPr="00C673E4">
              <w:rPr>
                <w:rFonts w:ascii="David" w:hAnsi="David" w:cs="David"/>
                <w:sz w:val="24"/>
                <w:szCs w:val="24"/>
                <w:rtl/>
              </w:rPr>
              <w:t>בכל תקופת ההתקשרות</w:t>
            </w:r>
          </w:p>
        </w:tc>
        <w:tc>
          <w:tcPr>
            <w:tcW w:w="1465" w:type="dxa"/>
          </w:tcPr>
          <w:p w:rsidR="00D42CC4" w:rsidRPr="00C673E4" w:rsidRDefault="00D42CC4" w:rsidP="00D42CC4">
            <w:pPr>
              <w:rPr>
                <w:rFonts w:ascii="David" w:hAnsi="David" w:cs="David"/>
                <w:sz w:val="24"/>
                <w:szCs w:val="24"/>
                <w:rtl/>
              </w:rPr>
            </w:pPr>
            <w:r w:rsidRPr="00C673E4">
              <w:rPr>
                <w:rFonts w:ascii="David" w:hAnsi="David" w:cs="David"/>
                <w:sz w:val="24"/>
                <w:szCs w:val="24"/>
                <w:rtl/>
              </w:rPr>
              <w:t>אישור</w:t>
            </w:r>
          </w:p>
        </w:tc>
        <w:tc>
          <w:tcPr>
            <w:tcW w:w="2364"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כל האישורים הנדרשים לאחר התקנת מתקן חדש</w:t>
            </w:r>
          </w:p>
        </w:tc>
        <w:tc>
          <w:tcPr>
            <w:tcW w:w="936"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נספח א'3 – ס' 2.1</w:t>
            </w:r>
          </w:p>
        </w:tc>
        <w:tc>
          <w:tcPr>
            <w:tcW w:w="1491" w:type="dxa"/>
          </w:tcPr>
          <w:p w:rsidR="00D42CC4" w:rsidRPr="00C673E4" w:rsidRDefault="00D42CC4" w:rsidP="00D42CC4">
            <w:pPr>
              <w:rPr>
                <w:rFonts w:ascii="David" w:hAnsi="David" w:cs="David"/>
                <w:sz w:val="24"/>
                <w:szCs w:val="24"/>
                <w:rtl/>
              </w:rPr>
            </w:pPr>
            <w:r w:rsidRPr="00C673E4">
              <w:rPr>
                <w:rFonts w:ascii="David" w:hAnsi="David" w:cs="David"/>
                <w:sz w:val="24"/>
                <w:szCs w:val="24"/>
                <w:rtl/>
              </w:rPr>
              <w:t>500 ₪ + מע"מ לכל יום איחור [מתייחס לכל מתקן]</w:t>
            </w:r>
          </w:p>
        </w:tc>
      </w:tr>
      <w:tr w:rsidR="00D42CC4" w:rsidRPr="00C673E4" w:rsidTr="00D42CC4">
        <w:tc>
          <w:tcPr>
            <w:tcW w:w="734"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7</w:t>
            </w:r>
          </w:p>
        </w:tc>
        <w:tc>
          <w:tcPr>
            <w:tcW w:w="1232"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חמישה ימים</w:t>
            </w:r>
          </w:p>
          <w:p w:rsidR="00D42CC4" w:rsidRPr="00C673E4" w:rsidRDefault="00D42CC4" w:rsidP="00D42CC4">
            <w:pPr>
              <w:rPr>
                <w:rFonts w:ascii="David" w:hAnsi="David" w:cs="David"/>
                <w:sz w:val="24"/>
                <w:szCs w:val="24"/>
                <w:rtl/>
              </w:rPr>
            </w:pPr>
            <w:r w:rsidRPr="00C673E4">
              <w:rPr>
                <w:rFonts w:ascii="David" w:hAnsi="David" w:cs="David"/>
                <w:sz w:val="24"/>
                <w:szCs w:val="24"/>
                <w:rtl/>
              </w:rPr>
              <w:t>בכל תקופת ההתקשרות</w:t>
            </w:r>
          </w:p>
        </w:tc>
        <w:tc>
          <w:tcPr>
            <w:tcW w:w="1465" w:type="dxa"/>
          </w:tcPr>
          <w:p w:rsidR="00D42CC4" w:rsidRPr="00C673E4" w:rsidRDefault="00D42CC4" w:rsidP="00D42CC4">
            <w:pPr>
              <w:jc w:val="both"/>
              <w:rPr>
                <w:rFonts w:ascii="David" w:hAnsi="David" w:cs="David"/>
                <w:sz w:val="24"/>
                <w:szCs w:val="24"/>
                <w:rtl/>
              </w:rPr>
            </w:pPr>
            <w:r w:rsidRPr="00C673E4">
              <w:rPr>
                <w:rFonts w:ascii="David" w:hAnsi="David" w:cs="David"/>
                <w:sz w:val="24"/>
                <w:szCs w:val="24"/>
                <w:rtl/>
              </w:rPr>
              <w:t>העתקה/הסרה  של מתקנים לפי דרישת המנהל</w:t>
            </w:r>
          </w:p>
        </w:tc>
        <w:tc>
          <w:tcPr>
            <w:tcW w:w="2364" w:type="dxa"/>
            <w:shd w:val="clear" w:color="auto" w:fill="auto"/>
          </w:tcPr>
          <w:p w:rsidR="00D42CC4" w:rsidRPr="00C673E4" w:rsidRDefault="00D42CC4" w:rsidP="00D42CC4">
            <w:pPr>
              <w:jc w:val="both"/>
              <w:rPr>
                <w:rFonts w:ascii="David" w:hAnsi="David" w:cs="David"/>
                <w:rtl/>
              </w:rPr>
            </w:pPr>
            <w:r w:rsidRPr="00C673E4">
              <w:rPr>
                <w:rFonts w:ascii="David" w:hAnsi="David" w:cs="David"/>
                <w:rtl/>
              </w:rPr>
              <w:t>מיקומי הצבת מתקני הפרסום ו/או העתקתם ו/או הסרתם יהיו כפופים לאישור הקרן ו/או  העירייה. לקרן, תהיה הזכות לדרוש מהספק להעתיק ו/או להסיר ו/או כל פעולה אחרת הקשורה בכל אחד ממתקני הפרסום אשר יש בה צורך לפי שיקול דעת הקרן, והזוכה יהיה מחויב לבצעה ועל חשבונו תוך חמישה ימי עבודה מיום מסירת הדרישה בעניין מתקני הפרסום כאמור.</w:t>
            </w:r>
          </w:p>
          <w:p w:rsidR="00D42CC4" w:rsidRPr="00C673E4" w:rsidRDefault="00D42CC4" w:rsidP="00D42CC4">
            <w:pPr>
              <w:jc w:val="both"/>
              <w:rPr>
                <w:rFonts w:ascii="David" w:hAnsi="David" w:cs="David"/>
                <w:sz w:val="24"/>
                <w:szCs w:val="24"/>
                <w:rtl/>
              </w:rPr>
            </w:pPr>
          </w:p>
        </w:tc>
        <w:tc>
          <w:tcPr>
            <w:tcW w:w="936"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 xml:space="preserve">חוזה – ס' 20.1 </w:t>
            </w:r>
          </w:p>
        </w:tc>
        <w:tc>
          <w:tcPr>
            <w:tcW w:w="1491" w:type="dxa"/>
          </w:tcPr>
          <w:p w:rsidR="00D42CC4" w:rsidRPr="00C673E4" w:rsidRDefault="00D42CC4" w:rsidP="00D42CC4">
            <w:pPr>
              <w:rPr>
                <w:rFonts w:ascii="David" w:hAnsi="David" w:cs="David"/>
                <w:sz w:val="24"/>
                <w:szCs w:val="24"/>
                <w:rtl/>
              </w:rPr>
            </w:pPr>
            <w:r w:rsidRPr="00C673E4">
              <w:rPr>
                <w:rFonts w:ascii="David" w:hAnsi="David" w:cs="David"/>
                <w:sz w:val="24"/>
                <w:szCs w:val="24"/>
                <w:rtl/>
              </w:rPr>
              <w:t>1,500 ₪ + מע"מ לכל יום איחור</w:t>
            </w:r>
          </w:p>
        </w:tc>
      </w:tr>
      <w:tr w:rsidR="00D42CC4" w:rsidRPr="00C673E4" w:rsidTr="00D42CC4">
        <w:tc>
          <w:tcPr>
            <w:tcW w:w="734"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8</w:t>
            </w:r>
          </w:p>
        </w:tc>
        <w:tc>
          <w:tcPr>
            <w:tcW w:w="1232"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30 ימים מחתימת ההסכם</w:t>
            </w:r>
          </w:p>
        </w:tc>
        <w:tc>
          <w:tcPr>
            <w:tcW w:w="1465" w:type="dxa"/>
          </w:tcPr>
          <w:p w:rsidR="00D42CC4" w:rsidRPr="00C673E4" w:rsidRDefault="00D42CC4" w:rsidP="00D42CC4">
            <w:pPr>
              <w:rPr>
                <w:rFonts w:ascii="David" w:hAnsi="David" w:cs="David"/>
                <w:sz w:val="24"/>
                <w:szCs w:val="24"/>
                <w:rtl/>
              </w:rPr>
            </w:pPr>
          </w:p>
        </w:tc>
        <w:tc>
          <w:tcPr>
            <w:tcW w:w="2364" w:type="dxa"/>
            <w:shd w:val="clear" w:color="auto" w:fill="auto"/>
          </w:tcPr>
          <w:p w:rsidR="00D42CC4" w:rsidRPr="00C673E4" w:rsidRDefault="00D42CC4" w:rsidP="00D42CC4">
            <w:pPr>
              <w:jc w:val="both"/>
              <w:rPr>
                <w:rFonts w:ascii="David" w:hAnsi="David" w:cs="David"/>
                <w:sz w:val="24"/>
                <w:szCs w:val="24"/>
                <w:rtl/>
              </w:rPr>
            </w:pPr>
            <w:r w:rsidRPr="00C673E4">
              <w:rPr>
                <w:rFonts w:ascii="David" w:hAnsi="David" w:cs="David"/>
                <w:sz w:val="24"/>
                <w:szCs w:val="24"/>
                <w:rtl/>
              </w:rPr>
              <w:t xml:space="preserve">זוכה המכרז יידרש להעביר לידי המנהל עד 30 יום מיום החתימה את פרטיהם של כל </w:t>
            </w:r>
            <w:r w:rsidRPr="00C673E4">
              <w:rPr>
                <w:rFonts w:ascii="David" w:hAnsi="David" w:cs="David"/>
                <w:sz w:val="24"/>
                <w:szCs w:val="24"/>
                <w:u w:val="single"/>
                <w:rtl/>
              </w:rPr>
              <w:t>המתקנים הקיימים</w:t>
            </w:r>
            <w:r w:rsidRPr="00C673E4">
              <w:rPr>
                <w:rFonts w:ascii="David" w:hAnsi="David" w:cs="David"/>
                <w:sz w:val="24"/>
                <w:szCs w:val="24"/>
                <w:rtl/>
              </w:rPr>
              <w:t xml:space="preserve"> כמפורט </w:t>
            </w:r>
          </w:p>
        </w:tc>
        <w:tc>
          <w:tcPr>
            <w:tcW w:w="936"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חוזה - ס' 9.1</w:t>
            </w:r>
          </w:p>
        </w:tc>
        <w:tc>
          <w:tcPr>
            <w:tcW w:w="1491" w:type="dxa"/>
          </w:tcPr>
          <w:p w:rsidR="00D42CC4" w:rsidRPr="00C673E4" w:rsidRDefault="00D42CC4" w:rsidP="00D42CC4">
            <w:pPr>
              <w:rPr>
                <w:rFonts w:ascii="David" w:hAnsi="David" w:cs="David"/>
                <w:sz w:val="24"/>
                <w:szCs w:val="24"/>
                <w:rtl/>
              </w:rPr>
            </w:pPr>
            <w:r w:rsidRPr="00C673E4">
              <w:rPr>
                <w:rFonts w:ascii="David" w:hAnsi="David" w:cs="David"/>
                <w:sz w:val="24"/>
                <w:szCs w:val="24"/>
                <w:rtl/>
              </w:rPr>
              <w:t>500 ₪ + מע"מ לכל יום איחור</w:t>
            </w:r>
          </w:p>
        </w:tc>
      </w:tr>
      <w:tr w:rsidR="00D42CC4" w:rsidRPr="00C673E4" w:rsidTr="00D42CC4">
        <w:tc>
          <w:tcPr>
            <w:tcW w:w="734"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9</w:t>
            </w:r>
          </w:p>
        </w:tc>
        <w:tc>
          <w:tcPr>
            <w:tcW w:w="1232"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45 ימים מחתימת ההסכם</w:t>
            </w:r>
          </w:p>
        </w:tc>
        <w:tc>
          <w:tcPr>
            <w:tcW w:w="1465" w:type="dxa"/>
          </w:tcPr>
          <w:p w:rsidR="00D42CC4" w:rsidRPr="00C673E4" w:rsidRDefault="00D42CC4" w:rsidP="00D42CC4">
            <w:pPr>
              <w:rPr>
                <w:rFonts w:ascii="David" w:hAnsi="David" w:cs="David"/>
                <w:sz w:val="24"/>
                <w:szCs w:val="24"/>
                <w:rtl/>
              </w:rPr>
            </w:pPr>
          </w:p>
        </w:tc>
        <w:tc>
          <w:tcPr>
            <w:tcW w:w="2364"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תיקון כל הליקויים במתקני הפרסום הקיימים</w:t>
            </w:r>
          </w:p>
        </w:tc>
        <w:tc>
          <w:tcPr>
            <w:tcW w:w="936" w:type="dxa"/>
            <w:shd w:val="clear" w:color="auto" w:fill="auto"/>
          </w:tcPr>
          <w:p w:rsidR="00D42CC4" w:rsidRPr="00C673E4" w:rsidRDefault="00D42CC4" w:rsidP="00D42CC4">
            <w:pPr>
              <w:rPr>
                <w:rFonts w:ascii="David" w:hAnsi="David" w:cs="David"/>
                <w:sz w:val="24"/>
                <w:szCs w:val="24"/>
                <w:rtl/>
              </w:rPr>
            </w:pPr>
            <w:r w:rsidRPr="00C673E4">
              <w:rPr>
                <w:rFonts w:ascii="David" w:hAnsi="David" w:cs="David"/>
                <w:sz w:val="24"/>
                <w:szCs w:val="24"/>
                <w:rtl/>
              </w:rPr>
              <w:t xml:space="preserve">חוזה – ס' 9.2 </w:t>
            </w:r>
          </w:p>
        </w:tc>
        <w:tc>
          <w:tcPr>
            <w:tcW w:w="1491" w:type="dxa"/>
          </w:tcPr>
          <w:p w:rsidR="00D42CC4" w:rsidRPr="00C673E4" w:rsidRDefault="00D42CC4" w:rsidP="00D42CC4">
            <w:pPr>
              <w:rPr>
                <w:rFonts w:ascii="David" w:hAnsi="David" w:cs="David"/>
                <w:sz w:val="24"/>
                <w:szCs w:val="24"/>
                <w:rtl/>
              </w:rPr>
            </w:pPr>
            <w:r w:rsidRPr="00C673E4">
              <w:rPr>
                <w:rFonts w:ascii="David" w:hAnsi="David" w:cs="David"/>
                <w:sz w:val="24"/>
                <w:szCs w:val="24"/>
                <w:rtl/>
              </w:rPr>
              <w:t>500 ₪ + מע"מ לכל יום איחור</w:t>
            </w:r>
          </w:p>
        </w:tc>
      </w:tr>
    </w:tbl>
    <w:p w:rsidR="00C673E4" w:rsidRDefault="00C673E4" w:rsidP="00C673E4">
      <w:pPr>
        <w:pStyle w:val="a4"/>
        <w:rPr>
          <w:rFonts w:ascii="David" w:hAnsi="David" w:cs="David"/>
          <w:sz w:val="24"/>
          <w:szCs w:val="24"/>
          <w:rtl/>
        </w:rPr>
      </w:pPr>
    </w:p>
    <w:p w:rsidR="00C673E4" w:rsidRPr="00C673E4" w:rsidRDefault="00C673E4" w:rsidP="00C673E4">
      <w:pPr>
        <w:tabs>
          <w:tab w:val="left" w:pos="-1"/>
        </w:tabs>
        <w:spacing w:after="0" w:line="360" w:lineRule="auto"/>
        <w:ind w:left="-1" w:right="-567"/>
        <w:contextualSpacing/>
        <w:jc w:val="both"/>
        <w:rPr>
          <w:rFonts w:ascii="David" w:hAnsi="David" w:cs="David"/>
          <w:sz w:val="24"/>
          <w:szCs w:val="24"/>
          <w:rtl/>
        </w:rPr>
      </w:pPr>
    </w:p>
    <w:p w:rsidR="00C673E4" w:rsidRDefault="00C673E4" w:rsidP="00C673E4">
      <w:pPr>
        <w:tabs>
          <w:tab w:val="left" w:pos="-1"/>
        </w:tabs>
        <w:spacing w:after="0" w:line="360" w:lineRule="auto"/>
        <w:ind w:left="-1" w:right="-567"/>
        <w:contextualSpacing/>
        <w:jc w:val="both"/>
        <w:rPr>
          <w:rFonts w:ascii="David" w:hAnsi="David" w:cs="David"/>
          <w:sz w:val="24"/>
          <w:szCs w:val="24"/>
          <w:rtl/>
        </w:rPr>
      </w:pPr>
    </w:p>
    <w:p w:rsidR="00C673E4" w:rsidRDefault="00C673E4" w:rsidP="00C673E4">
      <w:pPr>
        <w:tabs>
          <w:tab w:val="left" w:pos="-1"/>
        </w:tabs>
        <w:spacing w:after="0" w:line="360" w:lineRule="auto"/>
        <w:ind w:left="-1" w:right="-567"/>
        <w:contextualSpacing/>
        <w:jc w:val="both"/>
        <w:rPr>
          <w:rFonts w:ascii="David" w:hAnsi="David" w:cs="David"/>
          <w:sz w:val="24"/>
          <w:szCs w:val="24"/>
          <w:rtl/>
        </w:rPr>
      </w:pPr>
    </w:p>
    <w:p w:rsidR="00647E61" w:rsidRPr="0049279F" w:rsidRDefault="00647E61" w:rsidP="0072673A">
      <w:pPr>
        <w:spacing w:after="0" w:line="360" w:lineRule="auto"/>
        <w:ind w:left="-426" w:right="-567"/>
        <w:contextualSpacing/>
        <w:jc w:val="right"/>
        <w:rPr>
          <w:rFonts w:ascii="David" w:hAnsi="David" w:cs="David"/>
          <w:b/>
          <w:bCs/>
          <w:sz w:val="24"/>
          <w:szCs w:val="24"/>
          <w:highlight w:val="red"/>
          <w:u w:val="single"/>
          <w:rtl/>
        </w:rPr>
      </w:pPr>
    </w:p>
    <w:p w:rsidR="00647E61" w:rsidRDefault="00647E61" w:rsidP="0072673A">
      <w:pPr>
        <w:spacing w:after="0" w:line="360" w:lineRule="auto"/>
        <w:ind w:left="-426" w:right="-567"/>
        <w:contextualSpacing/>
        <w:jc w:val="right"/>
        <w:rPr>
          <w:rFonts w:ascii="David" w:hAnsi="David" w:cs="David"/>
          <w:b/>
          <w:bCs/>
          <w:sz w:val="24"/>
          <w:szCs w:val="24"/>
          <w:highlight w:val="red"/>
          <w:u w:val="single"/>
          <w:rtl/>
        </w:rPr>
      </w:pPr>
    </w:p>
    <w:p w:rsidR="00C673E4" w:rsidRDefault="00C673E4" w:rsidP="0072673A">
      <w:pPr>
        <w:spacing w:after="0" w:line="360" w:lineRule="auto"/>
        <w:ind w:left="-426" w:right="-567"/>
        <w:contextualSpacing/>
        <w:jc w:val="right"/>
        <w:rPr>
          <w:rFonts w:ascii="David" w:hAnsi="David" w:cs="David"/>
          <w:b/>
          <w:bCs/>
          <w:sz w:val="24"/>
          <w:szCs w:val="24"/>
          <w:highlight w:val="red"/>
          <w:u w:val="single"/>
          <w:rtl/>
        </w:rPr>
      </w:pPr>
    </w:p>
    <w:p w:rsidR="00C673E4" w:rsidRDefault="00C673E4" w:rsidP="0072673A">
      <w:pPr>
        <w:spacing w:after="0" w:line="360" w:lineRule="auto"/>
        <w:ind w:left="-426" w:right="-567"/>
        <w:contextualSpacing/>
        <w:jc w:val="right"/>
        <w:rPr>
          <w:rFonts w:ascii="David" w:hAnsi="David" w:cs="David"/>
          <w:b/>
          <w:bCs/>
          <w:sz w:val="24"/>
          <w:szCs w:val="24"/>
          <w:highlight w:val="red"/>
          <w:u w:val="single"/>
          <w:rtl/>
        </w:rPr>
      </w:pPr>
    </w:p>
    <w:p w:rsidR="00C673E4" w:rsidRDefault="00C673E4" w:rsidP="0072673A">
      <w:pPr>
        <w:spacing w:after="0" w:line="360" w:lineRule="auto"/>
        <w:ind w:left="-426" w:right="-567"/>
        <w:contextualSpacing/>
        <w:jc w:val="right"/>
        <w:rPr>
          <w:rFonts w:ascii="David" w:hAnsi="David" w:cs="David"/>
          <w:b/>
          <w:bCs/>
          <w:sz w:val="24"/>
          <w:szCs w:val="24"/>
          <w:highlight w:val="red"/>
          <w:u w:val="single"/>
          <w:rtl/>
        </w:rPr>
      </w:pPr>
    </w:p>
    <w:p w:rsidR="00C673E4" w:rsidRDefault="00C673E4" w:rsidP="0072673A">
      <w:pPr>
        <w:spacing w:after="0" w:line="360" w:lineRule="auto"/>
        <w:ind w:left="-426" w:right="-567"/>
        <w:contextualSpacing/>
        <w:jc w:val="right"/>
        <w:rPr>
          <w:rFonts w:ascii="David" w:hAnsi="David" w:cs="David"/>
          <w:b/>
          <w:bCs/>
          <w:sz w:val="24"/>
          <w:szCs w:val="24"/>
          <w:highlight w:val="red"/>
          <w:u w:val="single"/>
          <w:rtl/>
        </w:rPr>
      </w:pPr>
    </w:p>
    <w:p w:rsidR="00C673E4" w:rsidRDefault="00C673E4" w:rsidP="0072673A">
      <w:pPr>
        <w:spacing w:after="0" w:line="360" w:lineRule="auto"/>
        <w:ind w:left="-426" w:right="-567"/>
        <w:contextualSpacing/>
        <w:jc w:val="right"/>
        <w:rPr>
          <w:rFonts w:ascii="David" w:hAnsi="David" w:cs="David"/>
          <w:b/>
          <w:bCs/>
          <w:sz w:val="24"/>
          <w:szCs w:val="24"/>
          <w:highlight w:val="red"/>
          <w:u w:val="single"/>
          <w:rtl/>
        </w:rPr>
      </w:pPr>
    </w:p>
    <w:p w:rsidR="003E317D" w:rsidRDefault="003E317D" w:rsidP="0072673A">
      <w:pPr>
        <w:spacing w:after="0" w:line="360" w:lineRule="auto"/>
        <w:ind w:left="-426" w:right="-567"/>
        <w:contextualSpacing/>
        <w:jc w:val="right"/>
        <w:rPr>
          <w:rFonts w:ascii="David" w:hAnsi="David" w:cs="David" w:hint="cs"/>
          <w:b/>
          <w:bCs/>
          <w:sz w:val="24"/>
          <w:szCs w:val="24"/>
          <w:rtl/>
        </w:rPr>
      </w:pPr>
    </w:p>
    <w:p w:rsidR="003E317D" w:rsidRDefault="003E317D" w:rsidP="0072673A">
      <w:pPr>
        <w:spacing w:after="0" w:line="360" w:lineRule="auto"/>
        <w:ind w:left="-426" w:right="-567"/>
        <w:contextualSpacing/>
        <w:jc w:val="right"/>
        <w:rPr>
          <w:rFonts w:ascii="David" w:hAnsi="David" w:cs="David" w:hint="cs"/>
          <w:b/>
          <w:bCs/>
          <w:sz w:val="24"/>
          <w:szCs w:val="24"/>
          <w:rtl/>
        </w:rPr>
      </w:pPr>
    </w:p>
    <w:p w:rsidR="003E317D" w:rsidRDefault="003E317D" w:rsidP="0072673A">
      <w:pPr>
        <w:spacing w:after="0" w:line="360" w:lineRule="auto"/>
        <w:ind w:left="-426" w:right="-567"/>
        <w:contextualSpacing/>
        <w:jc w:val="right"/>
        <w:rPr>
          <w:rFonts w:ascii="David" w:hAnsi="David" w:cs="David" w:hint="cs"/>
          <w:b/>
          <w:bCs/>
          <w:sz w:val="24"/>
          <w:szCs w:val="24"/>
          <w:rtl/>
        </w:rPr>
      </w:pPr>
    </w:p>
    <w:p w:rsidR="000D4EC1" w:rsidRPr="003E317D" w:rsidRDefault="000D4EC1" w:rsidP="0072673A">
      <w:pPr>
        <w:spacing w:after="0" w:line="360" w:lineRule="auto"/>
        <w:ind w:left="-426" w:right="-567"/>
        <w:contextualSpacing/>
        <w:jc w:val="right"/>
        <w:rPr>
          <w:rFonts w:ascii="David" w:hAnsi="David" w:cs="David"/>
          <w:b/>
          <w:bCs/>
          <w:sz w:val="24"/>
          <w:szCs w:val="24"/>
          <w:u w:val="single"/>
          <w:rtl/>
        </w:rPr>
      </w:pPr>
      <w:r w:rsidRPr="003E317D">
        <w:rPr>
          <w:rFonts w:ascii="David" w:hAnsi="David" w:cs="David"/>
          <w:b/>
          <w:bCs/>
          <w:sz w:val="24"/>
          <w:szCs w:val="24"/>
          <w:u w:val="single"/>
          <w:rtl/>
        </w:rPr>
        <w:t xml:space="preserve">נספח א'6 </w:t>
      </w:r>
    </w:p>
    <w:p w:rsidR="00135385" w:rsidRPr="0049279F" w:rsidRDefault="00135385" w:rsidP="0079551C">
      <w:pPr>
        <w:spacing w:after="0" w:line="360" w:lineRule="auto"/>
        <w:ind w:left="-426" w:right="-567"/>
        <w:contextualSpacing/>
        <w:jc w:val="both"/>
        <w:rPr>
          <w:rFonts w:ascii="David" w:hAnsi="David" w:cs="David"/>
          <w:b/>
          <w:bCs/>
          <w:sz w:val="24"/>
          <w:szCs w:val="24"/>
          <w:u w:val="single"/>
          <w:rtl/>
        </w:rPr>
      </w:pPr>
    </w:p>
    <w:p w:rsidR="000D4EC1" w:rsidRPr="0049279F" w:rsidRDefault="000D4EC1" w:rsidP="0072673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426" w:right="-567"/>
        <w:contextualSpacing/>
        <w:jc w:val="center"/>
        <w:rPr>
          <w:rFonts w:ascii="David" w:hAnsi="David" w:cs="David"/>
          <w:b/>
          <w:bCs/>
          <w:sz w:val="24"/>
          <w:szCs w:val="24"/>
          <w:u w:val="single"/>
          <w:rtl/>
        </w:rPr>
      </w:pPr>
      <w:r w:rsidRPr="0049279F">
        <w:rPr>
          <w:rFonts w:ascii="David" w:hAnsi="David" w:cs="David"/>
          <w:b/>
          <w:bCs/>
          <w:sz w:val="24"/>
          <w:szCs w:val="24"/>
          <w:u w:val="single"/>
          <w:rtl/>
        </w:rPr>
        <w:t>מפרט טכני -בהתאמה לסוג מתקני הפרסום</w:t>
      </w:r>
    </w:p>
    <w:p w:rsidR="000D4EC1" w:rsidRPr="0049279F" w:rsidRDefault="000D4EC1" w:rsidP="0079551C">
      <w:pPr>
        <w:tabs>
          <w:tab w:val="left" w:pos="1984"/>
          <w:tab w:val="left" w:pos="2693"/>
        </w:tabs>
        <w:spacing w:after="0" w:line="360" w:lineRule="auto"/>
        <w:ind w:left="-426" w:right="-567"/>
        <w:contextualSpacing/>
        <w:jc w:val="both"/>
        <w:rPr>
          <w:rFonts w:ascii="David" w:hAnsi="David" w:cs="David"/>
          <w:sz w:val="24"/>
          <w:szCs w:val="24"/>
          <w:rtl/>
        </w:rPr>
      </w:pPr>
    </w:p>
    <w:p w:rsidR="000D4EC1" w:rsidRPr="0049279F" w:rsidRDefault="000D4EC1" w:rsidP="005F70A0">
      <w:pPr>
        <w:numPr>
          <w:ilvl w:val="0"/>
          <w:numId w:val="5"/>
        </w:numPr>
        <w:tabs>
          <w:tab w:val="left" w:pos="-1"/>
        </w:tabs>
        <w:spacing w:after="0" w:line="360" w:lineRule="auto"/>
        <w:ind w:left="-1" w:right="-567" w:hanging="567"/>
        <w:contextualSpacing/>
        <w:jc w:val="both"/>
        <w:rPr>
          <w:rFonts w:ascii="David" w:hAnsi="David" w:cs="David"/>
          <w:b/>
          <w:bCs/>
          <w:sz w:val="24"/>
          <w:szCs w:val="24"/>
          <w:u w:val="single"/>
        </w:rPr>
      </w:pPr>
      <w:r w:rsidRPr="0049279F">
        <w:rPr>
          <w:rFonts w:ascii="David" w:hAnsi="David" w:cs="David"/>
          <w:b/>
          <w:bCs/>
          <w:sz w:val="24"/>
          <w:szCs w:val="24"/>
          <w:u w:val="single"/>
          <w:rtl/>
        </w:rPr>
        <w:t>כללי - דרישות</w:t>
      </w:r>
      <w:r w:rsidRPr="0049279F">
        <w:rPr>
          <w:rFonts w:ascii="David" w:hAnsi="David" w:cs="David"/>
          <w:b/>
          <w:bCs/>
          <w:sz w:val="24"/>
          <w:szCs w:val="24"/>
          <w:u w:val="single"/>
        </w:rPr>
        <w:t xml:space="preserve"> </w:t>
      </w:r>
      <w:r w:rsidRPr="0049279F">
        <w:rPr>
          <w:rFonts w:ascii="David" w:hAnsi="David" w:cs="David"/>
          <w:b/>
          <w:bCs/>
          <w:sz w:val="24"/>
          <w:szCs w:val="24"/>
          <w:u w:val="single"/>
          <w:rtl/>
        </w:rPr>
        <w:t>מחייבות</w:t>
      </w:r>
      <w:r w:rsidRPr="0049279F">
        <w:rPr>
          <w:rFonts w:ascii="David" w:hAnsi="David" w:cs="David"/>
          <w:b/>
          <w:bCs/>
          <w:sz w:val="24"/>
          <w:szCs w:val="24"/>
          <w:u w:val="single"/>
        </w:rPr>
        <w:t xml:space="preserve"> </w:t>
      </w:r>
      <w:r w:rsidRPr="0049279F">
        <w:rPr>
          <w:rFonts w:ascii="David" w:hAnsi="David" w:cs="David"/>
          <w:b/>
          <w:bCs/>
          <w:sz w:val="24"/>
          <w:szCs w:val="24"/>
          <w:u w:val="single"/>
          <w:rtl/>
        </w:rPr>
        <w:t>לכל</w:t>
      </w:r>
      <w:r w:rsidRPr="0049279F">
        <w:rPr>
          <w:rFonts w:ascii="David" w:hAnsi="David" w:cs="David"/>
          <w:b/>
          <w:bCs/>
          <w:sz w:val="24"/>
          <w:szCs w:val="24"/>
          <w:u w:val="single"/>
        </w:rPr>
        <w:t xml:space="preserve"> </w:t>
      </w:r>
      <w:r w:rsidRPr="0049279F">
        <w:rPr>
          <w:rFonts w:ascii="David" w:hAnsi="David" w:cs="David"/>
          <w:b/>
          <w:bCs/>
          <w:sz w:val="24"/>
          <w:szCs w:val="24"/>
          <w:u w:val="single"/>
          <w:rtl/>
        </w:rPr>
        <w:t>סוגי</w:t>
      </w:r>
      <w:r w:rsidRPr="0049279F">
        <w:rPr>
          <w:rFonts w:ascii="David" w:hAnsi="David" w:cs="David"/>
          <w:b/>
          <w:bCs/>
          <w:sz w:val="24"/>
          <w:szCs w:val="24"/>
          <w:u w:val="single"/>
        </w:rPr>
        <w:t xml:space="preserve"> </w:t>
      </w:r>
      <w:r w:rsidRPr="0049279F">
        <w:rPr>
          <w:rFonts w:ascii="David" w:hAnsi="David" w:cs="David"/>
          <w:b/>
          <w:bCs/>
          <w:sz w:val="24"/>
          <w:szCs w:val="24"/>
          <w:u w:val="single"/>
          <w:rtl/>
        </w:rPr>
        <w:t>המתקנים</w:t>
      </w:r>
      <w:r w:rsidRPr="0049279F">
        <w:rPr>
          <w:rFonts w:ascii="David" w:hAnsi="David" w:cs="David"/>
          <w:b/>
          <w:bCs/>
          <w:sz w:val="24"/>
          <w:szCs w:val="24"/>
          <w:u w:val="single"/>
        </w:rPr>
        <w:t>:</w:t>
      </w:r>
    </w:p>
    <w:p w:rsidR="000D4EC1" w:rsidRPr="0049279F" w:rsidRDefault="000D4EC1" w:rsidP="005F70A0">
      <w:pPr>
        <w:numPr>
          <w:ilvl w:val="1"/>
          <w:numId w:val="5"/>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כל מתקן שיסופק ו/או יוצב על ידי הספק וכל זאת במסגרת המכרז יהיה מתקן חדש, קרי – כזה </w:t>
      </w:r>
      <w:r w:rsidR="0072673A" w:rsidRPr="0049279F">
        <w:rPr>
          <w:rFonts w:ascii="David" w:hAnsi="David" w:cs="David"/>
          <w:sz w:val="24"/>
          <w:szCs w:val="24"/>
          <w:rtl/>
        </w:rPr>
        <w:tab/>
      </w:r>
      <w:r w:rsidRPr="0049279F">
        <w:rPr>
          <w:rFonts w:ascii="David" w:hAnsi="David" w:cs="David"/>
          <w:sz w:val="24"/>
          <w:szCs w:val="24"/>
          <w:rtl/>
        </w:rPr>
        <w:t xml:space="preserve">שלא הותקן ו/או הוצב ו/או שנעשה בו שימוש לאחר ייצורו ו/או הרכבתו וזאת עד מועד הצבתו </w:t>
      </w:r>
      <w:r w:rsidR="0072673A" w:rsidRPr="0049279F">
        <w:rPr>
          <w:rFonts w:ascii="David" w:hAnsi="David" w:cs="David"/>
          <w:sz w:val="24"/>
          <w:szCs w:val="24"/>
          <w:rtl/>
        </w:rPr>
        <w:tab/>
      </w:r>
      <w:r w:rsidRPr="0049279F">
        <w:rPr>
          <w:rFonts w:ascii="David" w:hAnsi="David" w:cs="David"/>
          <w:sz w:val="24"/>
          <w:szCs w:val="24"/>
          <w:rtl/>
        </w:rPr>
        <w:t>ו/או התקנתו בשטח ה</w:t>
      </w:r>
      <w:r w:rsidR="00EA7F5A" w:rsidRPr="0049279F">
        <w:rPr>
          <w:rFonts w:ascii="David" w:hAnsi="David" w:cs="David"/>
          <w:sz w:val="24"/>
          <w:szCs w:val="24"/>
          <w:rtl/>
        </w:rPr>
        <w:t>עירייה</w:t>
      </w:r>
      <w:r w:rsidRPr="0049279F">
        <w:rPr>
          <w:rFonts w:ascii="David" w:hAnsi="David" w:cs="David"/>
          <w:sz w:val="24"/>
          <w:szCs w:val="24"/>
          <w:rtl/>
        </w:rPr>
        <w:t xml:space="preserve">. [הוראה זה תחול ומתקיימת גם לכל רכיב ו/או מחובר של מתקן </w:t>
      </w:r>
      <w:r w:rsidR="0072673A" w:rsidRPr="0049279F">
        <w:rPr>
          <w:rFonts w:ascii="David" w:hAnsi="David" w:cs="David"/>
          <w:sz w:val="24"/>
          <w:szCs w:val="24"/>
          <w:rtl/>
        </w:rPr>
        <w:tab/>
      </w:r>
      <w:r w:rsidRPr="0049279F">
        <w:rPr>
          <w:rFonts w:ascii="David" w:hAnsi="David" w:cs="David"/>
          <w:sz w:val="24"/>
          <w:szCs w:val="24"/>
          <w:rtl/>
        </w:rPr>
        <w:t xml:space="preserve">זה או אחר, כגון: כבלי חשמל, פחת וכד'].  </w:t>
      </w:r>
    </w:p>
    <w:p w:rsidR="000D4EC1" w:rsidRPr="0049279F" w:rsidRDefault="000D4EC1" w:rsidP="005F70A0">
      <w:pPr>
        <w:numPr>
          <w:ilvl w:val="1"/>
          <w:numId w:val="5"/>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בנוסף, מתקני הפרסום מכל סוג יהיו זהים זה לזה [צבע, גוון צבע, מפרט טכני, צורה וכד'], והספק מתחייב כי כל מתקן פרסום שיוצב על ידו ו/או מטעמו ובהקשרו של מכרז זה, יהיה תואם במפרטו הטכני למפרט הטכני כמוזכר במסמכי המכרז והמפורט להלן, </w:t>
      </w:r>
      <w:r w:rsidRPr="0049279F">
        <w:rPr>
          <w:rFonts w:ascii="David" w:hAnsi="David" w:cs="David"/>
          <w:b/>
          <w:bCs/>
          <w:sz w:val="24"/>
          <w:szCs w:val="24"/>
          <w:u w:val="single"/>
          <w:rtl/>
        </w:rPr>
        <w:t xml:space="preserve">וכל שינוי בעניין זה יהיה כפוף לאישור בכתב של </w:t>
      </w:r>
      <w:r w:rsidR="0072673A" w:rsidRPr="0049279F">
        <w:rPr>
          <w:rFonts w:ascii="David" w:hAnsi="David" w:cs="David" w:hint="cs"/>
          <w:b/>
          <w:bCs/>
          <w:sz w:val="24"/>
          <w:szCs w:val="24"/>
          <w:u w:val="single"/>
          <w:rtl/>
        </w:rPr>
        <w:t>הקרן</w:t>
      </w:r>
      <w:r w:rsidRPr="0049279F">
        <w:rPr>
          <w:rFonts w:ascii="David" w:hAnsi="David" w:cs="David"/>
          <w:sz w:val="24"/>
          <w:szCs w:val="24"/>
          <w:rtl/>
        </w:rPr>
        <w:t xml:space="preserve">. </w:t>
      </w:r>
    </w:p>
    <w:p w:rsidR="000D4EC1" w:rsidRPr="0049279F" w:rsidRDefault="000D4EC1" w:rsidP="005F70A0">
      <w:pPr>
        <w:numPr>
          <w:ilvl w:val="1"/>
          <w:numId w:val="5"/>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תכנון המתקן/הקונסטרוקציה של כל מתקן יבוצעו ע"י מהנדס קונסטרוקציה מוסמך בעל מ"ר </w:t>
      </w:r>
      <w:r w:rsidR="0072673A" w:rsidRPr="0049279F">
        <w:rPr>
          <w:rFonts w:ascii="David" w:hAnsi="David" w:cs="David"/>
          <w:sz w:val="24"/>
          <w:szCs w:val="24"/>
          <w:rtl/>
        </w:rPr>
        <w:tab/>
      </w:r>
      <w:r w:rsidRPr="0049279F">
        <w:rPr>
          <w:rFonts w:ascii="David" w:hAnsi="David" w:cs="David"/>
          <w:sz w:val="24"/>
          <w:szCs w:val="24"/>
          <w:rtl/>
        </w:rPr>
        <w:t>בתוקף.</w:t>
      </w:r>
    </w:p>
    <w:p w:rsidR="000D4EC1" w:rsidRPr="0049279F" w:rsidRDefault="000D4EC1" w:rsidP="005F70A0">
      <w:pPr>
        <w:numPr>
          <w:ilvl w:val="1"/>
          <w:numId w:val="5"/>
        </w:numPr>
        <w:tabs>
          <w:tab w:val="left" w:pos="-1"/>
          <w:tab w:val="left" w:pos="2693"/>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התכנון יותאם לתנאי השטח בו אמור להיות מוצב המתקן האמור.</w:t>
      </w:r>
    </w:p>
    <w:p w:rsidR="000D4EC1" w:rsidRPr="0049279F" w:rsidRDefault="000D4EC1" w:rsidP="005F70A0">
      <w:pPr>
        <w:numPr>
          <w:ilvl w:val="1"/>
          <w:numId w:val="5"/>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ביצוע יציקת בטון לבסיס כל מתקן פרסום יבוצע עפ"י תכנית </w:t>
      </w:r>
      <w:r w:rsidR="0072673A" w:rsidRPr="0049279F">
        <w:rPr>
          <w:rFonts w:ascii="David" w:hAnsi="David" w:cs="David" w:hint="cs"/>
          <w:sz w:val="24"/>
          <w:szCs w:val="24"/>
          <w:rtl/>
        </w:rPr>
        <w:t>הנדסית</w:t>
      </w:r>
      <w:r w:rsidRPr="0049279F">
        <w:rPr>
          <w:rFonts w:ascii="David" w:hAnsi="David" w:cs="David"/>
          <w:sz w:val="24"/>
          <w:szCs w:val="24"/>
          <w:rtl/>
        </w:rPr>
        <w:t xml:space="preserve"> ודרישות המהנדס כאמור </w:t>
      </w:r>
      <w:r w:rsidR="0072673A" w:rsidRPr="0049279F">
        <w:rPr>
          <w:rFonts w:ascii="David" w:hAnsi="David" w:cs="David"/>
          <w:sz w:val="24"/>
          <w:szCs w:val="24"/>
          <w:rtl/>
        </w:rPr>
        <w:tab/>
      </w:r>
      <w:r w:rsidRPr="0049279F">
        <w:rPr>
          <w:rFonts w:ascii="David" w:hAnsi="David" w:cs="David"/>
          <w:sz w:val="24"/>
          <w:szCs w:val="24"/>
          <w:rtl/>
        </w:rPr>
        <w:t xml:space="preserve">לעיל. </w:t>
      </w:r>
    </w:p>
    <w:p w:rsidR="000D4EC1" w:rsidRPr="0049279F" w:rsidRDefault="000D4EC1" w:rsidP="005F70A0">
      <w:pPr>
        <w:numPr>
          <w:ilvl w:val="1"/>
          <w:numId w:val="5"/>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מידת הגובה שתימדד מגובה 0 / קרקע / מקום דריכה </w:t>
      </w:r>
      <w:r w:rsidRPr="0049279F">
        <w:rPr>
          <w:rFonts w:ascii="David" w:hAnsi="David" w:cs="David"/>
          <w:b/>
          <w:bCs/>
          <w:sz w:val="24"/>
          <w:szCs w:val="24"/>
          <w:rtl/>
        </w:rPr>
        <w:t>(להלן:" פני הקרקע/ גובה 0")</w:t>
      </w:r>
      <w:r w:rsidRPr="0049279F">
        <w:rPr>
          <w:rFonts w:ascii="David" w:hAnsi="David" w:cs="David"/>
          <w:sz w:val="24"/>
          <w:szCs w:val="24"/>
          <w:rtl/>
        </w:rPr>
        <w:t xml:space="preserve"> ועד קו </w:t>
      </w:r>
      <w:r w:rsidR="0072673A" w:rsidRPr="0049279F">
        <w:rPr>
          <w:rFonts w:ascii="David" w:hAnsi="David" w:cs="David"/>
          <w:sz w:val="24"/>
          <w:szCs w:val="24"/>
          <w:rtl/>
        </w:rPr>
        <w:tab/>
      </w:r>
      <w:r w:rsidRPr="0049279F">
        <w:rPr>
          <w:rFonts w:ascii="David" w:hAnsi="David" w:cs="David"/>
          <w:sz w:val="24"/>
          <w:szCs w:val="24"/>
          <w:rtl/>
        </w:rPr>
        <w:t xml:space="preserve">הרוחב התחתון של כל מתקן הפרסום יהיה בהתאם למפרט הטכני שלהלן. </w:t>
      </w:r>
    </w:p>
    <w:p w:rsidR="000D4EC1" w:rsidRPr="0049279F" w:rsidRDefault="000D4EC1" w:rsidP="005F70A0">
      <w:pPr>
        <w:numPr>
          <w:ilvl w:val="1"/>
          <w:numId w:val="5"/>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מתקני הפרסום ו/או רכיביהם, חלקיהם ו</w:t>
      </w:r>
      <w:r w:rsidR="00384DBE" w:rsidRPr="0049279F">
        <w:rPr>
          <w:rFonts w:ascii="David" w:hAnsi="David" w:cs="David"/>
          <w:sz w:val="24"/>
          <w:szCs w:val="24"/>
          <w:rtl/>
        </w:rPr>
        <w:t>חומר</w:t>
      </w:r>
      <w:r w:rsidRPr="0049279F">
        <w:rPr>
          <w:rFonts w:ascii="David" w:hAnsi="David" w:cs="David"/>
          <w:sz w:val="24"/>
          <w:szCs w:val="24"/>
          <w:rtl/>
        </w:rPr>
        <w:t xml:space="preserve">י הגלם מהם הם עשויים יהיו בעלי תו תקן, ככל </w:t>
      </w:r>
      <w:r w:rsidR="0072673A" w:rsidRPr="0049279F">
        <w:rPr>
          <w:rFonts w:ascii="David" w:hAnsi="David" w:cs="David"/>
          <w:sz w:val="24"/>
          <w:szCs w:val="24"/>
          <w:rtl/>
        </w:rPr>
        <w:tab/>
      </w:r>
      <w:r w:rsidRPr="0049279F">
        <w:rPr>
          <w:rFonts w:ascii="David" w:hAnsi="David" w:cs="David"/>
          <w:sz w:val="24"/>
          <w:szCs w:val="24"/>
          <w:rtl/>
        </w:rPr>
        <w:t>שקיים לגביהם.</w:t>
      </w:r>
    </w:p>
    <w:p w:rsidR="00B861F0" w:rsidRPr="0049279F" w:rsidRDefault="002F3850" w:rsidP="005F70A0">
      <w:pPr>
        <w:numPr>
          <w:ilvl w:val="1"/>
          <w:numId w:val="5"/>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hint="cs"/>
          <w:sz w:val="24"/>
          <w:szCs w:val="24"/>
          <w:rtl/>
        </w:rPr>
        <w:t xml:space="preserve">כל מתקן פרסום </w:t>
      </w:r>
      <w:r w:rsidR="00B861F0" w:rsidRPr="0049279F">
        <w:rPr>
          <w:rFonts w:ascii="David" w:hAnsi="David" w:cs="David" w:hint="cs"/>
          <w:sz w:val="24"/>
          <w:szCs w:val="24"/>
          <w:rtl/>
        </w:rPr>
        <w:t>המיועד להארה פנימית ו/או חיצונית באמצעות נורות לד ו/או גופי תאורה אח' [בהתאם למפר</w:t>
      </w:r>
      <w:r w:rsidR="00647E61" w:rsidRPr="0049279F">
        <w:rPr>
          <w:rFonts w:ascii="David" w:hAnsi="David" w:cs="David" w:hint="cs"/>
          <w:sz w:val="24"/>
          <w:szCs w:val="24"/>
          <w:rtl/>
        </w:rPr>
        <w:t>ט</w:t>
      </w:r>
      <w:r w:rsidR="00B861F0" w:rsidRPr="0049279F">
        <w:rPr>
          <w:rFonts w:ascii="David" w:hAnsi="David" w:cs="David" w:hint="cs"/>
          <w:sz w:val="24"/>
          <w:szCs w:val="24"/>
          <w:rtl/>
        </w:rPr>
        <w:t xml:space="preserve"> הטכני]  יהיו מחוברים למערכת המאור העירונית.</w:t>
      </w:r>
    </w:p>
    <w:p w:rsidR="000D4EC1" w:rsidRPr="0049279F" w:rsidRDefault="000D4EC1" w:rsidP="005F70A0">
      <w:pPr>
        <w:numPr>
          <w:ilvl w:val="1"/>
          <w:numId w:val="5"/>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מערכת החשמל והתאורה </w:t>
      </w:r>
      <w:r w:rsidR="002F3850" w:rsidRPr="0049279F">
        <w:rPr>
          <w:rFonts w:ascii="David" w:hAnsi="David" w:cs="David" w:hint="cs"/>
          <w:sz w:val="24"/>
          <w:szCs w:val="24"/>
          <w:rtl/>
        </w:rPr>
        <w:t xml:space="preserve">בהתאמה לסוג מתקן הפרסום </w:t>
      </w:r>
      <w:r w:rsidRPr="0049279F">
        <w:rPr>
          <w:rFonts w:ascii="David" w:hAnsi="David" w:cs="David"/>
          <w:sz w:val="24"/>
          <w:szCs w:val="24"/>
          <w:rtl/>
        </w:rPr>
        <w:t xml:space="preserve">תהיה </w:t>
      </w:r>
      <w:r w:rsidRPr="0049279F">
        <w:rPr>
          <w:rFonts w:ascii="David" w:hAnsi="David" w:cs="David"/>
          <w:sz w:val="24"/>
          <w:szCs w:val="24"/>
          <w:u w:val="single"/>
          <w:rtl/>
        </w:rPr>
        <w:t>תקנית</w:t>
      </w:r>
      <w:r w:rsidRPr="0049279F">
        <w:rPr>
          <w:rFonts w:ascii="David" w:hAnsi="David" w:cs="David"/>
          <w:sz w:val="24"/>
          <w:szCs w:val="24"/>
          <w:rtl/>
        </w:rPr>
        <w:t>, נסתרת ובלתי נגישה לציבור</w:t>
      </w:r>
      <w:r w:rsidR="002F3850" w:rsidRPr="0049279F">
        <w:rPr>
          <w:rFonts w:ascii="David" w:hAnsi="David" w:cs="David" w:hint="cs"/>
          <w:sz w:val="24"/>
          <w:szCs w:val="24"/>
          <w:rtl/>
        </w:rPr>
        <w:t xml:space="preserve"> </w:t>
      </w:r>
      <w:r w:rsidRPr="0049279F">
        <w:rPr>
          <w:rFonts w:ascii="David" w:hAnsi="David" w:cs="David"/>
          <w:sz w:val="24"/>
          <w:szCs w:val="24"/>
          <w:rtl/>
        </w:rPr>
        <w:t>.</w:t>
      </w:r>
    </w:p>
    <w:p w:rsidR="002F3850" w:rsidRPr="0049279F" w:rsidRDefault="002F3850" w:rsidP="005F70A0">
      <w:pPr>
        <w:numPr>
          <w:ilvl w:val="1"/>
          <w:numId w:val="5"/>
        </w:numPr>
        <w:tabs>
          <w:tab w:val="left" w:pos="-1"/>
        </w:tabs>
        <w:spacing w:after="0" w:line="360" w:lineRule="auto"/>
        <w:ind w:left="-1" w:right="-567" w:hanging="567"/>
        <w:contextualSpacing/>
        <w:jc w:val="both"/>
        <w:rPr>
          <w:rFonts w:ascii="David" w:hAnsi="David" w:cs="David"/>
          <w:sz w:val="24"/>
          <w:szCs w:val="24"/>
        </w:rPr>
      </w:pPr>
      <w:r w:rsidRPr="0049279F">
        <w:rPr>
          <w:rFonts w:cs="David" w:hint="cs"/>
          <w:b/>
          <w:bCs/>
          <w:sz w:val="24"/>
          <w:szCs w:val="24"/>
          <w:u w:val="single"/>
          <w:rtl/>
        </w:rPr>
        <w:t>תאורה סולארית</w:t>
      </w:r>
      <w:r w:rsidRPr="0049279F">
        <w:rPr>
          <w:rFonts w:cs="David" w:hint="cs"/>
          <w:sz w:val="24"/>
          <w:szCs w:val="24"/>
          <w:rtl/>
        </w:rPr>
        <w:t>- ככל ובהתאם לחוות דעת של חשמלאי מוסמך לא ניתן יהא לחבר את מתקני הפרסום למקור</w:t>
      </w:r>
      <w:r w:rsidRPr="0049279F">
        <w:rPr>
          <w:rFonts w:cs="David"/>
          <w:sz w:val="24"/>
          <w:szCs w:val="24"/>
        </w:rPr>
        <w:t xml:space="preserve"> </w:t>
      </w:r>
      <w:r w:rsidRPr="0049279F">
        <w:rPr>
          <w:rFonts w:cs="David" w:hint="cs"/>
          <w:sz w:val="24"/>
          <w:szCs w:val="24"/>
          <w:rtl/>
        </w:rPr>
        <w:t xml:space="preserve">הזנה של </w:t>
      </w:r>
      <w:r w:rsidRPr="0049279F">
        <w:rPr>
          <w:rFonts w:cs="David"/>
          <w:sz w:val="24"/>
          <w:szCs w:val="24"/>
        </w:rPr>
        <w:t xml:space="preserve"> </w:t>
      </w:r>
      <w:r w:rsidRPr="0049279F">
        <w:rPr>
          <w:rFonts w:cs="David" w:hint="cs"/>
          <w:sz w:val="24"/>
          <w:szCs w:val="24"/>
          <w:rtl/>
        </w:rPr>
        <w:t xml:space="preserve">חשמל/רשת המאור של העירייה וזאת </w:t>
      </w:r>
      <w:r w:rsidRPr="0049279F">
        <w:rPr>
          <w:rFonts w:cs="David"/>
          <w:sz w:val="24"/>
          <w:szCs w:val="24"/>
        </w:rPr>
        <w:t xml:space="preserve"> </w:t>
      </w:r>
      <w:r w:rsidRPr="0049279F">
        <w:rPr>
          <w:rFonts w:cs="David" w:hint="cs"/>
          <w:sz w:val="24"/>
          <w:szCs w:val="24"/>
          <w:rtl/>
        </w:rPr>
        <w:t>אם בשל חסר בתשתית / מקור הזנת חשמל שאינה תקינה ו/או בשל מרחק בלתי סביר ממתקן הפרסום ו/או בשל הפרדה של  כביש/דרך  למתקן הפרסום או אז תבוצע הארת מתקני הפרסום באמצעות מערכת סולארית אשר תירכש ותותקן על חשבונו של הספק. כמו כן, מובהר כי מערכת התאורה הסולארית תפיק ו/או תאפשר הארת מתקן הפרסום / שטחי הפרסום / דפנות הפרסום עוצמת אור שווה ערך למתקן המחובר לרשת חשמל/המאור של ה</w:t>
      </w:r>
      <w:r w:rsidR="00004B9B" w:rsidRPr="0049279F">
        <w:rPr>
          <w:rFonts w:cs="David" w:hint="cs"/>
          <w:sz w:val="24"/>
          <w:szCs w:val="24"/>
          <w:rtl/>
        </w:rPr>
        <w:t>עירייה</w:t>
      </w:r>
      <w:r w:rsidRPr="0049279F">
        <w:rPr>
          <w:rFonts w:cs="David" w:hint="cs"/>
          <w:sz w:val="24"/>
          <w:szCs w:val="24"/>
          <w:rtl/>
        </w:rPr>
        <w:t xml:space="preserve"> בכל שעות הארה הנדרשת כאמור במסמכי המכרז. למערכת התאורה הסולארית תהא אחריות יצרן בת 5 שנים לפחות ותסופק על ידי יצרן ו/או יבואן העוסק בתחום התאורה הסולארית מעל 5 שנים. פרטי ספק התאורה הסולארית ומפרטה הטכני לרבות מסמך המעיד על תקופת האחריות תועבר לידי המנהל מיד עם דרישתו.</w:t>
      </w:r>
    </w:p>
    <w:p w:rsidR="000D4EC1" w:rsidRPr="0049279F" w:rsidRDefault="000D4EC1" w:rsidP="005F70A0">
      <w:pPr>
        <w:numPr>
          <w:ilvl w:val="1"/>
          <w:numId w:val="5"/>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מידות המתקנים לא יחרגו מהגדלים המפורטים, במסמכי המכרז, ככל שמפורטים.</w:t>
      </w:r>
    </w:p>
    <w:p w:rsidR="000D4EC1" w:rsidRPr="0049279F" w:rsidRDefault="000D4EC1" w:rsidP="005F70A0">
      <w:pPr>
        <w:numPr>
          <w:ilvl w:val="1"/>
          <w:numId w:val="5"/>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בכל צד של מתקן פרסום [למעט בראשי פרסום] יודבקו/יותקנו הפרטים הבאים: שם ספק/לוגו </w:t>
      </w:r>
      <w:r w:rsidR="0072673A" w:rsidRPr="0049279F">
        <w:rPr>
          <w:rFonts w:ascii="David" w:hAnsi="David" w:cs="David"/>
          <w:sz w:val="24"/>
          <w:szCs w:val="24"/>
          <w:rtl/>
        </w:rPr>
        <w:tab/>
      </w:r>
      <w:r w:rsidRPr="0049279F">
        <w:rPr>
          <w:rFonts w:ascii="David" w:hAnsi="David" w:cs="David"/>
          <w:sz w:val="24"/>
          <w:szCs w:val="24"/>
          <w:rtl/>
        </w:rPr>
        <w:t xml:space="preserve">ספק + מס' זהות של צד הפרסום + מס' טלפון של הספק. ככל ומיקום ההצבה בצד הפרסום </w:t>
      </w:r>
      <w:r w:rsidR="0072673A" w:rsidRPr="0049279F">
        <w:rPr>
          <w:rFonts w:ascii="David" w:hAnsi="David" w:cs="David"/>
          <w:sz w:val="24"/>
          <w:szCs w:val="24"/>
          <w:rtl/>
        </w:rPr>
        <w:tab/>
      </w:r>
      <w:r w:rsidRPr="0049279F">
        <w:rPr>
          <w:rFonts w:ascii="David" w:hAnsi="David" w:cs="David"/>
          <w:sz w:val="24"/>
          <w:szCs w:val="24"/>
          <w:rtl/>
        </w:rPr>
        <w:t xml:space="preserve">ו/או גודל הפרטים המוזכרים בסעיף זה לא מפורטים בחוברת המכרז בכלל ובנספח זה בפרט יבוצעו אלה לאחר קבלת אישור ו/או הנחיה בכתב מהמנהל. </w:t>
      </w:r>
    </w:p>
    <w:p w:rsidR="000D4EC1" w:rsidRPr="0049279F" w:rsidRDefault="000D4EC1" w:rsidP="0079551C">
      <w:pPr>
        <w:spacing w:after="0" w:line="360" w:lineRule="auto"/>
        <w:ind w:left="-426" w:right="-567"/>
        <w:contextualSpacing/>
        <w:jc w:val="both"/>
        <w:rPr>
          <w:rFonts w:ascii="David" w:hAnsi="David" w:cs="David"/>
          <w:sz w:val="24"/>
          <w:szCs w:val="24"/>
        </w:rPr>
      </w:pPr>
    </w:p>
    <w:p w:rsidR="000D4EC1" w:rsidRPr="0049279F" w:rsidRDefault="000D4EC1" w:rsidP="005F70A0">
      <w:pPr>
        <w:numPr>
          <w:ilvl w:val="0"/>
          <w:numId w:val="5"/>
        </w:numPr>
        <w:tabs>
          <w:tab w:val="right" w:pos="-1"/>
        </w:tabs>
        <w:spacing w:after="0" w:line="360" w:lineRule="auto"/>
        <w:ind w:left="-426" w:right="-567" w:hanging="142"/>
        <w:contextualSpacing/>
        <w:jc w:val="both"/>
        <w:rPr>
          <w:rFonts w:ascii="David" w:hAnsi="David" w:cs="David"/>
          <w:b/>
          <w:bCs/>
          <w:sz w:val="24"/>
          <w:szCs w:val="24"/>
          <w:u w:val="single"/>
          <w:rtl/>
        </w:rPr>
      </w:pPr>
      <w:r w:rsidRPr="0049279F">
        <w:rPr>
          <w:rFonts w:ascii="David" w:hAnsi="David" w:cs="David"/>
          <w:b/>
          <w:bCs/>
          <w:sz w:val="24"/>
          <w:szCs w:val="24"/>
          <w:u w:val="single"/>
          <w:rtl/>
        </w:rPr>
        <w:t>מפרט טכני מכוון מואר</w:t>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נראות מכוון מואר שיספק הזוכה יהיה תואם ו/או שווה ערך לדגם המוצג שלהלן:</w:t>
      </w:r>
    </w:p>
    <w:p w:rsidR="000D4EC1" w:rsidRPr="0049279F" w:rsidRDefault="000D4EC1" w:rsidP="001251EF">
      <w:pPr>
        <w:tabs>
          <w:tab w:val="right" w:pos="-1"/>
        </w:tabs>
        <w:spacing w:after="0" w:line="360" w:lineRule="auto"/>
        <w:ind w:left="-1" w:right="-567"/>
        <w:contextualSpacing/>
        <w:jc w:val="both"/>
        <w:rPr>
          <w:rFonts w:ascii="David" w:hAnsi="David" w:cs="David"/>
          <w:sz w:val="24"/>
          <w:szCs w:val="24"/>
          <w:rtl/>
        </w:rPr>
      </w:pPr>
      <w:r w:rsidRPr="0049279F">
        <w:rPr>
          <w:rFonts w:ascii="David" w:hAnsi="David" w:cs="David"/>
          <w:sz w:val="24"/>
          <w:szCs w:val="24"/>
          <w:rtl/>
        </w:rPr>
        <w:tab/>
      </w:r>
      <w:r w:rsidR="00CC6B8D" w:rsidRPr="0049279F">
        <w:rPr>
          <w:rFonts w:ascii="David" w:hAnsi="David" w:cs="David"/>
          <w:noProof/>
          <w:sz w:val="24"/>
          <w:szCs w:val="24"/>
        </w:rPr>
        <w:drawing>
          <wp:inline distT="0" distB="0" distL="0" distR="0">
            <wp:extent cx="4496435" cy="257810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971" b="8145"/>
                    <a:stretch>
                      <a:fillRect/>
                    </a:stretch>
                  </pic:blipFill>
                  <pic:spPr bwMode="auto">
                    <a:xfrm>
                      <a:off x="0" y="0"/>
                      <a:ext cx="4496435" cy="2578100"/>
                    </a:xfrm>
                    <a:prstGeom prst="rect">
                      <a:avLst/>
                    </a:prstGeom>
                    <a:noFill/>
                  </pic:spPr>
                </pic:pic>
              </a:graphicData>
            </a:graphic>
          </wp:inline>
        </w:drawing>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"גוף" המכוון המואר יהא ממבנה מוקשח של פרופילי אלומיניום מחוזק במסגרת פלדה פנימית.</w:t>
      </w:r>
    </w:p>
    <w:p w:rsidR="0072673A"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דלתות המכוון - פרופילי אלומיניום מחוזקים בזויות פלדה.</w:t>
      </w:r>
    </w:p>
    <w:p w:rsidR="000D4EC1" w:rsidRPr="0049279F" w:rsidRDefault="001251EF" w:rsidP="001251EF">
      <w:pPr>
        <w:tabs>
          <w:tab w:val="right" w:pos="-1"/>
        </w:tabs>
        <w:spacing w:after="0" w:line="360" w:lineRule="auto"/>
        <w:ind w:left="-1" w:right="-567" w:hanging="567"/>
        <w:contextualSpacing/>
        <w:jc w:val="both"/>
        <w:rPr>
          <w:rFonts w:ascii="David" w:hAnsi="David" w:cs="David"/>
          <w:sz w:val="24"/>
          <w:szCs w:val="24"/>
          <w:rtl/>
        </w:rPr>
      </w:pPr>
      <w:r w:rsidRPr="0049279F">
        <w:rPr>
          <w:rFonts w:ascii="David" w:hAnsi="David" w:cs="David"/>
          <w:sz w:val="24"/>
          <w:szCs w:val="24"/>
          <w:rtl/>
        </w:rPr>
        <w:tab/>
      </w:r>
      <w:r w:rsidRPr="0049279F">
        <w:rPr>
          <w:rFonts w:ascii="David" w:hAnsi="David" w:cs="David"/>
          <w:sz w:val="24"/>
          <w:szCs w:val="24"/>
          <w:rtl/>
        </w:rPr>
        <w:tab/>
      </w:r>
      <w:r w:rsidR="000D4EC1" w:rsidRPr="0049279F">
        <w:rPr>
          <w:rFonts w:ascii="David" w:hAnsi="David" w:cs="David"/>
          <w:sz w:val="24"/>
          <w:szCs w:val="24"/>
          <w:rtl/>
        </w:rPr>
        <w:t>עמידות המכוון בתנאי סביבה:</w:t>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גומיות איטום בשני צידי גוף המכוון</w:t>
      </w:r>
    </w:p>
    <w:p w:rsidR="0072673A"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אף מים מובנה בהיקף הגוף למניעת חדירת מים</w:t>
      </w:r>
      <w:r w:rsidR="0072673A" w:rsidRPr="0049279F">
        <w:rPr>
          <w:rFonts w:ascii="David" w:hAnsi="David" w:cs="David" w:hint="cs"/>
          <w:sz w:val="24"/>
          <w:szCs w:val="24"/>
          <w:rtl/>
        </w:rPr>
        <w:t>\</w:t>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גומיות איטום בהיקף זכוכיות המכוון</w:t>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פתחי אוורור בשני צידי המכוון</w:t>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פיזור תאורה אופטימלי על פני כל השטח המואר, באמצעות מערכת תאורה פנימית בלדים בעוצמה של לפחות 120 ואט</w:t>
      </w:r>
      <w:r w:rsidRPr="0049279F">
        <w:rPr>
          <w:rFonts w:ascii="David" w:hAnsi="David" w:cs="David"/>
          <w:sz w:val="24"/>
          <w:szCs w:val="24"/>
        </w:rPr>
        <w:t>.</w:t>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b/>
          <w:bCs/>
          <w:sz w:val="24"/>
          <w:szCs w:val="24"/>
        </w:rPr>
      </w:pPr>
      <w:r w:rsidRPr="0049279F">
        <w:rPr>
          <w:rFonts w:ascii="David" w:hAnsi="David" w:cs="David"/>
          <w:b/>
          <w:bCs/>
          <w:sz w:val="24"/>
          <w:szCs w:val="24"/>
          <w:rtl/>
        </w:rPr>
        <w:t>המכוון המואר יכלול ארגז פרסום, מלבני בצורתו, במידות: כ 1400 מ"מ * 1800 מ"מ * 250 מ"מ</w:t>
      </w:r>
      <w:r w:rsidRPr="0049279F">
        <w:rPr>
          <w:rFonts w:ascii="David" w:hAnsi="David" w:cs="David"/>
          <w:b/>
          <w:bCs/>
          <w:sz w:val="24"/>
          <w:szCs w:val="24"/>
        </w:rPr>
        <w:t>.</w:t>
      </w:r>
      <w:r w:rsidRPr="0049279F">
        <w:rPr>
          <w:rFonts w:ascii="David" w:hAnsi="David" w:cs="David"/>
          <w:b/>
          <w:bCs/>
          <w:sz w:val="24"/>
          <w:szCs w:val="24"/>
          <w:rtl/>
        </w:rPr>
        <w:t xml:space="preserve"> (להלן: "ארגז הפרסום"). ארגז הפרסום יוצב בגובה שלא יפחת מ 1.9 מ' מפני הקרקע במפרדות [אי תנועה], או בגובה שלא יפחת מ– 2.3 מ' מפני הקרקע במדרכות.</w:t>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פני הפרסום משני צידי המתקן המואר להכוונת התנועה יהיו מקבילים.</w:t>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כל חלקי המתקן ייצבעו בתנור, בצבע ובגוון </w:t>
      </w:r>
      <w:r w:rsidRPr="0049279F">
        <w:rPr>
          <w:rFonts w:ascii="David" w:hAnsi="David" w:cs="David"/>
          <w:b/>
          <w:bCs/>
          <w:sz w:val="24"/>
          <w:szCs w:val="24"/>
          <w:u w:val="single"/>
          <w:rtl/>
        </w:rPr>
        <w:t xml:space="preserve">שיאושר בכתב לספק על ידי </w:t>
      </w:r>
      <w:r w:rsidR="00481688" w:rsidRPr="0049279F">
        <w:rPr>
          <w:rFonts w:ascii="David" w:hAnsi="David" w:cs="David" w:hint="cs"/>
          <w:b/>
          <w:bCs/>
          <w:sz w:val="24"/>
          <w:szCs w:val="24"/>
          <w:u w:val="single"/>
          <w:rtl/>
        </w:rPr>
        <w:t>הקרן</w:t>
      </w:r>
      <w:r w:rsidRPr="0049279F">
        <w:rPr>
          <w:rFonts w:ascii="David" w:hAnsi="David" w:cs="David"/>
          <w:b/>
          <w:bCs/>
          <w:sz w:val="24"/>
          <w:szCs w:val="24"/>
          <w:u w:val="single"/>
          <w:rtl/>
        </w:rPr>
        <w:t>.</w:t>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ארגז הפרסום במכוון מואר יוצב על רגל בודדת, זהה בצבעה לארגז הפרסום.</w:t>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מידות פן הפרסום במשטח הפרסום של מכוון מואר הן: 1.8 מ' גובה ו 1.2 מ' רוחב</w:t>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מסר הפרסום במשטחי הפרסום יבוצע באמצעות הצמדת פוסטר הפרסום למשטחי פרספקס או משטח קשיח אחר המאפשר פיזור אור בצורה אופטימאלית.</w:t>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המשטחים ינועו על גבי מסילות אנכיות המאפשרות הנמכת הפוסטר לגובה אדם.</w:t>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הצמדת הפוסטר למסגרות המשטח מתבצעת ע"י תפסני קפיץ בחלקו העליון של הפרספקס.</w:t>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בסיס המכוון יאפשר אפשרות לצידוד המכוון.</w:t>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חלקיו השקופים של המכוון המואר [בדלתותיו] יהיו עשויים זכוכית מחוסמות </w:t>
      </w:r>
      <w:r w:rsidRPr="0049279F">
        <w:rPr>
          <w:rFonts w:ascii="David" w:hAnsi="David" w:cs="David"/>
          <w:b/>
          <w:bCs/>
          <w:sz w:val="24"/>
          <w:szCs w:val="24"/>
          <w:rtl/>
        </w:rPr>
        <w:t>6 מ"מ.</w:t>
      </w:r>
    </w:p>
    <w:p w:rsidR="000D4EC1" w:rsidRPr="0049279F" w:rsidRDefault="000D4EC1" w:rsidP="005F70A0">
      <w:pPr>
        <w:numPr>
          <w:ilvl w:val="1"/>
          <w:numId w:val="5"/>
        </w:numPr>
        <w:tabs>
          <w:tab w:val="right" w:pos="-1"/>
        </w:tabs>
        <w:spacing w:after="0" w:line="360" w:lineRule="auto"/>
        <w:ind w:left="-1" w:right="-567" w:hanging="567"/>
        <w:contextualSpacing/>
        <w:jc w:val="both"/>
        <w:rPr>
          <w:rFonts w:ascii="David" w:hAnsi="David" w:cs="David"/>
          <w:sz w:val="24"/>
          <w:szCs w:val="24"/>
        </w:rPr>
      </w:pPr>
      <w:r w:rsidRPr="0049279F">
        <w:rPr>
          <w:rFonts w:ascii="David" w:hAnsi="David" w:cs="David"/>
          <w:b/>
          <w:bCs/>
          <w:sz w:val="24"/>
          <w:szCs w:val="24"/>
          <w:rtl/>
        </w:rPr>
        <w:t>פתיחת הדלתות באמצעות בוכנות אויר</w:t>
      </w:r>
    </w:p>
    <w:p w:rsidR="000D4EC1" w:rsidRPr="0049279F" w:rsidRDefault="000D4EC1" w:rsidP="0079551C">
      <w:pPr>
        <w:spacing w:after="0" w:line="360" w:lineRule="auto"/>
        <w:ind w:left="-426" w:right="-567"/>
        <w:contextualSpacing/>
        <w:jc w:val="both"/>
        <w:rPr>
          <w:rFonts w:ascii="David" w:hAnsi="David" w:cs="David"/>
          <w:b/>
          <w:bCs/>
          <w:sz w:val="24"/>
          <w:szCs w:val="24"/>
          <w:u w:val="single"/>
        </w:rPr>
      </w:pPr>
    </w:p>
    <w:p w:rsidR="000D4EC1" w:rsidRPr="0049279F" w:rsidRDefault="000D4EC1" w:rsidP="005F70A0">
      <w:pPr>
        <w:numPr>
          <w:ilvl w:val="0"/>
          <w:numId w:val="5"/>
        </w:numPr>
        <w:tabs>
          <w:tab w:val="right" w:pos="-1"/>
        </w:tabs>
        <w:spacing w:after="0" w:line="360" w:lineRule="auto"/>
        <w:ind w:left="-426" w:right="-567" w:hanging="142"/>
        <w:contextualSpacing/>
        <w:jc w:val="both"/>
        <w:rPr>
          <w:rFonts w:ascii="David" w:hAnsi="David" w:cs="David"/>
          <w:b/>
          <w:bCs/>
          <w:sz w:val="24"/>
          <w:szCs w:val="24"/>
          <w:u w:val="single"/>
          <w:rtl/>
        </w:rPr>
      </w:pPr>
      <w:r w:rsidRPr="0049279F">
        <w:rPr>
          <w:rFonts w:ascii="David" w:hAnsi="David" w:cs="David"/>
          <w:b/>
          <w:bCs/>
          <w:sz w:val="24"/>
          <w:szCs w:val="24"/>
          <w:u w:val="single"/>
          <w:rtl/>
        </w:rPr>
        <w:t>מפרט טכני למכוון מפה</w:t>
      </w:r>
    </w:p>
    <w:p w:rsidR="000D4EC1" w:rsidRPr="0049279F" w:rsidRDefault="000D4EC1" w:rsidP="005F70A0">
      <w:pPr>
        <w:numPr>
          <w:ilvl w:val="1"/>
          <w:numId w:val="5"/>
        </w:numPr>
        <w:tabs>
          <w:tab w:val="right" w:pos="-1"/>
        </w:tabs>
        <w:spacing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מכוון מפה שהנו חלק ממתקני הפרסום נשוא המכרז </w:t>
      </w:r>
      <w:r w:rsidRPr="0049279F">
        <w:rPr>
          <w:rFonts w:ascii="David" w:hAnsi="David" w:cs="David"/>
          <w:b/>
          <w:bCs/>
          <w:sz w:val="24"/>
          <w:szCs w:val="24"/>
          <w:u w:val="single"/>
          <w:rtl/>
        </w:rPr>
        <w:t>הנו זהה</w:t>
      </w:r>
      <w:r w:rsidRPr="0049279F">
        <w:rPr>
          <w:rFonts w:ascii="David" w:hAnsi="David" w:cs="David"/>
          <w:sz w:val="24"/>
          <w:szCs w:val="24"/>
          <w:rtl/>
        </w:rPr>
        <w:t xml:space="preserve"> למכוון מואר למעט גובה "הרגל" המחוברת למקרקעין, שגובהה הנו בין 0.3 מ' ועד 0.6 מ'. </w:t>
      </w:r>
    </w:p>
    <w:p w:rsidR="000D4EC1" w:rsidRPr="0049279F" w:rsidRDefault="000D4EC1" w:rsidP="0079551C">
      <w:pPr>
        <w:spacing w:line="360" w:lineRule="auto"/>
        <w:ind w:left="-426" w:right="-567"/>
        <w:contextualSpacing/>
        <w:jc w:val="both"/>
        <w:rPr>
          <w:rFonts w:ascii="David" w:hAnsi="David" w:cs="David"/>
          <w:b/>
          <w:bCs/>
          <w:sz w:val="24"/>
          <w:szCs w:val="24"/>
          <w:u w:val="single"/>
          <w:rtl/>
        </w:rPr>
      </w:pPr>
    </w:p>
    <w:p w:rsidR="000D4EC1" w:rsidRPr="0049279F" w:rsidRDefault="000D4EC1" w:rsidP="001251EF">
      <w:pPr>
        <w:spacing w:line="360" w:lineRule="auto"/>
        <w:ind w:left="-426" w:right="-567" w:firstLine="425"/>
        <w:contextualSpacing/>
        <w:jc w:val="both"/>
        <w:rPr>
          <w:rFonts w:ascii="David" w:hAnsi="David" w:cs="David"/>
          <w:sz w:val="24"/>
          <w:szCs w:val="24"/>
        </w:rPr>
      </w:pPr>
      <w:r w:rsidRPr="0049279F">
        <w:rPr>
          <w:rFonts w:ascii="David" w:hAnsi="David" w:cs="David"/>
          <w:b/>
          <w:bCs/>
          <w:sz w:val="24"/>
          <w:szCs w:val="24"/>
          <w:u w:val="single"/>
          <w:rtl/>
        </w:rPr>
        <w:t>צילום להמחשה של מכוון מפה:</w:t>
      </w:r>
    </w:p>
    <w:p w:rsidR="000D4EC1" w:rsidRPr="0049279F" w:rsidRDefault="00CC6B8D" w:rsidP="001251EF">
      <w:pPr>
        <w:spacing w:line="360" w:lineRule="auto"/>
        <w:ind w:left="-426" w:right="-567" w:firstLine="425"/>
        <w:contextualSpacing/>
        <w:jc w:val="both"/>
        <w:rPr>
          <w:rFonts w:ascii="David" w:hAnsi="David" w:cs="David"/>
          <w:sz w:val="24"/>
          <w:szCs w:val="24"/>
          <w:rtl/>
        </w:rPr>
      </w:pPr>
      <w:r w:rsidRPr="0049279F">
        <w:rPr>
          <w:noProof/>
          <w:sz w:val="24"/>
          <w:szCs w:val="24"/>
        </w:rPr>
        <w:drawing>
          <wp:inline distT="0" distB="0" distL="0" distR="0">
            <wp:extent cx="4057650" cy="3400425"/>
            <wp:effectExtent l="0" t="0" r="0" b="0"/>
            <wp:docPr id="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3400425"/>
                    </a:xfrm>
                    <a:prstGeom prst="rect">
                      <a:avLst/>
                    </a:prstGeom>
                    <a:noFill/>
                    <a:ln>
                      <a:noFill/>
                    </a:ln>
                  </pic:spPr>
                </pic:pic>
              </a:graphicData>
            </a:graphic>
          </wp:inline>
        </w:drawing>
      </w:r>
    </w:p>
    <w:p w:rsidR="000D4EC1" w:rsidRPr="0049279F" w:rsidRDefault="000D4EC1" w:rsidP="0079551C">
      <w:pPr>
        <w:spacing w:line="360" w:lineRule="auto"/>
        <w:ind w:left="-426" w:right="-567"/>
        <w:contextualSpacing/>
        <w:jc w:val="both"/>
        <w:rPr>
          <w:rFonts w:ascii="David" w:hAnsi="David" w:cs="David"/>
          <w:sz w:val="24"/>
          <w:szCs w:val="24"/>
          <w:rtl/>
        </w:rPr>
      </w:pPr>
    </w:p>
    <w:p w:rsidR="00A425D7" w:rsidRPr="0049279F" w:rsidRDefault="00A425D7" w:rsidP="005F70A0">
      <w:pPr>
        <w:numPr>
          <w:ilvl w:val="0"/>
          <w:numId w:val="5"/>
        </w:numPr>
        <w:spacing w:after="0" w:line="360" w:lineRule="auto"/>
        <w:ind w:right="-709" w:hanging="1288"/>
        <w:contextualSpacing/>
        <w:jc w:val="both"/>
        <w:rPr>
          <w:rFonts w:cs="David"/>
          <w:b/>
          <w:bCs/>
          <w:sz w:val="24"/>
          <w:szCs w:val="24"/>
          <w:u w:val="single"/>
        </w:rPr>
      </w:pPr>
      <w:r w:rsidRPr="0049279F">
        <w:rPr>
          <w:rFonts w:cs="David" w:hint="cs"/>
          <w:b/>
          <w:bCs/>
          <w:sz w:val="24"/>
          <w:szCs w:val="24"/>
          <w:u w:val="single"/>
          <w:rtl/>
        </w:rPr>
        <w:t>מפרט טכני נון סטופ</w:t>
      </w:r>
    </w:p>
    <w:p w:rsidR="00A425D7" w:rsidRPr="0049279F" w:rsidRDefault="00A425D7" w:rsidP="005F70A0">
      <w:pPr>
        <w:numPr>
          <w:ilvl w:val="1"/>
          <w:numId w:val="5"/>
        </w:numPr>
        <w:spacing w:after="0" w:line="360" w:lineRule="auto"/>
        <w:ind w:left="-568" w:right="-709" w:firstLine="0"/>
        <w:contextualSpacing/>
        <w:jc w:val="both"/>
        <w:rPr>
          <w:rFonts w:cs="David"/>
          <w:sz w:val="24"/>
          <w:szCs w:val="24"/>
        </w:rPr>
      </w:pPr>
      <w:r w:rsidRPr="0049279F">
        <w:rPr>
          <w:rFonts w:cs="David" w:hint="cs"/>
          <w:sz w:val="24"/>
          <w:szCs w:val="24"/>
          <w:rtl/>
        </w:rPr>
        <w:t>לצורך המחשה להלן תמונה איור מתקן פרסום מסוג נון סטופ;</w:t>
      </w:r>
    </w:p>
    <w:p w:rsidR="0095270A" w:rsidRPr="0049279F" w:rsidRDefault="00CC6B8D" w:rsidP="0095270A">
      <w:pPr>
        <w:spacing w:after="0" w:line="360" w:lineRule="auto"/>
        <w:ind w:right="-709"/>
        <w:contextualSpacing/>
        <w:jc w:val="both"/>
        <w:rPr>
          <w:rFonts w:cs="David"/>
          <w:sz w:val="24"/>
          <w:szCs w:val="24"/>
          <w:rtl/>
        </w:rPr>
      </w:pPr>
      <w:r w:rsidRPr="0049279F">
        <w:rPr>
          <w:noProof/>
          <w:sz w:val="24"/>
          <w:szCs w:val="24"/>
        </w:rPr>
        <w:drawing>
          <wp:inline distT="0" distB="0" distL="0" distR="0">
            <wp:extent cx="2990850" cy="5210175"/>
            <wp:effectExtent l="0" t="4763" r="0" b="0"/>
            <wp:docPr id="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638" t="16484" r="46545" b="6667"/>
                    <a:stretch>
                      <a:fillRect/>
                    </a:stretch>
                  </pic:blipFill>
                  <pic:spPr bwMode="auto">
                    <a:xfrm rot="5400000">
                      <a:off x="0" y="0"/>
                      <a:ext cx="2990850" cy="5210175"/>
                    </a:xfrm>
                    <a:prstGeom prst="rect">
                      <a:avLst/>
                    </a:prstGeom>
                    <a:noFill/>
                    <a:ln>
                      <a:noFill/>
                    </a:ln>
                  </pic:spPr>
                </pic:pic>
              </a:graphicData>
            </a:graphic>
          </wp:inline>
        </w:drawing>
      </w:r>
    </w:p>
    <w:p w:rsidR="0095270A" w:rsidRPr="0049279F" w:rsidRDefault="0095270A" w:rsidP="0095270A">
      <w:pPr>
        <w:spacing w:after="0" w:line="360" w:lineRule="auto"/>
        <w:ind w:right="-709"/>
        <w:contextualSpacing/>
        <w:jc w:val="both"/>
        <w:rPr>
          <w:rFonts w:cs="David"/>
          <w:sz w:val="24"/>
          <w:szCs w:val="24"/>
          <w:rtl/>
        </w:rPr>
      </w:pPr>
    </w:p>
    <w:p w:rsidR="0095270A" w:rsidRPr="0049279F" w:rsidRDefault="0095270A" w:rsidP="0095270A">
      <w:pPr>
        <w:spacing w:after="0" w:line="360" w:lineRule="auto"/>
        <w:ind w:right="-709"/>
        <w:contextualSpacing/>
        <w:jc w:val="both"/>
        <w:rPr>
          <w:rFonts w:cs="David"/>
          <w:sz w:val="24"/>
          <w:szCs w:val="24"/>
          <w:rtl/>
        </w:rPr>
      </w:pPr>
    </w:p>
    <w:p w:rsidR="0095270A" w:rsidRPr="0049279F" w:rsidRDefault="00CC6B8D" w:rsidP="0095270A">
      <w:pPr>
        <w:spacing w:after="0" w:line="360" w:lineRule="auto"/>
        <w:ind w:right="-709"/>
        <w:contextualSpacing/>
        <w:jc w:val="both"/>
        <w:rPr>
          <w:rFonts w:cs="David"/>
          <w:sz w:val="24"/>
          <w:szCs w:val="24"/>
        </w:rPr>
      </w:pPr>
      <w:r w:rsidRPr="0049279F">
        <w:rPr>
          <w:rFonts w:cs="David"/>
          <w:noProof/>
          <w:sz w:val="24"/>
          <w:szCs w:val="24"/>
        </w:rPr>
        <w:drawing>
          <wp:inline distT="0" distB="0" distL="0" distR="0">
            <wp:extent cx="5191760" cy="3326130"/>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1760" cy="3326130"/>
                    </a:xfrm>
                    <a:prstGeom prst="rect">
                      <a:avLst/>
                    </a:prstGeom>
                    <a:noFill/>
                  </pic:spPr>
                </pic:pic>
              </a:graphicData>
            </a:graphic>
          </wp:inline>
        </w:drawing>
      </w:r>
    </w:p>
    <w:p w:rsidR="0095270A" w:rsidRPr="0049279F" w:rsidRDefault="00CC6B8D" w:rsidP="0095270A">
      <w:pPr>
        <w:spacing w:after="0" w:line="360" w:lineRule="auto"/>
        <w:ind w:right="-709"/>
        <w:contextualSpacing/>
        <w:jc w:val="both"/>
        <w:rPr>
          <w:rFonts w:cs="David"/>
          <w:sz w:val="24"/>
          <w:szCs w:val="24"/>
        </w:rPr>
      </w:pPr>
      <w:r w:rsidRPr="0049279F">
        <w:rPr>
          <w:rFonts w:cs="David"/>
          <w:noProof/>
          <w:sz w:val="24"/>
          <w:szCs w:val="24"/>
        </w:rPr>
        <w:drawing>
          <wp:inline distT="0" distB="0" distL="0" distR="0">
            <wp:extent cx="4111625" cy="3084830"/>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1625" cy="3084830"/>
                    </a:xfrm>
                    <a:prstGeom prst="rect">
                      <a:avLst/>
                    </a:prstGeom>
                    <a:noFill/>
                  </pic:spPr>
                </pic:pic>
              </a:graphicData>
            </a:graphic>
          </wp:inline>
        </w:drawing>
      </w:r>
    </w:p>
    <w:p w:rsidR="009F297D" w:rsidRPr="0049279F" w:rsidRDefault="009F297D" w:rsidP="005F70A0">
      <w:pPr>
        <w:numPr>
          <w:ilvl w:val="1"/>
          <w:numId w:val="5"/>
        </w:numPr>
        <w:spacing w:after="0" w:line="360" w:lineRule="auto"/>
        <w:ind w:left="-568" w:right="-709" w:firstLine="0"/>
        <w:contextualSpacing/>
        <w:jc w:val="both"/>
        <w:rPr>
          <w:rFonts w:cs="David"/>
          <w:sz w:val="24"/>
          <w:szCs w:val="24"/>
        </w:rPr>
      </w:pPr>
      <w:r w:rsidRPr="0049279F">
        <w:rPr>
          <w:rFonts w:cs="David" w:hint="cs"/>
          <w:sz w:val="24"/>
          <w:szCs w:val="24"/>
          <w:rtl/>
        </w:rPr>
        <w:t xml:space="preserve">מתקן פרסום מלבני המיועד להתקנה על גבי עמודי תאורת רחוב באמצעות חבקים [הידוק החבקים </w:t>
      </w:r>
      <w:r w:rsidRPr="0049279F">
        <w:rPr>
          <w:rFonts w:cs="David"/>
          <w:sz w:val="24"/>
          <w:szCs w:val="24"/>
          <w:rtl/>
        </w:rPr>
        <w:tab/>
      </w:r>
      <w:r w:rsidRPr="0049279F">
        <w:rPr>
          <w:rFonts w:cs="David" w:hint="cs"/>
          <w:sz w:val="24"/>
          <w:szCs w:val="24"/>
          <w:rtl/>
        </w:rPr>
        <w:t>לעמוד התאורה יבוצע באמצעות גומי מונע חיכוך / מניעת "פציעת" צבע עמודה התאורה]</w:t>
      </w:r>
    </w:p>
    <w:p w:rsidR="009F297D" w:rsidRPr="0049279F" w:rsidRDefault="009F297D" w:rsidP="005F70A0">
      <w:pPr>
        <w:numPr>
          <w:ilvl w:val="1"/>
          <w:numId w:val="5"/>
        </w:numPr>
        <w:spacing w:after="0" w:line="360" w:lineRule="auto"/>
        <w:ind w:left="-568" w:right="-709" w:firstLine="0"/>
        <w:contextualSpacing/>
        <w:jc w:val="both"/>
        <w:rPr>
          <w:rFonts w:cs="David"/>
          <w:sz w:val="24"/>
          <w:szCs w:val="24"/>
        </w:rPr>
      </w:pPr>
      <w:r w:rsidRPr="0049279F">
        <w:rPr>
          <w:rFonts w:cs="David" w:hint="cs"/>
          <w:sz w:val="24"/>
          <w:szCs w:val="24"/>
          <w:rtl/>
        </w:rPr>
        <w:t>חלק תחתון של הנון</w:t>
      </w:r>
      <w:r w:rsidR="000C3C5A" w:rsidRPr="0049279F">
        <w:rPr>
          <w:rFonts w:cs="David" w:hint="cs"/>
          <w:sz w:val="24"/>
          <w:szCs w:val="24"/>
          <w:rtl/>
        </w:rPr>
        <w:t xml:space="preserve"> סטופ</w:t>
      </w:r>
      <w:r w:rsidRPr="0049279F">
        <w:rPr>
          <w:rFonts w:cs="David" w:hint="cs"/>
          <w:sz w:val="24"/>
          <w:szCs w:val="24"/>
          <w:rtl/>
        </w:rPr>
        <w:t xml:space="preserve"> יהא בגובה 1.8 </w:t>
      </w:r>
      <w:r w:rsidR="000C3C5A" w:rsidRPr="0049279F">
        <w:rPr>
          <w:rFonts w:cs="David" w:hint="cs"/>
          <w:sz w:val="24"/>
          <w:szCs w:val="24"/>
          <w:rtl/>
        </w:rPr>
        <w:t xml:space="preserve">מ' מגובה פני הקרקע ככל ויותקן באי תנועה אלא אם ייקבע </w:t>
      </w:r>
      <w:r w:rsidR="0096235E" w:rsidRPr="0049279F">
        <w:rPr>
          <w:rFonts w:cs="David"/>
          <w:sz w:val="24"/>
          <w:szCs w:val="24"/>
          <w:rtl/>
        </w:rPr>
        <w:tab/>
      </w:r>
      <w:r w:rsidR="000C3C5A" w:rsidRPr="0049279F">
        <w:rPr>
          <w:rFonts w:cs="David" w:hint="cs"/>
          <w:sz w:val="24"/>
          <w:szCs w:val="24"/>
          <w:rtl/>
        </w:rPr>
        <w:t>אחרת על ידי המנהל ו/או יועץ התחתון.</w:t>
      </w:r>
    </w:p>
    <w:p w:rsidR="00A425D7" w:rsidRPr="0049279F" w:rsidRDefault="00A425D7" w:rsidP="005F70A0">
      <w:pPr>
        <w:numPr>
          <w:ilvl w:val="1"/>
          <w:numId w:val="5"/>
        </w:numPr>
        <w:spacing w:after="0" w:line="360" w:lineRule="auto"/>
        <w:ind w:left="-568" w:right="-709" w:firstLine="0"/>
        <w:contextualSpacing/>
        <w:jc w:val="both"/>
        <w:rPr>
          <w:rFonts w:cs="David"/>
          <w:sz w:val="24"/>
          <w:szCs w:val="24"/>
        </w:rPr>
      </w:pPr>
      <w:r w:rsidRPr="0049279F">
        <w:rPr>
          <w:rFonts w:ascii="David" w:eastAsia="Times New Roman" w:hAnsi="David" w:cs="David"/>
          <w:sz w:val="24"/>
          <w:szCs w:val="24"/>
          <w:rtl/>
        </w:rPr>
        <w:t xml:space="preserve">גוף השלט </w:t>
      </w:r>
      <w:r w:rsidR="009F297D" w:rsidRPr="0049279F">
        <w:rPr>
          <w:rFonts w:ascii="David" w:eastAsia="Times New Roman" w:hAnsi="David" w:cs="David" w:hint="cs"/>
          <w:sz w:val="24"/>
          <w:szCs w:val="24"/>
          <w:rtl/>
        </w:rPr>
        <w:t>מתכת מגולוונת</w:t>
      </w:r>
      <w:r w:rsidRPr="0049279F">
        <w:rPr>
          <w:rFonts w:ascii="David" w:eastAsia="Times New Roman" w:hAnsi="David" w:cs="David"/>
          <w:sz w:val="24"/>
          <w:szCs w:val="24"/>
          <w:rtl/>
        </w:rPr>
        <w:t xml:space="preserve"> עובי 1.5 מ"מ כולל כיפוף למבנה.</w:t>
      </w:r>
    </w:p>
    <w:p w:rsidR="00A425D7" w:rsidRPr="0049279F" w:rsidRDefault="00A425D7" w:rsidP="005F70A0">
      <w:pPr>
        <w:numPr>
          <w:ilvl w:val="1"/>
          <w:numId w:val="5"/>
        </w:numPr>
        <w:spacing w:after="0" w:line="360" w:lineRule="auto"/>
        <w:ind w:left="-1" w:right="-709" w:hanging="567"/>
        <w:contextualSpacing/>
        <w:jc w:val="both"/>
        <w:rPr>
          <w:rFonts w:cs="David"/>
          <w:sz w:val="24"/>
          <w:szCs w:val="24"/>
        </w:rPr>
      </w:pPr>
      <w:r w:rsidRPr="0049279F">
        <w:rPr>
          <w:rFonts w:ascii="David" w:eastAsia="Times New Roman" w:hAnsi="David" w:cs="David"/>
          <w:sz w:val="24"/>
          <w:szCs w:val="24"/>
          <w:rtl/>
        </w:rPr>
        <w:t xml:space="preserve">שתי דלתות מסגרת פח מגולוון מכופף עובי 1.5 מ"מ מחובר עם שני צירי ספר לגוף השלט, שעל הדלת </w:t>
      </w:r>
      <w:r w:rsidRPr="0049279F">
        <w:rPr>
          <w:rFonts w:ascii="David" w:eastAsia="Times New Roman" w:hAnsi="David" w:cs="David"/>
          <w:sz w:val="24"/>
          <w:szCs w:val="24"/>
          <w:rtl/>
        </w:rPr>
        <w:tab/>
        <w:t>מודבק פרספקט חזית בעובי 2מ"מ.</w:t>
      </w:r>
    </w:p>
    <w:p w:rsidR="000C3C5A" w:rsidRPr="0049279F" w:rsidRDefault="000C3C5A" w:rsidP="005F70A0">
      <w:pPr>
        <w:numPr>
          <w:ilvl w:val="1"/>
          <w:numId w:val="5"/>
        </w:numPr>
        <w:tabs>
          <w:tab w:val="right" w:pos="-1"/>
        </w:tabs>
        <w:spacing w:after="0" w:line="360" w:lineRule="auto"/>
        <w:ind w:left="-1" w:right="-567" w:hanging="567"/>
        <w:contextualSpacing/>
        <w:jc w:val="both"/>
        <w:rPr>
          <w:rFonts w:ascii="David" w:hAnsi="David" w:cs="David"/>
          <w:b/>
          <w:bCs/>
          <w:sz w:val="24"/>
          <w:szCs w:val="24"/>
        </w:rPr>
      </w:pPr>
      <w:r w:rsidRPr="0049279F">
        <w:rPr>
          <w:rFonts w:ascii="David" w:hAnsi="David" w:cs="David" w:hint="cs"/>
          <w:b/>
          <w:bCs/>
          <w:sz w:val="24"/>
          <w:szCs w:val="24"/>
          <w:rtl/>
        </w:rPr>
        <w:t xml:space="preserve">גובה התקנת הנון סטופ תבוצע כך שהגובה בין פני הקרקע לחלקו התחתון לא יפחת מ </w:t>
      </w:r>
      <w:r w:rsidRPr="0049279F">
        <w:rPr>
          <w:rFonts w:ascii="David" w:hAnsi="David" w:cs="David"/>
          <w:b/>
          <w:bCs/>
          <w:sz w:val="24"/>
          <w:szCs w:val="24"/>
          <w:rtl/>
        </w:rPr>
        <w:t xml:space="preserve"> 1.9 מ' מפני הקרקע במפרדות [אי תנועה], או בגובה שלא יפחת מ– 2.3 מ' מפני הקרקע במדרכות.</w:t>
      </w:r>
    </w:p>
    <w:p w:rsidR="00A425D7" w:rsidRPr="0049279F" w:rsidRDefault="00A425D7" w:rsidP="005F70A0">
      <w:pPr>
        <w:numPr>
          <w:ilvl w:val="1"/>
          <w:numId w:val="5"/>
        </w:numPr>
        <w:spacing w:after="0" w:line="360" w:lineRule="auto"/>
        <w:ind w:left="-1" w:right="-709" w:hanging="567"/>
        <w:contextualSpacing/>
        <w:jc w:val="both"/>
        <w:rPr>
          <w:rFonts w:cs="David"/>
          <w:sz w:val="24"/>
          <w:szCs w:val="24"/>
        </w:rPr>
      </w:pPr>
      <w:r w:rsidRPr="0049279F">
        <w:rPr>
          <w:rFonts w:ascii="David" w:eastAsia="Times New Roman" w:hAnsi="David" w:cs="David"/>
          <w:sz w:val="24"/>
          <w:szCs w:val="24"/>
          <w:rtl/>
        </w:rPr>
        <w:t>פוליגל עובי 3מ"מ הנע על מוביל מפח מכופף</w:t>
      </w:r>
      <w:r w:rsidRPr="0049279F">
        <w:rPr>
          <w:rFonts w:ascii="David" w:eastAsia="Times New Roman" w:hAnsi="David" w:cs="David" w:hint="cs"/>
          <w:sz w:val="24"/>
          <w:szCs w:val="24"/>
          <w:rtl/>
        </w:rPr>
        <w:t>, עליו יותקן הפוסטר</w:t>
      </w:r>
      <w:r w:rsidRPr="0049279F">
        <w:rPr>
          <w:rFonts w:ascii="David" w:eastAsia="Times New Roman" w:hAnsi="David" w:cs="David"/>
          <w:sz w:val="24"/>
          <w:szCs w:val="24"/>
          <w:rtl/>
        </w:rPr>
        <w:t>.</w:t>
      </w:r>
    </w:p>
    <w:p w:rsidR="009F297D" w:rsidRPr="0049279F" w:rsidRDefault="009F297D" w:rsidP="005F70A0">
      <w:pPr>
        <w:numPr>
          <w:ilvl w:val="1"/>
          <w:numId w:val="5"/>
        </w:numPr>
        <w:spacing w:after="0" w:line="360" w:lineRule="auto"/>
        <w:ind w:left="-1" w:right="-709" w:hanging="567"/>
        <w:contextualSpacing/>
        <w:jc w:val="both"/>
        <w:rPr>
          <w:rFonts w:cs="David"/>
          <w:sz w:val="24"/>
          <w:szCs w:val="24"/>
        </w:rPr>
      </w:pPr>
      <w:r w:rsidRPr="0049279F">
        <w:rPr>
          <w:rFonts w:ascii="David" w:hAnsi="David" w:cs="David"/>
          <w:sz w:val="24"/>
          <w:szCs w:val="24"/>
          <w:rtl/>
        </w:rPr>
        <w:t xml:space="preserve">מידות פן הפרסום במשטח הפרסום של </w:t>
      </w:r>
      <w:r w:rsidRPr="0049279F">
        <w:rPr>
          <w:rFonts w:ascii="David" w:hAnsi="David" w:cs="David" w:hint="cs"/>
          <w:sz w:val="24"/>
          <w:szCs w:val="24"/>
          <w:rtl/>
        </w:rPr>
        <w:t>הנון סטופ הן</w:t>
      </w:r>
      <w:r w:rsidRPr="0049279F">
        <w:rPr>
          <w:rFonts w:ascii="David" w:hAnsi="David" w:cs="David"/>
          <w:sz w:val="24"/>
          <w:szCs w:val="24"/>
          <w:rtl/>
        </w:rPr>
        <w:t>: 1.</w:t>
      </w:r>
      <w:r w:rsidRPr="0049279F">
        <w:rPr>
          <w:rFonts w:ascii="David" w:hAnsi="David" w:cs="David" w:hint="cs"/>
          <w:sz w:val="24"/>
          <w:szCs w:val="24"/>
          <w:rtl/>
        </w:rPr>
        <w:t>5</w:t>
      </w:r>
      <w:r w:rsidRPr="0049279F">
        <w:rPr>
          <w:rFonts w:ascii="David" w:hAnsi="David" w:cs="David"/>
          <w:sz w:val="24"/>
          <w:szCs w:val="24"/>
          <w:rtl/>
        </w:rPr>
        <w:t xml:space="preserve"> מ' גובה ו 1. מ' רוחב</w:t>
      </w:r>
    </w:p>
    <w:p w:rsidR="00A425D7" w:rsidRPr="0049279F" w:rsidRDefault="00A425D7" w:rsidP="005F70A0">
      <w:pPr>
        <w:numPr>
          <w:ilvl w:val="1"/>
          <w:numId w:val="5"/>
        </w:numPr>
        <w:spacing w:after="0" w:line="360" w:lineRule="auto"/>
        <w:ind w:left="-1" w:right="-709" w:hanging="567"/>
        <w:contextualSpacing/>
        <w:jc w:val="both"/>
        <w:rPr>
          <w:rFonts w:cs="David"/>
          <w:sz w:val="24"/>
          <w:szCs w:val="24"/>
        </w:rPr>
      </w:pPr>
      <w:r w:rsidRPr="0049279F">
        <w:rPr>
          <w:rFonts w:ascii="David" w:eastAsia="Times New Roman" w:hAnsi="David" w:cs="David"/>
          <w:sz w:val="24"/>
          <w:szCs w:val="24"/>
          <w:rtl/>
        </w:rPr>
        <w:t>כל חלקי השלט עשויים  מברזל מגולוון.</w:t>
      </w:r>
    </w:p>
    <w:p w:rsidR="00A425D7" w:rsidRPr="0049279F" w:rsidRDefault="00A425D7" w:rsidP="005F70A0">
      <w:pPr>
        <w:numPr>
          <w:ilvl w:val="1"/>
          <w:numId w:val="5"/>
        </w:numPr>
        <w:spacing w:after="0" w:line="360" w:lineRule="auto"/>
        <w:ind w:left="-1" w:right="-709" w:hanging="567"/>
        <w:contextualSpacing/>
        <w:jc w:val="both"/>
        <w:rPr>
          <w:rFonts w:cs="David"/>
          <w:sz w:val="24"/>
          <w:szCs w:val="24"/>
        </w:rPr>
      </w:pPr>
      <w:r w:rsidRPr="0049279F">
        <w:rPr>
          <w:rFonts w:ascii="David" w:eastAsia="Times New Roman" w:hAnsi="David" w:cs="David"/>
          <w:sz w:val="24"/>
          <w:szCs w:val="24"/>
          <w:rtl/>
        </w:rPr>
        <w:t>צביעה אלקטרו סטטית בתנור.</w:t>
      </w:r>
    </w:p>
    <w:p w:rsidR="009F297D" w:rsidRPr="0049279F" w:rsidRDefault="009F297D" w:rsidP="005F70A0">
      <w:pPr>
        <w:numPr>
          <w:ilvl w:val="1"/>
          <w:numId w:val="5"/>
        </w:numPr>
        <w:spacing w:after="0" w:line="360" w:lineRule="auto"/>
        <w:ind w:left="-1" w:right="-709" w:hanging="567"/>
        <w:contextualSpacing/>
        <w:jc w:val="both"/>
        <w:rPr>
          <w:rFonts w:cs="David"/>
          <w:sz w:val="24"/>
          <w:szCs w:val="24"/>
        </w:rPr>
      </w:pPr>
      <w:r w:rsidRPr="0049279F">
        <w:rPr>
          <w:rFonts w:ascii="David" w:hAnsi="David" w:cs="David" w:hint="cs"/>
          <w:sz w:val="24"/>
          <w:szCs w:val="24"/>
          <w:rtl/>
        </w:rPr>
        <w:t>חלקי</w:t>
      </w:r>
      <w:r w:rsidRPr="0049279F">
        <w:rPr>
          <w:rFonts w:ascii="David" w:hAnsi="David" w:cs="David"/>
          <w:sz w:val="24"/>
          <w:szCs w:val="24"/>
        </w:rPr>
        <w:t xml:space="preserve"> </w:t>
      </w:r>
      <w:r w:rsidRPr="0049279F">
        <w:rPr>
          <w:rFonts w:ascii="David" w:hAnsi="David" w:cs="David" w:hint="cs"/>
          <w:sz w:val="24"/>
          <w:szCs w:val="24"/>
          <w:rtl/>
        </w:rPr>
        <w:t>המתקן</w:t>
      </w:r>
      <w:r w:rsidRPr="0049279F">
        <w:rPr>
          <w:rFonts w:ascii="David" w:hAnsi="David" w:cs="David"/>
          <w:sz w:val="24"/>
          <w:szCs w:val="24"/>
        </w:rPr>
        <w:t xml:space="preserve"> </w:t>
      </w:r>
      <w:r w:rsidRPr="0049279F">
        <w:rPr>
          <w:rFonts w:ascii="David" w:hAnsi="David" w:cs="David" w:hint="cs"/>
          <w:sz w:val="24"/>
          <w:szCs w:val="24"/>
          <w:rtl/>
        </w:rPr>
        <w:t>יהיו</w:t>
      </w:r>
      <w:r w:rsidRPr="0049279F">
        <w:rPr>
          <w:rFonts w:ascii="David" w:hAnsi="David" w:cs="David"/>
          <w:sz w:val="24"/>
          <w:szCs w:val="24"/>
        </w:rPr>
        <w:t xml:space="preserve"> </w:t>
      </w:r>
      <w:r w:rsidRPr="0049279F">
        <w:rPr>
          <w:rFonts w:ascii="David" w:hAnsi="David" w:cs="David" w:hint="cs"/>
          <w:sz w:val="24"/>
          <w:szCs w:val="24"/>
          <w:rtl/>
        </w:rPr>
        <w:t>עשויים</w:t>
      </w:r>
      <w:r w:rsidRPr="0049279F">
        <w:rPr>
          <w:rFonts w:ascii="David" w:hAnsi="David" w:cs="David"/>
          <w:sz w:val="24"/>
          <w:szCs w:val="24"/>
        </w:rPr>
        <w:t xml:space="preserve"> </w:t>
      </w:r>
      <w:r w:rsidRPr="0049279F">
        <w:rPr>
          <w:rFonts w:ascii="David" w:hAnsi="David" w:cs="David" w:hint="cs"/>
          <w:sz w:val="24"/>
          <w:szCs w:val="24"/>
          <w:rtl/>
        </w:rPr>
        <w:t>מתכת</w:t>
      </w:r>
      <w:r w:rsidRPr="0049279F">
        <w:rPr>
          <w:rFonts w:ascii="David" w:hAnsi="David" w:cs="David"/>
          <w:sz w:val="24"/>
          <w:szCs w:val="24"/>
        </w:rPr>
        <w:t xml:space="preserve"> </w:t>
      </w:r>
      <w:r w:rsidRPr="0049279F">
        <w:rPr>
          <w:rFonts w:ascii="David" w:hAnsi="David" w:cs="David" w:hint="cs"/>
          <w:sz w:val="24"/>
          <w:szCs w:val="24"/>
          <w:rtl/>
        </w:rPr>
        <w:t>מגולוונת</w:t>
      </w:r>
      <w:r w:rsidRPr="0049279F">
        <w:rPr>
          <w:rFonts w:ascii="David" w:hAnsi="David" w:cs="David"/>
          <w:sz w:val="24"/>
          <w:szCs w:val="24"/>
        </w:rPr>
        <w:t xml:space="preserve"> </w:t>
      </w:r>
    </w:p>
    <w:p w:rsidR="009F297D" w:rsidRPr="0049279F" w:rsidRDefault="009F297D" w:rsidP="005F70A0">
      <w:pPr>
        <w:numPr>
          <w:ilvl w:val="1"/>
          <w:numId w:val="5"/>
        </w:numPr>
        <w:spacing w:after="0" w:line="360" w:lineRule="auto"/>
        <w:ind w:left="-1" w:right="-709" w:hanging="567"/>
        <w:contextualSpacing/>
        <w:jc w:val="both"/>
        <w:rPr>
          <w:rFonts w:cs="David"/>
          <w:sz w:val="24"/>
          <w:szCs w:val="24"/>
        </w:rPr>
      </w:pPr>
      <w:r w:rsidRPr="0049279F">
        <w:rPr>
          <w:rFonts w:ascii="David" w:hAnsi="David" w:cs="David" w:hint="cs"/>
          <w:sz w:val="24"/>
          <w:szCs w:val="24"/>
          <w:rtl/>
        </w:rPr>
        <w:t>המתקן</w:t>
      </w:r>
      <w:r w:rsidRPr="0049279F">
        <w:rPr>
          <w:rFonts w:ascii="David" w:hAnsi="David" w:cs="David"/>
          <w:sz w:val="24"/>
          <w:szCs w:val="24"/>
        </w:rPr>
        <w:t xml:space="preserve"> </w:t>
      </w:r>
      <w:r w:rsidRPr="0049279F">
        <w:rPr>
          <w:rFonts w:ascii="David" w:hAnsi="David" w:cs="David" w:hint="cs"/>
          <w:sz w:val="24"/>
          <w:szCs w:val="24"/>
          <w:rtl/>
        </w:rPr>
        <w:t>יהיה</w:t>
      </w:r>
      <w:r w:rsidRPr="0049279F">
        <w:rPr>
          <w:rFonts w:ascii="David" w:hAnsi="David" w:cs="David"/>
          <w:sz w:val="24"/>
          <w:szCs w:val="24"/>
        </w:rPr>
        <w:t xml:space="preserve"> </w:t>
      </w:r>
      <w:r w:rsidRPr="0049279F">
        <w:rPr>
          <w:rFonts w:ascii="David" w:hAnsi="David" w:cs="David" w:hint="cs"/>
          <w:sz w:val="24"/>
          <w:szCs w:val="24"/>
          <w:rtl/>
        </w:rPr>
        <w:t>עמיד</w:t>
      </w:r>
      <w:r w:rsidRPr="0049279F">
        <w:rPr>
          <w:rFonts w:ascii="David" w:hAnsi="David" w:cs="David"/>
          <w:sz w:val="24"/>
          <w:szCs w:val="24"/>
        </w:rPr>
        <w:t xml:space="preserve"> </w:t>
      </w:r>
      <w:r w:rsidRPr="0049279F">
        <w:rPr>
          <w:rFonts w:ascii="David" w:hAnsi="David" w:cs="David" w:hint="cs"/>
          <w:sz w:val="24"/>
          <w:szCs w:val="24"/>
          <w:rtl/>
        </w:rPr>
        <w:t>לפגעי</w:t>
      </w:r>
      <w:r w:rsidRPr="0049279F">
        <w:rPr>
          <w:rFonts w:ascii="David" w:hAnsi="David" w:cs="David"/>
          <w:sz w:val="24"/>
          <w:szCs w:val="24"/>
        </w:rPr>
        <w:t xml:space="preserve"> </w:t>
      </w:r>
      <w:r w:rsidRPr="0049279F">
        <w:rPr>
          <w:rFonts w:ascii="David" w:hAnsi="David" w:cs="David" w:hint="cs"/>
          <w:sz w:val="24"/>
          <w:szCs w:val="24"/>
          <w:rtl/>
        </w:rPr>
        <w:t>מזג</w:t>
      </w:r>
      <w:r w:rsidRPr="0049279F">
        <w:rPr>
          <w:rFonts w:ascii="David" w:hAnsi="David" w:cs="David"/>
          <w:sz w:val="24"/>
          <w:szCs w:val="24"/>
        </w:rPr>
        <w:t xml:space="preserve"> </w:t>
      </w:r>
      <w:r w:rsidRPr="0049279F">
        <w:rPr>
          <w:rFonts w:ascii="David" w:hAnsi="David" w:cs="David" w:hint="cs"/>
          <w:sz w:val="24"/>
          <w:szCs w:val="24"/>
          <w:rtl/>
        </w:rPr>
        <w:t>האוויר</w:t>
      </w:r>
      <w:r w:rsidRPr="0049279F">
        <w:rPr>
          <w:rFonts w:ascii="David" w:hAnsi="David" w:cs="David"/>
          <w:sz w:val="24"/>
          <w:szCs w:val="24"/>
        </w:rPr>
        <w:t xml:space="preserve">, </w:t>
      </w:r>
      <w:r w:rsidRPr="0049279F">
        <w:rPr>
          <w:rFonts w:ascii="David" w:hAnsi="David" w:cs="David" w:hint="cs"/>
          <w:sz w:val="24"/>
          <w:szCs w:val="24"/>
          <w:rtl/>
        </w:rPr>
        <w:t>ויגן</w:t>
      </w:r>
      <w:r w:rsidRPr="0049279F">
        <w:rPr>
          <w:rFonts w:ascii="David" w:hAnsi="David" w:cs="David"/>
          <w:sz w:val="24"/>
          <w:szCs w:val="24"/>
        </w:rPr>
        <w:t xml:space="preserve"> </w:t>
      </w:r>
      <w:r w:rsidRPr="0049279F">
        <w:rPr>
          <w:rFonts w:ascii="David" w:hAnsi="David" w:cs="David" w:hint="cs"/>
          <w:sz w:val="24"/>
          <w:szCs w:val="24"/>
          <w:rtl/>
        </w:rPr>
        <w:t>על</w:t>
      </w:r>
      <w:r w:rsidRPr="0049279F">
        <w:rPr>
          <w:rFonts w:ascii="David" w:hAnsi="David" w:cs="David"/>
          <w:sz w:val="24"/>
          <w:szCs w:val="24"/>
        </w:rPr>
        <w:t xml:space="preserve"> </w:t>
      </w:r>
      <w:r w:rsidRPr="0049279F">
        <w:rPr>
          <w:rFonts w:ascii="David" w:hAnsi="David" w:cs="David" w:hint="cs"/>
          <w:sz w:val="24"/>
          <w:szCs w:val="24"/>
          <w:rtl/>
        </w:rPr>
        <w:t>הכרזות</w:t>
      </w:r>
      <w:r w:rsidRPr="0049279F">
        <w:rPr>
          <w:rFonts w:ascii="David" w:hAnsi="David" w:cs="David"/>
          <w:sz w:val="24"/>
          <w:szCs w:val="24"/>
        </w:rPr>
        <w:t xml:space="preserve"> </w:t>
      </w:r>
      <w:r w:rsidRPr="0049279F">
        <w:rPr>
          <w:rFonts w:ascii="David" w:hAnsi="David" w:cs="David" w:hint="cs"/>
          <w:sz w:val="24"/>
          <w:szCs w:val="24"/>
          <w:rtl/>
        </w:rPr>
        <w:t>מרטיבות</w:t>
      </w:r>
      <w:r w:rsidRPr="0049279F">
        <w:rPr>
          <w:rFonts w:ascii="David" w:hAnsi="David" w:cs="David"/>
          <w:sz w:val="24"/>
          <w:szCs w:val="24"/>
        </w:rPr>
        <w:t xml:space="preserve"> </w:t>
      </w:r>
      <w:r w:rsidRPr="0049279F">
        <w:rPr>
          <w:rFonts w:ascii="David" w:hAnsi="David" w:cs="David" w:hint="cs"/>
          <w:b/>
          <w:bCs/>
          <w:sz w:val="24"/>
          <w:szCs w:val="24"/>
          <w:rtl/>
        </w:rPr>
        <w:t>המתקן</w:t>
      </w:r>
      <w:r w:rsidRPr="0049279F">
        <w:rPr>
          <w:rFonts w:ascii="David" w:hAnsi="David" w:cs="David"/>
          <w:b/>
          <w:bCs/>
          <w:sz w:val="24"/>
          <w:szCs w:val="24"/>
        </w:rPr>
        <w:t xml:space="preserve"> </w:t>
      </w:r>
      <w:r w:rsidRPr="0049279F">
        <w:rPr>
          <w:rFonts w:ascii="David" w:hAnsi="David" w:cs="David" w:hint="cs"/>
          <w:b/>
          <w:bCs/>
          <w:sz w:val="24"/>
          <w:szCs w:val="24"/>
          <w:rtl/>
        </w:rPr>
        <w:t>יכלול</w:t>
      </w:r>
      <w:r w:rsidRPr="0049279F">
        <w:rPr>
          <w:rFonts w:ascii="David" w:hAnsi="David" w:cs="David"/>
          <w:b/>
          <w:bCs/>
          <w:sz w:val="24"/>
          <w:szCs w:val="24"/>
        </w:rPr>
        <w:t xml:space="preserve"> </w:t>
      </w:r>
      <w:r w:rsidRPr="0049279F">
        <w:rPr>
          <w:rFonts w:ascii="David" w:hAnsi="David" w:cs="David" w:hint="cs"/>
          <w:b/>
          <w:bCs/>
          <w:sz w:val="24"/>
          <w:szCs w:val="24"/>
          <w:rtl/>
        </w:rPr>
        <w:t>פתרונות</w:t>
      </w:r>
      <w:r w:rsidRPr="0049279F">
        <w:rPr>
          <w:rFonts w:ascii="David" w:hAnsi="David" w:cs="David"/>
          <w:b/>
          <w:bCs/>
          <w:sz w:val="24"/>
          <w:szCs w:val="24"/>
        </w:rPr>
        <w:t xml:space="preserve"> </w:t>
      </w:r>
      <w:r w:rsidRPr="0049279F">
        <w:rPr>
          <w:rFonts w:ascii="David" w:hAnsi="David" w:cs="David" w:hint="cs"/>
          <w:b/>
          <w:bCs/>
          <w:sz w:val="24"/>
          <w:szCs w:val="24"/>
          <w:rtl/>
        </w:rPr>
        <w:t>לניקוז מי</w:t>
      </w:r>
      <w:r w:rsidRPr="0049279F">
        <w:rPr>
          <w:rFonts w:ascii="David" w:hAnsi="David" w:cs="David"/>
          <w:b/>
          <w:bCs/>
          <w:sz w:val="24"/>
          <w:szCs w:val="24"/>
        </w:rPr>
        <w:t xml:space="preserve"> </w:t>
      </w:r>
      <w:r w:rsidRPr="0049279F">
        <w:rPr>
          <w:rFonts w:ascii="David" w:hAnsi="David" w:cs="David" w:hint="cs"/>
          <w:b/>
          <w:bCs/>
          <w:sz w:val="24"/>
          <w:szCs w:val="24"/>
          <w:rtl/>
        </w:rPr>
        <w:t>גשם</w:t>
      </w:r>
      <w:r w:rsidRPr="0049279F">
        <w:rPr>
          <w:rFonts w:ascii="David" w:hAnsi="David" w:cs="David"/>
          <w:b/>
          <w:bCs/>
          <w:sz w:val="24"/>
          <w:szCs w:val="24"/>
        </w:rPr>
        <w:t xml:space="preserve"> )</w:t>
      </w:r>
      <w:r w:rsidRPr="0049279F">
        <w:rPr>
          <w:rFonts w:ascii="David" w:hAnsi="David" w:cs="David" w:hint="cs"/>
          <w:b/>
          <w:bCs/>
          <w:sz w:val="24"/>
          <w:szCs w:val="24"/>
          <w:rtl/>
        </w:rPr>
        <w:t>מירזוב</w:t>
      </w:r>
      <w:r w:rsidRPr="0049279F">
        <w:rPr>
          <w:rFonts w:ascii="David" w:hAnsi="David" w:cs="David"/>
          <w:b/>
          <w:bCs/>
          <w:sz w:val="24"/>
          <w:szCs w:val="24"/>
        </w:rPr>
        <w:t xml:space="preserve">( </w:t>
      </w:r>
      <w:r w:rsidRPr="0049279F">
        <w:rPr>
          <w:rFonts w:ascii="David" w:hAnsi="David" w:cs="David" w:hint="cs"/>
          <w:b/>
          <w:bCs/>
          <w:sz w:val="24"/>
          <w:szCs w:val="24"/>
          <w:rtl/>
        </w:rPr>
        <w:t>מכל</w:t>
      </w:r>
      <w:r w:rsidRPr="0049279F">
        <w:rPr>
          <w:rFonts w:ascii="David" w:hAnsi="David" w:cs="David"/>
          <w:b/>
          <w:bCs/>
          <w:sz w:val="24"/>
          <w:szCs w:val="24"/>
        </w:rPr>
        <w:t xml:space="preserve"> </w:t>
      </w:r>
      <w:r w:rsidRPr="0049279F">
        <w:rPr>
          <w:rFonts w:ascii="David" w:hAnsi="David" w:cs="David" w:hint="cs"/>
          <w:b/>
          <w:bCs/>
          <w:sz w:val="24"/>
          <w:szCs w:val="24"/>
          <w:rtl/>
        </w:rPr>
        <w:t>צידיו</w:t>
      </w:r>
      <w:r w:rsidRPr="0049279F">
        <w:rPr>
          <w:rFonts w:ascii="David" w:hAnsi="David" w:cs="David"/>
          <w:b/>
          <w:bCs/>
          <w:sz w:val="24"/>
          <w:szCs w:val="24"/>
        </w:rPr>
        <w:t>.</w:t>
      </w:r>
    </w:p>
    <w:p w:rsidR="009F297D" w:rsidRPr="0049279F" w:rsidRDefault="009F297D" w:rsidP="005F70A0">
      <w:pPr>
        <w:numPr>
          <w:ilvl w:val="1"/>
          <w:numId w:val="5"/>
        </w:numPr>
        <w:spacing w:after="0" w:line="360" w:lineRule="auto"/>
        <w:ind w:left="-1" w:right="-709" w:hanging="567"/>
        <w:contextualSpacing/>
        <w:jc w:val="both"/>
        <w:rPr>
          <w:rFonts w:cs="David"/>
          <w:sz w:val="24"/>
          <w:szCs w:val="24"/>
        </w:rPr>
      </w:pPr>
      <w:r w:rsidRPr="0049279F">
        <w:rPr>
          <w:rFonts w:ascii="David" w:hAnsi="David" w:cs="David" w:hint="cs"/>
          <w:sz w:val="24"/>
          <w:szCs w:val="24"/>
          <w:rtl/>
        </w:rPr>
        <w:t>המתקן</w:t>
      </w:r>
      <w:r w:rsidRPr="0049279F">
        <w:rPr>
          <w:rFonts w:ascii="David" w:hAnsi="David" w:cs="David"/>
          <w:sz w:val="24"/>
          <w:szCs w:val="24"/>
        </w:rPr>
        <w:t xml:space="preserve"> </w:t>
      </w:r>
      <w:r w:rsidRPr="0049279F">
        <w:rPr>
          <w:rFonts w:ascii="David" w:hAnsi="David" w:cs="David" w:hint="cs"/>
          <w:sz w:val="24"/>
          <w:szCs w:val="24"/>
          <w:rtl/>
        </w:rPr>
        <w:t>יאפשר</w:t>
      </w:r>
      <w:r w:rsidRPr="0049279F">
        <w:rPr>
          <w:rFonts w:ascii="David" w:hAnsi="David" w:cs="David"/>
          <w:sz w:val="24"/>
          <w:szCs w:val="24"/>
        </w:rPr>
        <w:t xml:space="preserve"> </w:t>
      </w:r>
      <w:r w:rsidRPr="0049279F">
        <w:rPr>
          <w:rFonts w:ascii="David" w:hAnsi="David" w:cs="David" w:hint="cs"/>
          <w:sz w:val="24"/>
          <w:szCs w:val="24"/>
          <w:rtl/>
        </w:rPr>
        <w:t>החלפת</w:t>
      </w:r>
      <w:r w:rsidRPr="0049279F">
        <w:rPr>
          <w:rFonts w:ascii="David" w:hAnsi="David" w:cs="David"/>
          <w:sz w:val="24"/>
          <w:szCs w:val="24"/>
        </w:rPr>
        <w:t xml:space="preserve"> </w:t>
      </w:r>
      <w:r w:rsidRPr="0049279F">
        <w:rPr>
          <w:rFonts w:ascii="David" w:hAnsi="David" w:cs="David" w:hint="cs"/>
          <w:sz w:val="24"/>
          <w:szCs w:val="24"/>
          <w:rtl/>
        </w:rPr>
        <w:t>הכרזה</w:t>
      </w:r>
      <w:r w:rsidRPr="0049279F">
        <w:rPr>
          <w:rFonts w:ascii="David" w:hAnsi="David" w:cs="David"/>
          <w:sz w:val="24"/>
          <w:szCs w:val="24"/>
        </w:rPr>
        <w:t xml:space="preserve"> </w:t>
      </w:r>
      <w:r w:rsidRPr="0049279F">
        <w:rPr>
          <w:rFonts w:ascii="David" w:hAnsi="David" w:cs="David" w:hint="cs"/>
          <w:sz w:val="24"/>
          <w:szCs w:val="24"/>
          <w:rtl/>
        </w:rPr>
        <w:t>בקלות</w:t>
      </w:r>
      <w:r w:rsidRPr="0049279F">
        <w:rPr>
          <w:rFonts w:ascii="David" w:hAnsi="David" w:cs="David"/>
          <w:sz w:val="24"/>
          <w:szCs w:val="24"/>
        </w:rPr>
        <w:t xml:space="preserve"> </w:t>
      </w:r>
      <w:r w:rsidRPr="0049279F">
        <w:rPr>
          <w:rFonts w:ascii="David" w:hAnsi="David" w:cs="David" w:hint="cs"/>
          <w:sz w:val="24"/>
          <w:szCs w:val="24"/>
          <w:rtl/>
        </w:rPr>
        <w:t>וביעילות</w:t>
      </w:r>
      <w:r w:rsidRPr="0049279F">
        <w:rPr>
          <w:rFonts w:ascii="David" w:hAnsi="David" w:cs="David"/>
          <w:sz w:val="24"/>
          <w:szCs w:val="24"/>
        </w:rPr>
        <w:t xml:space="preserve">, </w:t>
      </w:r>
      <w:r w:rsidRPr="0049279F">
        <w:rPr>
          <w:rFonts w:ascii="David" w:hAnsi="David" w:cs="David" w:hint="cs"/>
          <w:sz w:val="24"/>
          <w:szCs w:val="24"/>
          <w:rtl/>
        </w:rPr>
        <w:t>בכל</w:t>
      </w:r>
      <w:r w:rsidRPr="0049279F">
        <w:rPr>
          <w:rFonts w:ascii="David" w:hAnsi="David" w:cs="David"/>
          <w:sz w:val="24"/>
          <w:szCs w:val="24"/>
        </w:rPr>
        <w:t xml:space="preserve"> </w:t>
      </w:r>
      <w:r w:rsidRPr="0049279F">
        <w:rPr>
          <w:rFonts w:ascii="David" w:hAnsi="David" w:cs="David" w:hint="cs"/>
          <w:sz w:val="24"/>
          <w:szCs w:val="24"/>
          <w:rtl/>
        </w:rPr>
        <w:t>תנאי</w:t>
      </w:r>
      <w:r w:rsidRPr="0049279F">
        <w:rPr>
          <w:rFonts w:ascii="David" w:hAnsi="David" w:cs="David"/>
          <w:sz w:val="24"/>
          <w:szCs w:val="24"/>
        </w:rPr>
        <w:t xml:space="preserve"> </w:t>
      </w:r>
      <w:r w:rsidRPr="0049279F">
        <w:rPr>
          <w:rFonts w:ascii="David" w:hAnsi="David" w:cs="David" w:hint="cs"/>
          <w:sz w:val="24"/>
          <w:szCs w:val="24"/>
          <w:rtl/>
        </w:rPr>
        <w:t>תאורה</w:t>
      </w:r>
      <w:r w:rsidRPr="0049279F">
        <w:rPr>
          <w:rFonts w:ascii="David" w:hAnsi="David" w:cs="David"/>
          <w:sz w:val="24"/>
          <w:szCs w:val="24"/>
        </w:rPr>
        <w:t xml:space="preserve"> </w:t>
      </w:r>
      <w:r w:rsidRPr="0049279F">
        <w:rPr>
          <w:rFonts w:ascii="David" w:hAnsi="David" w:cs="David" w:hint="cs"/>
          <w:sz w:val="24"/>
          <w:szCs w:val="24"/>
          <w:rtl/>
        </w:rPr>
        <w:t>או</w:t>
      </w:r>
      <w:r w:rsidRPr="0049279F">
        <w:rPr>
          <w:rFonts w:ascii="David" w:hAnsi="David" w:cs="David"/>
          <w:sz w:val="24"/>
          <w:szCs w:val="24"/>
        </w:rPr>
        <w:t xml:space="preserve"> </w:t>
      </w:r>
      <w:r w:rsidRPr="0049279F">
        <w:rPr>
          <w:rFonts w:ascii="David" w:hAnsi="David" w:cs="David" w:hint="cs"/>
          <w:sz w:val="24"/>
          <w:szCs w:val="24"/>
          <w:rtl/>
        </w:rPr>
        <w:t>מזג</w:t>
      </w:r>
      <w:r w:rsidRPr="0049279F">
        <w:rPr>
          <w:rFonts w:ascii="David" w:hAnsi="David" w:cs="David"/>
          <w:sz w:val="24"/>
          <w:szCs w:val="24"/>
        </w:rPr>
        <w:t xml:space="preserve"> </w:t>
      </w:r>
      <w:r w:rsidRPr="0049279F">
        <w:rPr>
          <w:rFonts w:ascii="David" w:hAnsi="David" w:cs="David" w:hint="cs"/>
          <w:sz w:val="24"/>
          <w:szCs w:val="24"/>
          <w:rtl/>
        </w:rPr>
        <w:t>אויר</w:t>
      </w:r>
      <w:r w:rsidRPr="0049279F">
        <w:rPr>
          <w:rFonts w:ascii="David" w:hAnsi="David" w:cs="David"/>
          <w:sz w:val="24"/>
          <w:szCs w:val="24"/>
        </w:rPr>
        <w:t>.</w:t>
      </w:r>
    </w:p>
    <w:p w:rsidR="009F297D" w:rsidRPr="0049279F" w:rsidRDefault="009F297D" w:rsidP="005F70A0">
      <w:pPr>
        <w:numPr>
          <w:ilvl w:val="1"/>
          <w:numId w:val="5"/>
        </w:numPr>
        <w:spacing w:after="0" w:line="360" w:lineRule="auto"/>
        <w:ind w:left="-1" w:right="-709" w:hanging="567"/>
        <w:contextualSpacing/>
        <w:jc w:val="both"/>
        <w:rPr>
          <w:rFonts w:cs="David"/>
          <w:sz w:val="24"/>
          <w:szCs w:val="24"/>
          <w:rtl/>
        </w:rPr>
      </w:pPr>
      <w:r w:rsidRPr="0049279F">
        <w:rPr>
          <w:rFonts w:ascii="David" w:hAnsi="David" w:cs="David" w:hint="cs"/>
          <w:sz w:val="24"/>
          <w:szCs w:val="24"/>
          <w:rtl/>
        </w:rPr>
        <w:t>המתקן</w:t>
      </w:r>
      <w:r w:rsidRPr="0049279F">
        <w:rPr>
          <w:rFonts w:ascii="David" w:hAnsi="David" w:cs="David"/>
          <w:sz w:val="24"/>
          <w:szCs w:val="24"/>
        </w:rPr>
        <w:t xml:space="preserve"> </w:t>
      </w:r>
      <w:r w:rsidRPr="0049279F">
        <w:rPr>
          <w:rFonts w:ascii="David" w:hAnsi="David" w:cs="David" w:hint="cs"/>
          <w:sz w:val="24"/>
          <w:szCs w:val="24"/>
          <w:rtl/>
        </w:rPr>
        <w:t>יצבע</w:t>
      </w:r>
      <w:r w:rsidRPr="0049279F">
        <w:rPr>
          <w:rFonts w:ascii="David" w:hAnsi="David" w:cs="David"/>
          <w:sz w:val="24"/>
          <w:szCs w:val="24"/>
        </w:rPr>
        <w:t xml:space="preserve"> </w:t>
      </w:r>
      <w:r w:rsidRPr="0049279F">
        <w:rPr>
          <w:rFonts w:ascii="David" w:hAnsi="David" w:cs="David" w:hint="cs"/>
          <w:b/>
          <w:bCs/>
          <w:sz w:val="24"/>
          <w:szCs w:val="24"/>
          <w:rtl/>
        </w:rPr>
        <w:t>בתנור</w:t>
      </w:r>
      <w:r w:rsidRPr="0049279F">
        <w:rPr>
          <w:rFonts w:ascii="David" w:hAnsi="David" w:cs="David"/>
          <w:b/>
          <w:bCs/>
          <w:sz w:val="24"/>
          <w:szCs w:val="24"/>
        </w:rPr>
        <w:t xml:space="preserve"> </w:t>
      </w:r>
      <w:r w:rsidRPr="0049279F">
        <w:rPr>
          <w:rFonts w:ascii="David" w:hAnsi="David" w:cs="David" w:hint="cs"/>
          <w:sz w:val="24"/>
          <w:szCs w:val="24"/>
          <w:rtl/>
        </w:rPr>
        <w:t>בצבע</w:t>
      </w:r>
      <w:r w:rsidRPr="0049279F">
        <w:rPr>
          <w:rFonts w:ascii="David" w:hAnsi="David" w:cs="David"/>
          <w:sz w:val="24"/>
          <w:szCs w:val="24"/>
        </w:rPr>
        <w:t xml:space="preserve"> RAL 9007 .</w:t>
      </w:r>
    </w:p>
    <w:p w:rsidR="009F297D" w:rsidRPr="0049279F" w:rsidRDefault="009F297D" w:rsidP="009F297D">
      <w:pPr>
        <w:spacing w:after="0" w:line="360" w:lineRule="auto"/>
        <w:ind w:left="-568" w:right="-709"/>
        <w:contextualSpacing/>
        <w:jc w:val="both"/>
        <w:rPr>
          <w:rFonts w:cs="David"/>
          <w:sz w:val="24"/>
          <w:szCs w:val="24"/>
          <w:rtl/>
        </w:rPr>
      </w:pPr>
    </w:p>
    <w:p w:rsidR="000D08CA" w:rsidRPr="0049279F" w:rsidRDefault="000D08CA" w:rsidP="000D08CA">
      <w:pPr>
        <w:spacing w:after="0" w:line="360" w:lineRule="auto"/>
        <w:ind w:left="-426" w:right="-567"/>
        <w:contextualSpacing/>
        <w:jc w:val="both"/>
        <w:rPr>
          <w:rFonts w:ascii="David" w:hAnsi="David" w:cs="David"/>
          <w:sz w:val="24"/>
          <w:szCs w:val="24"/>
        </w:rPr>
      </w:pPr>
    </w:p>
    <w:p w:rsidR="000D08CA" w:rsidRPr="0049279F" w:rsidRDefault="000D08CA" w:rsidP="000D08CA">
      <w:pPr>
        <w:numPr>
          <w:ilvl w:val="0"/>
          <w:numId w:val="5"/>
        </w:numPr>
        <w:spacing w:after="0" w:line="360" w:lineRule="auto"/>
        <w:ind w:left="-426" w:right="-567" w:hanging="142"/>
        <w:contextualSpacing/>
        <w:jc w:val="both"/>
        <w:rPr>
          <w:rFonts w:ascii="David" w:hAnsi="David" w:cs="David"/>
          <w:b/>
          <w:bCs/>
          <w:sz w:val="24"/>
          <w:szCs w:val="24"/>
          <w:u w:val="single"/>
          <w:rtl/>
        </w:rPr>
      </w:pPr>
      <w:r w:rsidRPr="0049279F">
        <w:rPr>
          <w:rFonts w:ascii="David" w:hAnsi="David" w:cs="David" w:hint="cs"/>
          <w:b/>
          <w:bCs/>
          <w:sz w:val="24"/>
          <w:szCs w:val="24"/>
          <w:u w:val="single"/>
          <w:rtl/>
        </w:rPr>
        <w:t xml:space="preserve">טוטם </w:t>
      </w:r>
      <w:r w:rsidRPr="0049279F">
        <w:rPr>
          <w:rFonts w:ascii="David" w:hAnsi="David" w:cs="David"/>
          <w:b/>
          <w:bCs/>
          <w:sz w:val="24"/>
          <w:szCs w:val="24"/>
          <w:u w:val="single"/>
          <w:rtl/>
        </w:rPr>
        <w:t>–</w:t>
      </w:r>
      <w:r w:rsidRPr="0049279F">
        <w:rPr>
          <w:rFonts w:ascii="David" w:hAnsi="David" w:cs="David" w:hint="cs"/>
          <w:b/>
          <w:bCs/>
          <w:sz w:val="24"/>
          <w:szCs w:val="24"/>
          <w:u w:val="single"/>
          <w:rtl/>
        </w:rPr>
        <w:t xml:space="preserve"> תיאור כללי</w:t>
      </w:r>
    </w:p>
    <w:p w:rsidR="000D08CA" w:rsidRPr="0049279F" w:rsidRDefault="000D08CA" w:rsidP="000D08CA">
      <w:pPr>
        <w:numPr>
          <w:ilvl w:val="1"/>
          <w:numId w:val="5"/>
        </w:numPr>
        <w:tabs>
          <w:tab w:val="left" w:pos="-1"/>
        </w:tabs>
        <w:spacing w:after="0" w:line="360" w:lineRule="auto"/>
        <w:ind w:right="-567" w:hanging="1288"/>
        <w:contextualSpacing/>
        <w:jc w:val="both"/>
        <w:rPr>
          <w:rFonts w:ascii="David" w:hAnsi="David" w:cs="David"/>
          <w:sz w:val="24"/>
          <w:szCs w:val="24"/>
        </w:rPr>
      </w:pPr>
      <w:r w:rsidRPr="0049279F">
        <w:rPr>
          <w:rFonts w:ascii="David" w:hAnsi="David" w:cs="David"/>
          <w:sz w:val="24"/>
          <w:szCs w:val="24"/>
          <w:rtl/>
        </w:rPr>
        <w:t xml:space="preserve">צורתו של הטוטם היא </w:t>
      </w:r>
      <w:r w:rsidRPr="0049279F">
        <w:rPr>
          <w:rFonts w:ascii="David" w:hAnsi="David" w:cs="David" w:hint="cs"/>
          <w:sz w:val="24"/>
          <w:szCs w:val="24"/>
          <w:rtl/>
        </w:rPr>
        <w:t>"</w:t>
      </w:r>
      <w:r w:rsidRPr="0049279F">
        <w:rPr>
          <w:rFonts w:ascii="David" w:hAnsi="David" w:cs="David"/>
          <w:sz w:val="24"/>
          <w:szCs w:val="24"/>
          <w:rtl/>
        </w:rPr>
        <w:t>תיבה</w:t>
      </w:r>
      <w:r w:rsidRPr="0049279F">
        <w:rPr>
          <w:rFonts w:ascii="David" w:hAnsi="David" w:cs="David" w:hint="cs"/>
          <w:sz w:val="24"/>
          <w:szCs w:val="24"/>
          <w:rtl/>
        </w:rPr>
        <w:t xml:space="preserve"> עומדת"</w:t>
      </w:r>
      <w:r w:rsidRPr="0049279F">
        <w:rPr>
          <w:rFonts w:ascii="David" w:hAnsi="David" w:cs="David"/>
          <w:sz w:val="24"/>
          <w:szCs w:val="24"/>
          <w:rtl/>
        </w:rPr>
        <w:t xml:space="preserve"> .</w:t>
      </w:r>
    </w:p>
    <w:p w:rsidR="000D08CA" w:rsidRPr="0049279F" w:rsidRDefault="000D08CA" w:rsidP="000D08CA">
      <w:pPr>
        <w:numPr>
          <w:ilvl w:val="1"/>
          <w:numId w:val="5"/>
        </w:numPr>
        <w:tabs>
          <w:tab w:val="left" w:pos="-1"/>
        </w:tabs>
        <w:spacing w:after="0" w:line="360" w:lineRule="auto"/>
        <w:ind w:right="-567" w:hanging="1288"/>
        <w:contextualSpacing/>
        <w:jc w:val="both"/>
        <w:rPr>
          <w:rFonts w:ascii="David" w:hAnsi="David" w:cs="David"/>
          <w:sz w:val="24"/>
          <w:szCs w:val="24"/>
        </w:rPr>
      </w:pPr>
      <w:r w:rsidRPr="0049279F">
        <w:rPr>
          <w:rFonts w:ascii="David" w:hAnsi="David" w:cs="David"/>
          <w:sz w:val="24"/>
          <w:szCs w:val="24"/>
          <w:rtl/>
        </w:rPr>
        <w:t>תיבת הטוטם תהווה את השטח/הצורה המתקבלים מחיבור דפנות הטוטם</w:t>
      </w:r>
      <w:r w:rsidRPr="0049279F">
        <w:rPr>
          <w:rFonts w:ascii="David" w:hAnsi="David" w:cs="David" w:hint="cs"/>
          <w:sz w:val="24"/>
          <w:szCs w:val="24"/>
          <w:rtl/>
        </w:rPr>
        <w:t>.</w:t>
      </w:r>
    </w:p>
    <w:p w:rsidR="000D08CA" w:rsidRPr="0049279F" w:rsidRDefault="000D08CA" w:rsidP="000D08CA">
      <w:pPr>
        <w:numPr>
          <w:ilvl w:val="1"/>
          <w:numId w:val="5"/>
        </w:numPr>
        <w:tabs>
          <w:tab w:val="left" w:pos="-1"/>
        </w:tabs>
        <w:spacing w:after="0" w:line="360" w:lineRule="auto"/>
        <w:ind w:right="-567" w:hanging="1288"/>
        <w:contextualSpacing/>
        <w:jc w:val="both"/>
        <w:rPr>
          <w:rFonts w:ascii="David" w:hAnsi="David" w:cs="David"/>
          <w:sz w:val="24"/>
          <w:szCs w:val="24"/>
        </w:rPr>
      </w:pPr>
      <w:r w:rsidRPr="0049279F">
        <w:rPr>
          <w:rFonts w:ascii="David" w:hAnsi="David" w:cs="David" w:hint="cs"/>
          <w:sz w:val="24"/>
          <w:szCs w:val="24"/>
          <w:rtl/>
        </w:rPr>
        <w:t>מסר הפרסום אשר יותקן על גבי הטוטם יהא עשוי משמשונית אחת.</w:t>
      </w:r>
    </w:p>
    <w:p w:rsidR="000D08CA" w:rsidRPr="0049279F" w:rsidRDefault="000D08CA" w:rsidP="000D08CA">
      <w:pPr>
        <w:numPr>
          <w:ilvl w:val="1"/>
          <w:numId w:val="5"/>
        </w:numPr>
        <w:tabs>
          <w:tab w:val="left" w:pos="-1"/>
        </w:tabs>
        <w:spacing w:after="0" w:line="360" w:lineRule="auto"/>
        <w:ind w:right="-567" w:hanging="1288"/>
        <w:contextualSpacing/>
        <w:jc w:val="both"/>
        <w:rPr>
          <w:rFonts w:ascii="David" w:hAnsi="David" w:cs="David"/>
          <w:sz w:val="24"/>
          <w:szCs w:val="24"/>
        </w:rPr>
      </w:pPr>
      <w:r w:rsidRPr="0049279F">
        <w:rPr>
          <w:rFonts w:ascii="David" w:hAnsi="David" w:cs="David" w:hint="cs"/>
          <w:sz w:val="24"/>
          <w:szCs w:val="24"/>
          <w:rtl/>
        </w:rPr>
        <w:t xml:space="preserve">השמשונית </w:t>
      </w:r>
      <w:r w:rsidRPr="0049279F">
        <w:rPr>
          <w:rFonts w:ascii="David" w:hAnsi="David" w:cs="David"/>
          <w:sz w:val="24"/>
          <w:szCs w:val="24"/>
          <w:rtl/>
        </w:rPr>
        <w:t>תכסה באופן אחיד רצוף ומלא את כל הדפנות</w:t>
      </w:r>
      <w:r w:rsidRPr="0049279F">
        <w:rPr>
          <w:rFonts w:ascii="David" w:hAnsi="David" w:cs="David" w:hint="cs"/>
          <w:sz w:val="24"/>
          <w:szCs w:val="24"/>
          <w:rtl/>
        </w:rPr>
        <w:t xml:space="preserve"> הטוטם</w:t>
      </w:r>
      <w:r w:rsidRPr="0049279F">
        <w:rPr>
          <w:rFonts w:ascii="David" w:hAnsi="David" w:cs="David"/>
          <w:sz w:val="24"/>
          <w:szCs w:val="24"/>
          <w:rtl/>
        </w:rPr>
        <w:t>.</w:t>
      </w:r>
    </w:p>
    <w:p w:rsidR="000D08CA" w:rsidRPr="0049279F" w:rsidRDefault="000D08CA" w:rsidP="000D08CA">
      <w:pPr>
        <w:numPr>
          <w:ilvl w:val="1"/>
          <w:numId w:val="5"/>
        </w:numPr>
        <w:tabs>
          <w:tab w:val="left" w:pos="-1"/>
        </w:tabs>
        <w:spacing w:after="0" w:line="360" w:lineRule="auto"/>
        <w:ind w:right="-567" w:hanging="1288"/>
        <w:contextualSpacing/>
        <w:jc w:val="both"/>
        <w:rPr>
          <w:rFonts w:ascii="David" w:hAnsi="David" w:cs="David"/>
          <w:sz w:val="24"/>
          <w:szCs w:val="24"/>
        </w:rPr>
      </w:pPr>
      <w:r w:rsidRPr="0049279F">
        <w:rPr>
          <w:rFonts w:ascii="David" w:hAnsi="David" w:cs="David"/>
          <w:sz w:val="24"/>
          <w:szCs w:val="24"/>
          <w:rtl/>
        </w:rPr>
        <w:t>רוחב דפנות ה</w:t>
      </w:r>
      <w:r w:rsidRPr="0049279F">
        <w:rPr>
          <w:rFonts w:ascii="David" w:hAnsi="David" w:cs="David" w:hint="cs"/>
          <w:sz w:val="24"/>
          <w:szCs w:val="24"/>
          <w:rtl/>
        </w:rPr>
        <w:t xml:space="preserve">טוטם </w:t>
      </w:r>
      <w:r w:rsidRPr="0049279F">
        <w:rPr>
          <w:rFonts w:ascii="David" w:hAnsi="David" w:cs="David"/>
          <w:sz w:val="24"/>
          <w:szCs w:val="24"/>
          <w:rtl/>
        </w:rPr>
        <w:t xml:space="preserve"> יהיו </w:t>
      </w:r>
      <w:r w:rsidRPr="0049279F">
        <w:rPr>
          <w:rFonts w:ascii="David" w:hAnsi="David" w:cs="David" w:hint="cs"/>
          <w:sz w:val="24"/>
          <w:szCs w:val="24"/>
          <w:rtl/>
        </w:rPr>
        <w:t>מלבניות ו</w:t>
      </w:r>
      <w:r w:rsidRPr="0049279F">
        <w:rPr>
          <w:rFonts w:ascii="David" w:hAnsi="David" w:cs="David"/>
          <w:sz w:val="24"/>
          <w:szCs w:val="24"/>
          <w:rtl/>
        </w:rPr>
        <w:t xml:space="preserve">מקבילות </w:t>
      </w:r>
      <w:r w:rsidRPr="0049279F">
        <w:rPr>
          <w:rFonts w:ascii="David" w:hAnsi="David" w:cs="David" w:hint="cs"/>
          <w:sz w:val="24"/>
          <w:szCs w:val="24"/>
          <w:rtl/>
        </w:rPr>
        <w:t>זו לזו.</w:t>
      </w:r>
    </w:p>
    <w:p w:rsidR="000D08CA" w:rsidRPr="0049279F" w:rsidRDefault="000D08CA" w:rsidP="000D08CA">
      <w:pPr>
        <w:numPr>
          <w:ilvl w:val="1"/>
          <w:numId w:val="5"/>
        </w:numPr>
        <w:tabs>
          <w:tab w:val="left" w:pos="-1"/>
        </w:tabs>
        <w:spacing w:before="120" w:after="0" w:line="360" w:lineRule="auto"/>
        <w:ind w:left="-1" w:right="-567" w:hanging="567"/>
        <w:contextualSpacing/>
        <w:jc w:val="both"/>
        <w:rPr>
          <w:rFonts w:ascii="David" w:hAnsi="David" w:cs="David"/>
          <w:sz w:val="24"/>
          <w:szCs w:val="24"/>
          <w:rtl/>
        </w:rPr>
      </w:pPr>
      <w:r w:rsidRPr="0049279F">
        <w:rPr>
          <w:rFonts w:ascii="David" w:hAnsi="David" w:cs="David" w:hint="cs"/>
          <w:sz w:val="24"/>
          <w:szCs w:val="24"/>
          <w:rtl/>
        </w:rPr>
        <w:t xml:space="preserve">הטוטם יואר </w:t>
      </w:r>
      <w:r w:rsidRPr="0049279F">
        <w:rPr>
          <w:rFonts w:ascii="David" w:hAnsi="David" w:cs="David"/>
          <w:sz w:val="24"/>
          <w:szCs w:val="24"/>
          <w:rtl/>
        </w:rPr>
        <w:t xml:space="preserve">על ידי גופי תאורה חיצוניים אשר יחוברו באמצעות זרועות ייעודיות </w:t>
      </w:r>
      <w:r w:rsidRPr="0049279F">
        <w:rPr>
          <w:rFonts w:ascii="David" w:hAnsi="David" w:cs="David" w:hint="cs"/>
          <w:sz w:val="24"/>
          <w:szCs w:val="24"/>
          <w:rtl/>
        </w:rPr>
        <w:t>[ראה תמונות להלן].</w:t>
      </w:r>
    </w:p>
    <w:p w:rsidR="000D08CA" w:rsidRPr="0049279F" w:rsidRDefault="000D08CA" w:rsidP="000D08CA">
      <w:pPr>
        <w:numPr>
          <w:ilvl w:val="1"/>
          <w:numId w:val="5"/>
        </w:numPr>
        <w:tabs>
          <w:tab w:val="left" w:pos="-1"/>
        </w:tabs>
        <w:spacing w:after="0" w:line="360" w:lineRule="auto"/>
        <w:ind w:right="-567" w:hanging="1288"/>
        <w:contextualSpacing/>
        <w:jc w:val="both"/>
        <w:rPr>
          <w:rFonts w:ascii="David" w:hAnsi="David" w:cs="David"/>
          <w:b/>
          <w:bCs/>
          <w:sz w:val="24"/>
          <w:szCs w:val="24"/>
        </w:rPr>
      </w:pPr>
      <w:r w:rsidRPr="0049279F">
        <w:rPr>
          <w:rFonts w:ascii="David" w:hAnsi="David" w:cs="David" w:hint="cs"/>
          <w:b/>
          <w:bCs/>
          <w:sz w:val="24"/>
          <w:szCs w:val="24"/>
          <w:rtl/>
        </w:rPr>
        <w:t>במכרז זה קיימים שני סוגי טוטם [טוטם גדול וטוטם קטן].</w:t>
      </w:r>
    </w:p>
    <w:p w:rsidR="000D08CA" w:rsidRPr="0049279F" w:rsidRDefault="000D08CA" w:rsidP="000D08CA">
      <w:pPr>
        <w:tabs>
          <w:tab w:val="left" w:pos="-1"/>
        </w:tabs>
        <w:spacing w:after="0" w:line="360" w:lineRule="auto"/>
        <w:ind w:left="720" w:right="-567" w:hanging="721"/>
        <w:contextualSpacing/>
        <w:jc w:val="both"/>
        <w:rPr>
          <w:rFonts w:ascii="David" w:hAnsi="David" w:cs="David"/>
          <w:sz w:val="24"/>
          <w:szCs w:val="24"/>
          <w:u w:val="single"/>
          <w:rtl/>
        </w:rPr>
      </w:pPr>
    </w:p>
    <w:p w:rsidR="000D08CA" w:rsidRPr="0049279F" w:rsidRDefault="000D08CA" w:rsidP="000D08CA">
      <w:pPr>
        <w:tabs>
          <w:tab w:val="left" w:pos="-1"/>
        </w:tabs>
        <w:spacing w:after="0" w:line="360" w:lineRule="auto"/>
        <w:ind w:left="720" w:right="-567" w:hanging="721"/>
        <w:contextualSpacing/>
        <w:jc w:val="both"/>
        <w:rPr>
          <w:rFonts w:ascii="David" w:hAnsi="David" w:cs="David"/>
          <w:sz w:val="24"/>
          <w:szCs w:val="24"/>
          <w:u w:val="single"/>
        </w:rPr>
      </w:pPr>
      <w:r w:rsidRPr="0049279F">
        <w:rPr>
          <w:rFonts w:ascii="David" w:hAnsi="David" w:cs="David" w:hint="cs"/>
          <w:sz w:val="24"/>
          <w:szCs w:val="24"/>
          <w:u w:val="single"/>
          <w:rtl/>
        </w:rPr>
        <w:t>טוטם גדול וטוטם קטן</w:t>
      </w:r>
    </w:p>
    <w:p w:rsidR="000D08CA" w:rsidRPr="0049279F" w:rsidRDefault="000D08CA" w:rsidP="000D08CA">
      <w:pPr>
        <w:numPr>
          <w:ilvl w:val="1"/>
          <w:numId w:val="5"/>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hint="cs"/>
          <w:sz w:val="24"/>
          <w:szCs w:val="24"/>
          <w:rtl/>
        </w:rPr>
        <w:t>לצורך הבחנה בין שני סוגי הטוטמים נשוא המכרז [גדול או קטן] ראה הטבלה שלהלן.</w:t>
      </w:r>
    </w:p>
    <w:tbl>
      <w:tblPr>
        <w:bidiVisual/>
        <w:tblW w:w="8222"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7"/>
        <w:gridCol w:w="2812"/>
        <w:gridCol w:w="3163"/>
      </w:tblGrid>
      <w:tr w:rsidR="000D08CA" w:rsidRPr="0049279F" w:rsidTr="0021124D">
        <w:tc>
          <w:tcPr>
            <w:tcW w:w="2247" w:type="dxa"/>
            <w:shd w:val="clear" w:color="auto" w:fill="auto"/>
          </w:tcPr>
          <w:p w:rsidR="000D08CA" w:rsidRPr="0049279F" w:rsidRDefault="000D08CA" w:rsidP="00A60C42">
            <w:pPr>
              <w:spacing w:after="160" w:line="259" w:lineRule="auto"/>
              <w:rPr>
                <w:rFonts w:ascii="David" w:hAnsi="David" w:cs="David"/>
                <w:b/>
                <w:bCs/>
                <w:sz w:val="24"/>
                <w:szCs w:val="24"/>
                <w:rtl/>
              </w:rPr>
            </w:pPr>
            <w:r w:rsidRPr="0049279F">
              <w:rPr>
                <w:rFonts w:ascii="David" w:hAnsi="David" w:cs="David"/>
                <w:b/>
                <w:bCs/>
                <w:sz w:val="24"/>
                <w:szCs w:val="24"/>
                <w:rtl/>
              </w:rPr>
              <w:t>סוג הטוטם</w:t>
            </w:r>
          </w:p>
        </w:tc>
        <w:tc>
          <w:tcPr>
            <w:tcW w:w="2812" w:type="dxa"/>
            <w:shd w:val="clear" w:color="auto" w:fill="auto"/>
          </w:tcPr>
          <w:p w:rsidR="000D08CA" w:rsidRPr="0049279F" w:rsidRDefault="000D08CA" w:rsidP="00A60C42">
            <w:pPr>
              <w:spacing w:after="160" w:line="259" w:lineRule="auto"/>
              <w:rPr>
                <w:rFonts w:ascii="David" w:hAnsi="David" w:cs="David"/>
                <w:b/>
                <w:bCs/>
                <w:sz w:val="24"/>
                <w:szCs w:val="24"/>
                <w:rtl/>
              </w:rPr>
            </w:pPr>
            <w:r w:rsidRPr="0049279F">
              <w:rPr>
                <w:rFonts w:ascii="David" w:hAnsi="David" w:cs="David"/>
                <w:b/>
                <w:bCs/>
                <w:sz w:val="24"/>
                <w:szCs w:val="24"/>
                <w:rtl/>
              </w:rPr>
              <w:t>מידות</w:t>
            </w:r>
          </w:p>
        </w:tc>
        <w:tc>
          <w:tcPr>
            <w:tcW w:w="3163" w:type="dxa"/>
            <w:shd w:val="clear" w:color="auto" w:fill="auto"/>
          </w:tcPr>
          <w:p w:rsidR="000D08CA" w:rsidRPr="0049279F" w:rsidRDefault="000D08CA" w:rsidP="00A60C42">
            <w:pPr>
              <w:spacing w:after="160" w:line="259" w:lineRule="auto"/>
              <w:rPr>
                <w:rFonts w:ascii="David" w:hAnsi="David" w:cs="David"/>
                <w:b/>
                <w:bCs/>
                <w:sz w:val="24"/>
                <w:szCs w:val="24"/>
                <w:rtl/>
              </w:rPr>
            </w:pPr>
            <w:r w:rsidRPr="0049279F">
              <w:rPr>
                <w:rFonts w:ascii="David" w:hAnsi="David" w:cs="David"/>
                <w:b/>
                <w:bCs/>
                <w:sz w:val="24"/>
                <w:szCs w:val="24"/>
                <w:rtl/>
              </w:rPr>
              <w:t>סוג הבסיס או רגל הנשיאה</w:t>
            </w:r>
          </w:p>
        </w:tc>
      </w:tr>
      <w:tr w:rsidR="000D08CA" w:rsidRPr="0049279F" w:rsidTr="0021124D">
        <w:tc>
          <w:tcPr>
            <w:tcW w:w="2247" w:type="dxa"/>
            <w:shd w:val="clear" w:color="auto" w:fill="auto"/>
          </w:tcPr>
          <w:p w:rsidR="000D08CA" w:rsidRPr="0049279F" w:rsidRDefault="000D08CA" w:rsidP="00A60C42">
            <w:pPr>
              <w:spacing w:after="160" w:line="259" w:lineRule="auto"/>
              <w:rPr>
                <w:rFonts w:ascii="David" w:hAnsi="David" w:cs="David"/>
                <w:sz w:val="24"/>
                <w:szCs w:val="24"/>
                <w:rtl/>
              </w:rPr>
            </w:pPr>
            <w:r w:rsidRPr="0049279F">
              <w:rPr>
                <w:rFonts w:ascii="David" w:hAnsi="David" w:cs="David"/>
                <w:sz w:val="24"/>
                <w:szCs w:val="24"/>
                <w:rtl/>
              </w:rPr>
              <w:t>טוטם גדול</w:t>
            </w:r>
          </w:p>
        </w:tc>
        <w:tc>
          <w:tcPr>
            <w:tcW w:w="2812" w:type="dxa"/>
            <w:shd w:val="clear" w:color="auto" w:fill="auto"/>
          </w:tcPr>
          <w:p w:rsidR="000D08CA" w:rsidRPr="0049279F" w:rsidRDefault="000D08CA" w:rsidP="00A60C42">
            <w:pPr>
              <w:spacing w:after="160" w:line="259" w:lineRule="auto"/>
              <w:rPr>
                <w:rFonts w:ascii="David" w:hAnsi="David" w:cs="David"/>
                <w:sz w:val="24"/>
                <w:szCs w:val="24"/>
                <w:rtl/>
              </w:rPr>
            </w:pPr>
            <w:r w:rsidRPr="0049279F">
              <w:rPr>
                <w:rFonts w:ascii="David" w:hAnsi="David" w:cs="David"/>
                <w:sz w:val="24"/>
                <w:szCs w:val="24"/>
                <w:rtl/>
              </w:rPr>
              <w:t xml:space="preserve"> רוחב דופן = 3 מ'</w:t>
            </w:r>
          </w:p>
          <w:p w:rsidR="000D08CA" w:rsidRPr="0049279F" w:rsidRDefault="000D08CA" w:rsidP="00A60C42">
            <w:pPr>
              <w:spacing w:after="160" w:line="259" w:lineRule="auto"/>
              <w:rPr>
                <w:rFonts w:ascii="David" w:hAnsi="David" w:cs="David"/>
                <w:sz w:val="24"/>
                <w:szCs w:val="24"/>
                <w:rtl/>
              </w:rPr>
            </w:pPr>
            <w:r w:rsidRPr="0049279F">
              <w:rPr>
                <w:rFonts w:ascii="David" w:hAnsi="David" w:cs="David"/>
                <w:sz w:val="24"/>
                <w:szCs w:val="24"/>
                <w:rtl/>
              </w:rPr>
              <w:t xml:space="preserve"> גובה דופן = 9 מ'</w:t>
            </w:r>
          </w:p>
        </w:tc>
        <w:tc>
          <w:tcPr>
            <w:tcW w:w="3163" w:type="dxa"/>
            <w:shd w:val="clear" w:color="auto" w:fill="auto"/>
          </w:tcPr>
          <w:p w:rsidR="000D08CA" w:rsidRPr="0049279F" w:rsidRDefault="000D08CA" w:rsidP="00A60C42">
            <w:pPr>
              <w:spacing w:after="160" w:line="259" w:lineRule="auto"/>
              <w:rPr>
                <w:rFonts w:ascii="David" w:hAnsi="David" w:cs="David"/>
                <w:sz w:val="24"/>
                <w:szCs w:val="24"/>
                <w:rtl/>
              </w:rPr>
            </w:pPr>
            <w:r w:rsidRPr="0049279F">
              <w:rPr>
                <w:rFonts w:ascii="David" w:hAnsi="David" w:cs="David"/>
                <w:sz w:val="24"/>
                <w:szCs w:val="24"/>
                <w:rtl/>
              </w:rPr>
              <w:t xml:space="preserve">דפנות הפרסום ע"ג/יישענו על גבי רגל נשיאה </w:t>
            </w:r>
          </w:p>
        </w:tc>
      </w:tr>
      <w:tr w:rsidR="000D08CA" w:rsidRPr="0049279F" w:rsidTr="0021124D">
        <w:tc>
          <w:tcPr>
            <w:tcW w:w="2247" w:type="dxa"/>
            <w:shd w:val="clear" w:color="auto" w:fill="auto"/>
          </w:tcPr>
          <w:p w:rsidR="000D08CA" w:rsidRPr="0049279F" w:rsidRDefault="000D08CA" w:rsidP="00A60C42">
            <w:pPr>
              <w:spacing w:after="160" w:line="259" w:lineRule="auto"/>
              <w:rPr>
                <w:rFonts w:ascii="David" w:hAnsi="David" w:cs="David"/>
                <w:sz w:val="24"/>
                <w:szCs w:val="24"/>
                <w:rtl/>
              </w:rPr>
            </w:pPr>
            <w:r w:rsidRPr="0049279F">
              <w:rPr>
                <w:rFonts w:ascii="David" w:hAnsi="David" w:cs="David"/>
                <w:sz w:val="24"/>
                <w:szCs w:val="24"/>
                <w:rtl/>
              </w:rPr>
              <w:t>טוטם קטן</w:t>
            </w:r>
          </w:p>
        </w:tc>
        <w:tc>
          <w:tcPr>
            <w:tcW w:w="2812" w:type="dxa"/>
            <w:shd w:val="clear" w:color="auto" w:fill="auto"/>
          </w:tcPr>
          <w:p w:rsidR="000D08CA" w:rsidRPr="0049279F" w:rsidRDefault="000D08CA" w:rsidP="00A60C42">
            <w:pPr>
              <w:spacing w:after="160" w:line="259" w:lineRule="auto"/>
              <w:rPr>
                <w:rFonts w:ascii="David" w:hAnsi="David" w:cs="David"/>
                <w:sz w:val="24"/>
                <w:szCs w:val="24"/>
                <w:rtl/>
              </w:rPr>
            </w:pPr>
            <w:r w:rsidRPr="0049279F">
              <w:rPr>
                <w:rFonts w:ascii="David" w:hAnsi="David" w:cs="David"/>
                <w:sz w:val="24"/>
                <w:szCs w:val="24"/>
                <w:rtl/>
              </w:rPr>
              <w:t xml:space="preserve">רוחב דופן = 3 מ' </w:t>
            </w:r>
          </w:p>
          <w:p w:rsidR="000D08CA" w:rsidRPr="0049279F" w:rsidRDefault="000D08CA" w:rsidP="00A60C42">
            <w:pPr>
              <w:spacing w:after="160" w:line="259" w:lineRule="auto"/>
              <w:rPr>
                <w:rFonts w:ascii="David" w:hAnsi="David" w:cs="David"/>
                <w:sz w:val="24"/>
                <w:szCs w:val="24"/>
                <w:rtl/>
              </w:rPr>
            </w:pPr>
            <w:r w:rsidRPr="0049279F">
              <w:rPr>
                <w:rFonts w:ascii="David" w:hAnsi="David" w:cs="David"/>
                <w:sz w:val="24"/>
                <w:szCs w:val="24"/>
                <w:rtl/>
              </w:rPr>
              <w:t>גובה דופן = 6 מ'</w:t>
            </w:r>
          </w:p>
        </w:tc>
        <w:tc>
          <w:tcPr>
            <w:tcW w:w="3163" w:type="dxa"/>
            <w:shd w:val="clear" w:color="auto" w:fill="auto"/>
          </w:tcPr>
          <w:p w:rsidR="000D08CA" w:rsidRPr="0049279F" w:rsidRDefault="000D08CA" w:rsidP="00A60C42">
            <w:pPr>
              <w:spacing w:after="160" w:line="259" w:lineRule="auto"/>
              <w:rPr>
                <w:rFonts w:ascii="David" w:hAnsi="David" w:cs="David"/>
                <w:sz w:val="24"/>
                <w:szCs w:val="24"/>
                <w:rtl/>
              </w:rPr>
            </w:pPr>
            <w:r w:rsidRPr="0049279F">
              <w:rPr>
                <w:rFonts w:ascii="David" w:hAnsi="David" w:cs="David"/>
                <w:sz w:val="24"/>
                <w:szCs w:val="24"/>
                <w:rtl/>
              </w:rPr>
              <w:t>דפנות הפרסום מחוברות לבסיס הטוטם</w:t>
            </w:r>
          </w:p>
        </w:tc>
      </w:tr>
    </w:tbl>
    <w:p w:rsidR="000D08CA" w:rsidRPr="0049279F" w:rsidRDefault="000D08CA" w:rsidP="000D08CA">
      <w:pPr>
        <w:spacing w:after="0" w:line="360" w:lineRule="auto"/>
        <w:ind w:left="-426" w:right="-567"/>
        <w:contextualSpacing/>
        <w:jc w:val="both"/>
        <w:rPr>
          <w:rFonts w:ascii="David" w:hAnsi="David" w:cs="David"/>
          <w:sz w:val="24"/>
          <w:szCs w:val="24"/>
          <w:rtl/>
        </w:rPr>
      </w:pPr>
    </w:p>
    <w:p w:rsidR="000D08CA" w:rsidRPr="0049279F" w:rsidRDefault="000D08CA" w:rsidP="000D08CA">
      <w:pPr>
        <w:numPr>
          <w:ilvl w:val="1"/>
          <w:numId w:val="5"/>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hint="cs"/>
          <w:sz w:val="24"/>
          <w:szCs w:val="24"/>
          <w:rtl/>
        </w:rPr>
        <w:t xml:space="preserve">בסיס הטוטם ו/או של רגל הנשיאה של הטוטם יהיו מוטמנים בקרקע אלא אם האמור לא יתאפר בשל </w:t>
      </w:r>
      <w:r w:rsidRPr="0049279F">
        <w:rPr>
          <w:rFonts w:ascii="David" w:hAnsi="David" w:cs="David"/>
          <w:sz w:val="24"/>
          <w:szCs w:val="24"/>
          <w:rtl/>
        </w:rPr>
        <w:tab/>
      </w:r>
      <w:r w:rsidRPr="0049279F">
        <w:rPr>
          <w:rFonts w:ascii="David" w:hAnsi="David" w:cs="David" w:hint="cs"/>
          <w:sz w:val="24"/>
          <w:szCs w:val="24"/>
          <w:rtl/>
        </w:rPr>
        <w:t>אילוצי תשתית ו/או אח'. בכל מקרה הגורם המכריע בעניין זה יהא המנהל.</w:t>
      </w:r>
    </w:p>
    <w:p w:rsidR="000D08CA" w:rsidRPr="0049279F" w:rsidRDefault="000D08CA" w:rsidP="000D08CA">
      <w:pPr>
        <w:spacing w:after="0" w:line="360" w:lineRule="auto"/>
        <w:ind w:left="-1" w:right="-567"/>
        <w:contextualSpacing/>
        <w:jc w:val="both"/>
        <w:rPr>
          <w:rFonts w:ascii="David" w:hAnsi="David" w:cs="David"/>
          <w:sz w:val="24"/>
          <w:szCs w:val="24"/>
          <w:rtl/>
        </w:rPr>
      </w:pPr>
    </w:p>
    <w:p w:rsidR="000D08CA" w:rsidRPr="0049279F" w:rsidRDefault="000D08CA" w:rsidP="000D08CA">
      <w:pPr>
        <w:spacing w:after="0" w:line="360" w:lineRule="auto"/>
        <w:ind w:left="-1" w:right="-567"/>
        <w:contextualSpacing/>
        <w:jc w:val="both"/>
        <w:rPr>
          <w:rFonts w:ascii="David" w:hAnsi="David" w:cs="David"/>
          <w:sz w:val="24"/>
          <w:szCs w:val="24"/>
          <w:u w:val="single"/>
        </w:rPr>
      </w:pPr>
      <w:r w:rsidRPr="0049279F">
        <w:rPr>
          <w:rFonts w:ascii="David" w:hAnsi="David" w:cs="David" w:hint="cs"/>
          <w:sz w:val="24"/>
          <w:szCs w:val="24"/>
          <w:u w:val="single"/>
          <w:rtl/>
        </w:rPr>
        <w:t>טוטם קטן</w:t>
      </w:r>
    </w:p>
    <w:p w:rsidR="000D08CA" w:rsidRPr="0049279F" w:rsidRDefault="000D08CA" w:rsidP="000D08CA">
      <w:pPr>
        <w:numPr>
          <w:ilvl w:val="1"/>
          <w:numId w:val="5"/>
        </w:numPr>
        <w:spacing w:after="0" w:line="360" w:lineRule="auto"/>
        <w:ind w:left="-426" w:right="-567" w:hanging="142"/>
        <w:contextualSpacing/>
        <w:jc w:val="both"/>
        <w:rPr>
          <w:rFonts w:ascii="David" w:hAnsi="David" w:cs="David"/>
          <w:sz w:val="24"/>
          <w:szCs w:val="24"/>
        </w:rPr>
      </w:pPr>
      <w:r w:rsidRPr="0049279F">
        <w:rPr>
          <w:rFonts w:ascii="David" w:hAnsi="David" w:cs="David"/>
          <w:sz w:val="24"/>
          <w:szCs w:val="24"/>
          <w:rtl/>
        </w:rPr>
        <w:t xml:space="preserve">לצורך המחשה להלן </w:t>
      </w:r>
      <w:r w:rsidRPr="0049279F">
        <w:rPr>
          <w:rFonts w:ascii="David" w:hAnsi="David" w:cs="David" w:hint="cs"/>
          <w:sz w:val="24"/>
          <w:szCs w:val="24"/>
          <w:rtl/>
        </w:rPr>
        <w:t xml:space="preserve">צילום ושרטוט </w:t>
      </w:r>
      <w:r w:rsidRPr="0049279F">
        <w:rPr>
          <w:rFonts w:ascii="David" w:hAnsi="David" w:cs="David"/>
          <w:sz w:val="24"/>
          <w:szCs w:val="24"/>
          <w:rtl/>
        </w:rPr>
        <w:t>צורת</w:t>
      </w:r>
      <w:r w:rsidRPr="0049279F">
        <w:rPr>
          <w:rFonts w:ascii="David" w:hAnsi="David" w:cs="David" w:hint="cs"/>
          <w:sz w:val="24"/>
          <w:szCs w:val="24"/>
          <w:rtl/>
        </w:rPr>
        <w:t xml:space="preserve"> </w:t>
      </w:r>
      <w:r w:rsidRPr="0049279F">
        <w:rPr>
          <w:rFonts w:ascii="David" w:hAnsi="David" w:cs="David" w:hint="cs"/>
          <w:b/>
          <w:bCs/>
          <w:sz w:val="24"/>
          <w:szCs w:val="24"/>
          <w:rtl/>
        </w:rPr>
        <w:t>טוטם קטן</w:t>
      </w:r>
      <w:r w:rsidRPr="0049279F">
        <w:rPr>
          <w:rFonts w:ascii="David" w:hAnsi="David" w:cs="David" w:hint="cs"/>
          <w:sz w:val="24"/>
          <w:szCs w:val="24"/>
          <w:rtl/>
        </w:rPr>
        <w:t xml:space="preserve">, כאשר מסגרת דפנות הפרסום מותקנות ע"ג רגל </w:t>
      </w:r>
      <w:r w:rsidRPr="0049279F">
        <w:rPr>
          <w:rFonts w:ascii="David" w:hAnsi="David" w:cs="David"/>
          <w:sz w:val="24"/>
          <w:szCs w:val="24"/>
          <w:rtl/>
        </w:rPr>
        <w:tab/>
      </w:r>
      <w:r w:rsidRPr="0049279F">
        <w:rPr>
          <w:rFonts w:ascii="David" w:hAnsi="David" w:cs="David" w:hint="cs"/>
          <w:sz w:val="24"/>
          <w:szCs w:val="24"/>
          <w:rtl/>
        </w:rPr>
        <w:t>נשיאה</w:t>
      </w:r>
    </w:p>
    <w:p w:rsidR="000D08CA" w:rsidRPr="0049279F" w:rsidRDefault="000D08CA" w:rsidP="000D08CA">
      <w:pPr>
        <w:tabs>
          <w:tab w:val="left" w:pos="566"/>
        </w:tabs>
        <w:spacing w:after="0" w:line="360" w:lineRule="auto"/>
        <w:ind w:left="-426" w:right="-567" w:firstLine="425"/>
        <w:contextualSpacing/>
        <w:jc w:val="both"/>
        <w:rPr>
          <w:rFonts w:ascii="David" w:hAnsi="David" w:cs="David"/>
          <w:sz w:val="24"/>
          <w:szCs w:val="24"/>
        </w:rPr>
      </w:pPr>
      <w:r w:rsidRPr="0049279F">
        <w:rPr>
          <w:rFonts w:ascii="David" w:hAnsi="David" w:cs="David"/>
          <w:sz w:val="24"/>
          <w:szCs w:val="24"/>
          <w:rtl/>
        </w:rPr>
        <w:t xml:space="preserve"> </w:t>
      </w:r>
      <w:r w:rsidR="00CC6B8D" w:rsidRPr="0049279F">
        <w:rPr>
          <w:noProof/>
        </w:rPr>
        <w:drawing>
          <wp:inline distT="0" distB="0" distL="0" distR="0">
            <wp:extent cx="4456558" cy="2347651"/>
            <wp:effectExtent l="742950" t="114300" r="96520" b="167005"/>
            <wp:docPr id="10" name="תמונה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3F9B2DC-1252-43A0-8729-0F71FE047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3F9B2DC-1252-43A0-8729-0F71FE0478D8}"/>
                        </a:ext>
                      </a:extLst>
                    </pic:cNvPr>
                    <pic:cNvPicPr>
                      <a:picLocks noChangeAspect="1"/>
                    </pic:cNvPicPr>
                  </pic:nvPicPr>
                  <pic:blipFill>
                    <a:blip r:embed="rId17" cstate="print"/>
                    <a:stretch>
                      <a:fillRect/>
                    </a:stretch>
                  </pic:blipFill>
                  <pic:spPr>
                    <a:xfrm>
                      <a:off x="0" y="0"/>
                      <a:ext cx="4456430" cy="234759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D08CA" w:rsidRPr="0049279F" w:rsidRDefault="000D08CA" w:rsidP="000D08CA">
      <w:pPr>
        <w:numPr>
          <w:ilvl w:val="1"/>
          <w:numId w:val="5"/>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sz w:val="24"/>
          <w:szCs w:val="24"/>
          <w:rtl/>
        </w:rPr>
        <w:t xml:space="preserve">גובה רגל </w:t>
      </w:r>
      <w:r w:rsidRPr="0049279F">
        <w:rPr>
          <w:rFonts w:ascii="David" w:hAnsi="David" w:cs="David" w:hint="cs"/>
          <w:sz w:val="24"/>
          <w:szCs w:val="24"/>
          <w:rtl/>
        </w:rPr>
        <w:t>הנשיאה או</w:t>
      </w:r>
      <w:r w:rsidRPr="0049279F">
        <w:rPr>
          <w:rFonts w:ascii="David" w:hAnsi="David" w:cs="David"/>
          <w:sz w:val="24"/>
          <w:szCs w:val="24"/>
          <w:rtl/>
        </w:rPr>
        <w:t xml:space="preserve"> לחילופין חלקן התחתון של דפנות הפרסום </w:t>
      </w:r>
      <w:r w:rsidRPr="0049279F">
        <w:rPr>
          <w:rFonts w:ascii="David" w:hAnsi="David" w:cs="David" w:hint="cs"/>
          <w:sz w:val="24"/>
          <w:szCs w:val="24"/>
          <w:rtl/>
        </w:rPr>
        <w:t xml:space="preserve">בטוטם קטן </w:t>
      </w:r>
      <w:r w:rsidRPr="0049279F">
        <w:rPr>
          <w:rFonts w:ascii="David" w:hAnsi="David" w:cs="David"/>
          <w:sz w:val="24"/>
          <w:szCs w:val="24"/>
          <w:rtl/>
        </w:rPr>
        <w:t>יחל בגובה 2.2 לפחות מגובה פני הקרקע</w:t>
      </w:r>
      <w:r w:rsidRPr="0049279F">
        <w:rPr>
          <w:rFonts w:ascii="David" w:hAnsi="David" w:cs="David" w:hint="cs"/>
          <w:sz w:val="24"/>
          <w:szCs w:val="24"/>
          <w:rtl/>
        </w:rPr>
        <w:t xml:space="preserve"> אלא אם נקבע אחרת על ידי המנהל.</w:t>
      </w:r>
    </w:p>
    <w:p w:rsidR="000D08CA" w:rsidRPr="0049279F" w:rsidRDefault="000D08CA" w:rsidP="000D08CA">
      <w:pPr>
        <w:tabs>
          <w:tab w:val="left" w:pos="-1"/>
        </w:tabs>
        <w:spacing w:after="0" w:line="360" w:lineRule="auto"/>
        <w:ind w:left="-1" w:right="-567"/>
        <w:contextualSpacing/>
        <w:jc w:val="both"/>
        <w:rPr>
          <w:rFonts w:ascii="David" w:hAnsi="David" w:cs="David"/>
          <w:sz w:val="24"/>
          <w:szCs w:val="24"/>
        </w:rPr>
      </w:pPr>
    </w:p>
    <w:p w:rsidR="000D08CA" w:rsidRPr="0049279F" w:rsidRDefault="000D08CA" w:rsidP="000D08CA">
      <w:pPr>
        <w:tabs>
          <w:tab w:val="left" w:pos="-1"/>
        </w:tabs>
        <w:spacing w:after="0" w:line="360" w:lineRule="auto"/>
        <w:ind w:left="-1" w:right="-567"/>
        <w:contextualSpacing/>
        <w:jc w:val="both"/>
        <w:rPr>
          <w:rFonts w:ascii="David" w:hAnsi="David" w:cs="David"/>
          <w:sz w:val="24"/>
          <w:szCs w:val="24"/>
          <w:u w:val="single"/>
        </w:rPr>
      </w:pPr>
      <w:r w:rsidRPr="0049279F">
        <w:rPr>
          <w:rFonts w:ascii="David" w:hAnsi="David" w:cs="David" w:hint="cs"/>
          <w:sz w:val="24"/>
          <w:szCs w:val="24"/>
          <w:u w:val="single"/>
          <w:rtl/>
        </w:rPr>
        <w:t>טוטם גדול</w:t>
      </w:r>
    </w:p>
    <w:p w:rsidR="000D08CA" w:rsidRPr="0049279F" w:rsidRDefault="000D08CA" w:rsidP="000D08CA">
      <w:pPr>
        <w:numPr>
          <w:ilvl w:val="1"/>
          <w:numId w:val="5"/>
        </w:numPr>
        <w:tabs>
          <w:tab w:val="left" w:pos="-1"/>
        </w:tabs>
        <w:spacing w:after="0" w:line="360" w:lineRule="auto"/>
        <w:ind w:left="-1" w:right="-567" w:hanging="567"/>
        <w:contextualSpacing/>
        <w:jc w:val="both"/>
        <w:rPr>
          <w:rFonts w:ascii="David" w:hAnsi="David" w:cs="David"/>
          <w:sz w:val="24"/>
          <w:szCs w:val="24"/>
        </w:rPr>
      </w:pPr>
      <w:r w:rsidRPr="0049279F">
        <w:rPr>
          <w:rFonts w:ascii="David" w:hAnsi="David" w:cs="David" w:hint="cs"/>
          <w:sz w:val="24"/>
          <w:szCs w:val="24"/>
          <w:rtl/>
        </w:rPr>
        <w:t xml:space="preserve">לצורך המחשה להלן צילום </w:t>
      </w:r>
      <w:r w:rsidRPr="0049279F">
        <w:rPr>
          <w:rFonts w:ascii="David" w:hAnsi="David" w:cs="David" w:hint="cs"/>
          <w:b/>
          <w:bCs/>
          <w:sz w:val="24"/>
          <w:szCs w:val="24"/>
          <w:rtl/>
        </w:rPr>
        <w:t>טוטם גדול</w:t>
      </w:r>
      <w:r w:rsidRPr="0049279F">
        <w:rPr>
          <w:rFonts w:ascii="David" w:hAnsi="David" w:cs="David" w:hint="cs"/>
          <w:sz w:val="24"/>
          <w:szCs w:val="24"/>
          <w:rtl/>
        </w:rPr>
        <w:t>, כאשר דפנות הפרסום מחוברות לבסיסו המוטמן בקרקע.</w:t>
      </w:r>
    </w:p>
    <w:p w:rsidR="000D08CA" w:rsidRPr="0049279F" w:rsidRDefault="00CC6B8D" w:rsidP="000D08CA">
      <w:pPr>
        <w:tabs>
          <w:tab w:val="left" w:pos="-1"/>
        </w:tabs>
        <w:spacing w:after="0" w:line="360" w:lineRule="auto"/>
        <w:ind w:right="-567"/>
        <w:contextualSpacing/>
        <w:jc w:val="both"/>
        <w:rPr>
          <w:rFonts w:ascii="David" w:hAnsi="David" w:cs="David"/>
          <w:sz w:val="24"/>
          <w:szCs w:val="24"/>
        </w:rPr>
      </w:pPr>
      <w:r w:rsidRPr="0049279F">
        <w:rPr>
          <w:noProof/>
        </w:rPr>
        <w:drawing>
          <wp:inline distT="0" distB="0" distL="0" distR="0">
            <wp:extent cx="1948008" cy="3077635"/>
            <wp:effectExtent l="1028700" t="114300" r="90805" b="161290"/>
            <wp:docPr id="11" name="תמונה 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A7BAFB5-0BEF-47FB-B659-F94D26123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A7BAFB5-0BEF-47FB-B659-F94D261232E8}"/>
                        </a:ext>
                      </a:extLst>
                    </pic:cNvPr>
                    <pic:cNvPicPr>
                      <a:picLocks noChangeAspect="1"/>
                    </pic:cNvPicPr>
                  </pic:nvPicPr>
                  <pic:blipFill rotWithShape="1">
                    <a:blip r:embed="rId18" cstate="print"/>
                    <a:srcRect l="16835" r="25909"/>
                    <a:stretch/>
                  </pic:blipFill>
                  <pic:spPr>
                    <a:xfrm>
                      <a:off x="0" y="0"/>
                      <a:ext cx="1947545" cy="307721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D08CA" w:rsidRPr="0049279F" w:rsidRDefault="000D08CA" w:rsidP="000D08CA">
      <w:pPr>
        <w:tabs>
          <w:tab w:val="left" w:pos="-1"/>
        </w:tabs>
        <w:spacing w:after="0" w:line="360" w:lineRule="auto"/>
        <w:ind w:right="-567"/>
        <w:contextualSpacing/>
        <w:jc w:val="both"/>
        <w:rPr>
          <w:rFonts w:ascii="David" w:hAnsi="David" w:cs="David"/>
          <w:sz w:val="24"/>
          <w:szCs w:val="24"/>
          <w:rtl/>
        </w:rPr>
      </w:pPr>
    </w:p>
    <w:p w:rsidR="000D08CA" w:rsidRPr="0049279F" w:rsidRDefault="000D08CA" w:rsidP="000D08CA">
      <w:pPr>
        <w:tabs>
          <w:tab w:val="left" w:pos="566"/>
        </w:tabs>
        <w:spacing w:after="0" w:line="360" w:lineRule="auto"/>
        <w:ind w:left="-426" w:right="-567"/>
        <w:contextualSpacing/>
        <w:jc w:val="both"/>
        <w:rPr>
          <w:rFonts w:ascii="David" w:hAnsi="David" w:cs="David"/>
          <w:sz w:val="24"/>
          <w:szCs w:val="24"/>
          <w:rtl/>
        </w:rPr>
      </w:pPr>
    </w:p>
    <w:p w:rsidR="000D08CA" w:rsidRPr="0049279F" w:rsidRDefault="000D08CA" w:rsidP="000D08CA">
      <w:pPr>
        <w:numPr>
          <w:ilvl w:val="0"/>
          <w:numId w:val="5"/>
        </w:numPr>
        <w:spacing w:after="0" w:line="360" w:lineRule="auto"/>
        <w:ind w:left="-568" w:right="-709" w:firstLine="0"/>
        <w:contextualSpacing/>
        <w:jc w:val="both"/>
        <w:rPr>
          <w:rFonts w:cs="David"/>
          <w:b/>
          <w:bCs/>
          <w:sz w:val="24"/>
          <w:szCs w:val="24"/>
          <w:u w:val="single"/>
        </w:rPr>
      </w:pPr>
      <w:r w:rsidRPr="0049279F">
        <w:rPr>
          <w:rFonts w:cs="David" w:hint="cs"/>
          <w:b/>
          <w:bCs/>
          <w:sz w:val="24"/>
          <w:szCs w:val="24"/>
          <w:u w:val="single"/>
          <w:rtl/>
        </w:rPr>
        <w:t>מפרט טכני בילבורד</w:t>
      </w:r>
    </w:p>
    <w:p w:rsidR="000D08CA" w:rsidRPr="0049279F" w:rsidRDefault="000D08CA" w:rsidP="000D08CA">
      <w:pPr>
        <w:numPr>
          <w:ilvl w:val="1"/>
          <w:numId w:val="5"/>
        </w:numPr>
        <w:spacing w:after="0" w:line="360" w:lineRule="auto"/>
        <w:ind w:left="-568" w:right="-709" w:firstLine="0"/>
        <w:contextualSpacing/>
        <w:jc w:val="both"/>
        <w:rPr>
          <w:rFonts w:cs="David"/>
          <w:sz w:val="24"/>
          <w:szCs w:val="24"/>
        </w:rPr>
      </w:pPr>
      <w:r w:rsidRPr="0049279F">
        <w:rPr>
          <w:rFonts w:cs="David" w:hint="cs"/>
          <w:sz w:val="24"/>
          <w:szCs w:val="24"/>
          <w:rtl/>
        </w:rPr>
        <w:t>לצורך המחשה להלן איור וצילום מתקן פרסום מסוג בילבורד;</w:t>
      </w:r>
    </w:p>
    <w:p w:rsidR="000D08CA" w:rsidRPr="0049279F" w:rsidRDefault="00CC6B8D" w:rsidP="000D08CA">
      <w:pPr>
        <w:spacing w:after="0" w:line="360" w:lineRule="auto"/>
        <w:ind w:left="-568" w:right="-709" w:firstLine="567"/>
        <w:contextualSpacing/>
        <w:jc w:val="both"/>
        <w:rPr>
          <w:rFonts w:cs="David"/>
          <w:b/>
          <w:bCs/>
          <w:sz w:val="24"/>
          <w:szCs w:val="24"/>
          <w:u w:val="single"/>
          <w:rtl/>
        </w:rPr>
      </w:pPr>
      <w:r w:rsidRPr="0049279F">
        <w:rPr>
          <w:noProof/>
        </w:rPr>
        <w:drawing>
          <wp:inline distT="0" distB="0" distL="0" distR="0">
            <wp:extent cx="5219700" cy="2143125"/>
            <wp:effectExtent l="0" t="0" r="0" b="0"/>
            <wp:docPr id="12"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700" cy="2143125"/>
                    </a:xfrm>
                    <a:prstGeom prst="rect">
                      <a:avLst/>
                    </a:prstGeom>
                    <a:noFill/>
                    <a:ln>
                      <a:noFill/>
                    </a:ln>
                  </pic:spPr>
                </pic:pic>
              </a:graphicData>
            </a:graphic>
          </wp:inline>
        </w:drawing>
      </w:r>
    </w:p>
    <w:p w:rsidR="000D08CA" w:rsidRPr="0049279F" w:rsidRDefault="000D08CA" w:rsidP="000D08CA">
      <w:pPr>
        <w:numPr>
          <w:ilvl w:val="1"/>
          <w:numId w:val="5"/>
        </w:numPr>
        <w:spacing w:after="0" w:line="360" w:lineRule="auto"/>
        <w:ind w:left="-1" w:right="-709" w:hanging="567"/>
        <w:contextualSpacing/>
        <w:jc w:val="both"/>
        <w:rPr>
          <w:rFonts w:cs="David"/>
          <w:b/>
          <w:bCs/>
          <w:sz w:val="24"/>
          <w:szCs w:val="24"/>
          <w:u w:val="single"/>
        </w:rPr>
      </w:pPr>
      <w:r w:rsidRPr="0049279F">
        <w:rPr>
          <w:rFonts w:cs="David" w:hint="cs"/>
          <w:sz w:val="24"/>
          <w:szCs w:val="24"/>
          <w:rtl/>
        </w:rPr>
        <w:t xml:space="preserve">הבילבורד הנו מתקן פרסום בעל שני שטחי פרסום מקבילים וזהים בגודלם וצורתם </w:t>
      </w:r>
      <w:r w:rsidRPr="0049279F">
        <w:rPr>
          <w:rFonts w:cs="David"/>
          <w:sz w:val="24"/>
          <w:szCs w:val="24"/>
        </w:rPr>
        <w:t>]</w:t>
      </w:r>
      <w:r w:rsidRPr="0049279F">
        <w:rPr>
          <w:rFonts w:cs="David" w:hint="cs"/>
          <w:sz w:val="24"/>
          <w:szCs w:val="24"/>
          <w:rtl/>
        </w:rPr>
        <w:t xml:space="preserve">אחד מכל צד של מתקן הפרסום] כאשר לשטחי הפרסום מחוברת "רגל נשיאה" המוטמנת במקרקעין הציבוריים של העירייה ובמקרים חריגים בכפוף לאישור מראש ובכתב מטעם העירייה תוצב על גבי המקרקעין באמצעות בסיס בטון.  </w:t>
      </w:r>
    </w:p>
    <w:p w:rsidR="000D08CA" w:rsidRPr="0049279F" w:rsidRDefault="000D08CA" w:rsidP="000D08CA">
      <w:pPr>
        <w:numPr>
          <w:ilvl w:val="1"/>
          <w:numId w:val="5"/>
        </w:numPr>
        <w:spacing w:after="0" w:line="360" w:lineRule="auto"/>
        <w:ind w:left="-568" w:right="-709" w:firstLine="0"/>
        <w:contextualSpacing/>
        <w:jc w:val="both"/>
        <w:rPr>
          <w:rFonts w:cs="David"/>
          <w:b/>
          <w:bCs/>
          <w:sz w:val="24"/>
          <w:szCs w:val="24"/>
          <w:u w:val="single"/>
        </w:rPr>
      </w:pPr>
      <w:r w:rsidRPr="0049279F">
        <w:rPr>
          <w:rFonts w:cs="David" w:hint="cs"/>
          <w:b/>
          <w:bCs/>
          <w:sz w:val="24"/>
          <w:szCs w:val="24"/>
          <w:u w:val="single"/>
          <w:rtl/>
        </w:rPr>
        <w:t xml:space="preserve">שטח הפרסום בכל צד של הבילבורד </w:t>
      </w:r>
      <w:r w:rsidRPr="0049279F">
        <w:rPr>
          <w:rFonts w:cs="David" w:hint="cs"/>
          <w:sz w:val="24"/>
          <w:szCs w:val="24"/>
          <w:rtl/>
        </w:rPr>
        <w:t>הנו מרובע.</w:t>
      </w:r>
    </w:p>
    <w:p w:rsidR="000D08CA" w:rsidRPr="0049279F" w:rsidRDefault="000D08CA" w:rsidP="000D08CA">
      <w:pPr>
        <w:numPr>
          <w:ilvl w:val="1"/>
          <w:numId w:val="5"/>
        </w:numPr>
        <w:spacing w:after="0" w:line="360" w:lineRule="auto"/>
        <w:ind w:left="-568" w:right="-709" w:firstLine="0"/>
        <w:contextualSpacing/>
        <w:jc w:val="both"/>
        <w:rPr>
          <w:rFonts w:cs="David"/>
          <w:b/>
          <w:bCs/>
          <w:sz w:val="24"/>
          <w:szCs w:val="24"/>
          <w:u w:val="single"/>
        </w:rPr>
      </w:pPr>
      <w:r w:rsidRPr="0049279F">
        <w:rPr>
          <w:rFonts w:cs="David" w:hint="cs"/>
          <w:sz w:val="24"/>
          <w:szCs w:val="24"/>
          <w:rtl/>
        </w:rPr>
        <w:t xml:space="preserve">בילבורד אחד ייחשב כמתקן פרסום בעל שני משטחי פרסום, כשכול משטח פרסום מכיל פן פרסום. </w:t>
      </w:r>
    </w:p>
    <w:p w:rsidR="000D08CA" w:rsidRPr="0049279F" w:rsidRDefault="000D08CA" w:rsidP="000D08CA">
      <w:pPr>
        <w:numPr>
          <w:ilvl w:val="1"/>
          <w:numId w:val="5"/>
        </w:numPr>
        <w:spacing w:after="0" w:line="360" w:lineRule="auto"/>
        <w:ind w:left="-568" w:right="-709" w:firstLine="0"/>
        <w:contextualSpacing/>
        <w:jc w:val="both"/>
        <w:rPr>
          <w:rFonts w:cs="David"/>
          <w:b/>
          <w:bCs/>
          <w:sz w:val="24"/>
          <w:szCs w:val="24"/>
          <w:u w:val="single"/>
        </w:rPr>
      </w:pPr>
      <w:r w:rsidRPr="0049279F">
        <w:rPr>
          <w:rFonts w:cs="David" w:hint="cs"/>
          <w:sz w:val="24"/>
          <w:szCs w:val="24"/>
          <w:rtl/>
        </w:rPr>
        <w:t>המתקן יכול שיהיה מואר על ידי גופי תאורה חיצוניים שיחוברו באמצעות זרועות ייעודיות לבילבורד.</w:t>
      </w:r>
    </w:p>
    <w:p w:rsidR="000D08CA" w:rsidRPr="0049279F" w:rsidRDefault="000D08CA" w:rsidP="000D08CA">
      <w:pPr>
        <w:numPr>
          <w:ilvl w:val="1"/>
          <w:numId w:val="5"/>
        </w:numPr>
        <w:spacing w:after="0" w:line="360" w:lineRule="auto"/>
        <w:ind w:left="-568" w:right="-709" w:firstLine="0"/>
        <w:contextualSpacing/>
        <w:jc w:val="both"/>
        <w:rPr>
          <w:rFonts w:cs="David"/>
          <w:b/>
          <w:bCs/>
          <w:sz w:val="24"/>
          <w:szCs w:val="24"/>
          <w:u w:val="single"/>
        </w:rPr>
      </w:pPr>
      <w:r w:rsidRPr="0049279F">
        <w:rPr>
          <w:rFonts w:cs="David" w:hint="cs"/>
          <w:sz w:val="24"/>
          <w:szCs w:val="24"/>
          <w:rtl/>
        </w:rPr>
        <w:t>מידות משטח הפרסום של הבילבורד 4 מ' רוחב ו 3 מ' גובה.</w:t>
      </w:r>
    </w:p>
    <w:p w:rsidR="000D08CA" w:rsidRPr="0049279F" w:rsidRDefault="000D08CA" w:rsidP="000D08CA">
      <w:pPr>
        <w:numPr>
          <w:ilvl w:val="1"/>
          <w:numId w:val="5"/>
        </w:numPr>
        <w:tabs>
          <w:tab w:val="left" w:pos="-1"/>
        </w:tabs>
        <w:spacing w:after="0" w:line="360" w:lineRule="auto"/>
        <w:ind w:left="-568" w:right="-709" w:firstLine="0"/>
        <w:contextualSpacing/>
        <w:jc w:val="both"/>
        <w:rPr>
          <w:rFonts w:cs="David"/>
          <w:sz w:val="24"/>
          <w:szCs w:val="24"/>
        </w:rPr>
      </w:pPr>
      <w:r w:rsidRPr="0049279F">
        <w:rPr>
          <w:rFonts w:cs="David" w:hint="cs"/>
          <w:sz w:val="24"/>
          <w:szCs w:val="24"/>
          <w:rtl/>
        </w:rPr>
        <w:t>חלקי מתקן הפרסום יהיו עשויים אלומיניום ו/או מתכת מגולוונת.</w:t>
      </w:r>
    </w:p>
    <w:p w:rsidR="000D08CA" w:rsidRPr="0049279F" w:rsidRDefault="000D08CA" w:rsidP="000D08CA">
      <w:pPr>
        <w:numPr>
          <w:ilvl w:val="1"/>
          <w:numId w:val="5"/>
        </w:numPr>
        <w:tabs>
          <w:tab w:val="left" w:pos="-1"/>
        </w:tabs>
        <w:spacing w:after="0" w:line="360" w:lineRule="auto"/>
        <w:ind w:left="-568" w:right="-709" w:firstLine="0"/>
        <w:contextualSpacing/>
        <w:jc w:val="both"/>
        <w:rPr>
          <w:rFonts w:cs="David"/>
          <w:sz w:val="24"/>
          <w:szCs w:val="24"/>
        </w:rPr>
      </w:pPr>
      <w:r w:rsidRPr="0049279F">
        <w:rPr>
          <w:rFonts w:cs="David"/>
          <w:sz w:val="24"/>
          <w:szCs w:val="24"/>
          <w:rtl/>
        </w:rPr>
        <w:t>חלקי המתכת הגלויים של המתקן יהיו צבועים בצבע אלקטרוסטטי בתנור.</w:t>
      </w:r>
    </w:p>
    <w:p w:rsidR="000D08CA" w:rsidRPr="0049279F" w:rsidRDefault="000D08CA" w:rsidP="000D08CA">
      <w:pPr>
        <w:numPr>
          <w:ilvl w:val="1"/>
          <w:numId w:val="5"/>
        </w:numPr>
        <w:tabs>
          <w:tab w:val="left" w:pos="-1"/>
        </w:tabs>
        <w:spacing w:after="0" w:line="360" w:lineRule="auto"/>
        <w:ind w:left="-568" w:right="-709" w:firstLine="0"/>
        <w:contextualSpacing/>
        <w:jc w:val="both"/>
        <w:rPr>
          <w:rFonts w:cs="David"/>
          <w:sz w:val="24"/>
          <w:szCs w:val="24"/>
        </w:rPr>
      </w:pPr>
      <w:r w:rsidRPr="0049279F">
        <w:rPr>
          <w:rFonts w:cs="David"/>
          <w:sz w:val="24"/>
          <w:szCs w:val="24"/>
          <w:rtl/>
        </w:rPr>
        <w:t>כל חיבורי המתקן יהיו נסתרים.</w:t>
      </w:r>
    </w:p>
    <w:p w:rsidR="000D08CA" w:rsidRPr="0049279F" w:rsidRDefault="000D08CA" w:rsidP="000D08CA">
      <w:pPr>
        <w:numPr>
          <w:ilvl w:val="1"/>
          <w:numId w:val="5"/>
        </w:numPr>
        <w:tabs>
          <w:tab w:val="left" w:pos="-1"/>
        </w:tabs>
        <w:spacing w:after="0" w:line="360" w:lineRule="auto"/>
        <w:ind w:left="-568" w:right="-709" w:firstLine="0"/>
        <w:contextualSpacing/>
        <w:jc w:val="both"/>
        <w:rPr>
          <w:rFonts w:cs="David"/>
          <w:sz w:val="24"/>
          <w:szCs w:val="24"/>
        </w:rPr>
      </w:pPr>
      <w:r w:rsidRPr="0049279F">
        <w:rPr>
          <w:rFonts w:cs="David" w:hint="cs"/>
          <w:sz w:val="24"/>
          <w:szCs w:val="24"/>
          <w:rtl/>
        </w:rPr>
        <w:t>הבילבורד יותאם לשטחים הציבוריים בו יוצב, ולכל תנאי חוץ ויהיה עמיד לכל פגעי  מזג אוויר.</w:t>
      </w:r>
    </w:p>
    <w:p w:rsidR="000D08CA" w:rsidRPr="0049279F" w:rsidRDefault="000D08CA" w:rsidP="000D08CA">
      <w:pPr>
        <w:numPr>
          <w:ilvl w:val="1"/>
          <w:numId w:val="5"/>
        </w:numPr>
        <w:tabs>
          <w:tab w:val="left" w:pos="-1"/>
        </w:tabs>
        <w:spacing w:after="0" w:line="360" w:lineRule="auto"/>
        <w:ind w:left="-568" w:right="-709" w:firstLine="0"/>
        <w:contextualSpacing/>
        <w:jc w:val="both"/>
        <w:rPr>
          <w:rFonts w:cs="David"/>
          <w:sz w:val="24"/>
          <w:szCs w:val="24"/>
          <w:rtl/>
        </w:rPr>
      </w:pPr>
      <w:r w:rsidRPr="0049279F">
        <w:rPr>
          <w:rFonts w:cs="David" w:hint="cs"/>
          <w:sz w:val="24"/>
          <w:szCs w:val="24"/>
          <w:rtl/>
        </w:rPr>
        <w:t xml:space="preserve">כל חלקי הבילבורד </w:t>
      </w:r>
      <w:r w:rsidRPr="0049279F">
        <w:rPr>
          <w:rFonts w:ascii="David" w:hAnsi="David" w:cs="David"/>
          <w:sz w:val="24"/>
          <w:szCs w:val="24"/>
        </w:rPr>
        <w:t xml:space="preserve"> </w:t>
      </w:r>
      <w:r w:rsidRPr="0049279F">
        <w:rPr>
          <w:rFonts w:ascii="David" w:hAnsi="David" w:cs="David" w:hint="cs"/>
          <w:sz w:val="24"/>
          <w:szCs w:val="24"/>
          <w:rtl/>
        </w:rPr>
        <w:t xml:space="preserve">יצבעו </w:t>
      </w:r>
      <w:r w:rsidRPr="0049279F">
        <w:rPr>
          <w:rFonts w:ascii="David" w:hAnsi="David" w:cs="David"/>
          <w:sz w:val="24"/>
          <w:szCs w:val="24"/>
        </w:rPr>
        <w:t xml:space="preserve"> </w:t>
      </w:r>
      <w:r w:rsidRPr="0049279F">
        <w:rPr>
          <w:rFonts w:ascii="David" w:hAnsi="David" w:cs="David" w:hint="cs"/>
          <w:b/>
          <w:bCs/>
          <w:sz w:val="24"/>
          <w:szCs w:val="24"/>
          <w:rtl/>
        </w:rPr>
        <w:t>בתנור</w:t>
      </w:r>
      <w:r w:rsidRPr="0049279F">
        <w:rPr>
          <w:rFonts w:ascii="David" w:hAnsi="David" w:cs="David"/>
          <w:b/>
          <w:bCs/>
          <w:sz w:val="24"/>
          <w:szCs w:val="24"/>
        </w:rPr>
        <w:t xml:space="preserve"> </w:t>
      </w:r>
      <w:r w:rsidRPr="0049279F">
        <w:rPr>
          <w:rFonts w:ascii="David" w:hAnsi="David" w:cs="David" w:hint="cs"/>
          <w:sz w:val="24"/>
          <w:szCs w:val="24"/>
          <w:rtl/>
        </w:rPr>
        <w:t>בצבע</w:t>
      </w:r>
      <w:r w:rsidRPr="0049279F">
        <w:rPr>
          <w:rFonts w:ascii="David" w:hAnsi="David" w:cs="David"/>
          <w:sz w:val="24"/>
          <w:szCs w:val="24"/>
        </w:rPr>
        <w:t xml:space="preserve"> RAL 9007 .</w:t>
      </w:r>
      <w:r w:rsidRPr="0049279F">
        <w:rPr>
          <w:rFonts w:ascii="David" w:hAnsi="David" w:cs="David" w:hint="cs"/>
          <w:sz w:val="24"/>
          <w:szCs w:val="24"/>
          <w:rtl/>
        </w:rPr>
        <w:t>אלא אם נקבע אחרת על ידי העירייה.</w:t>
      </w:r>
    </w:p>
    <w:p w:rsidR="000D08CA" w:rsidRPr="0049279F" w:rsidRDefault="000D08CA" w:rsidP="000D08CA">
      <w:pPr>
        <w:numPr>
          <w:ilvl w:val="1"/>
          <w:numId w:val="5"/>
        </w:numPr>
        <w:spacing w:after="0" w:line="360" w:lineRule="auto"/>
        <w:ind w:left="-1" w:right="-709" w:hanging="567"/>
        <w:contextualSpacing/>
        <w:jc w:val="both"/>
        <w:rPr>
          <w:rFonts w:cs="David"/>
          <w:sz w:val="24"/>
          <w:szCs w:val="24"/>
        </w:rPr>
      </w:pPr>
      <w:r w:rsidRPr="0049279F">
        <w:rPr>
          <w:rFonts w:cs="David" w:hint="cs"/>
          <w:sz w:val="24"/>
          <w:szCs w:val="24"/>
          <w:rtl/>
        </w:rPr>
        <w:t xml:space="preserve">הבילבורד </w:t>
      </w:r>
      <w:r w:rsidRPr="0049279F">
        <w:rPr>
          <w:rFonts w:ascii="David" w:hAnsi="David" w:cs="David"/>
          <w:sz w:val="24"/>
          <w:szCs w:val="24"/>
        </w:rPr>
        <w:t xml:space="preserve"> </w:t>
      </w:r>
      <w:r w:rsidRPr="0049279F">
        <w:rPr>
          <w:rFonts w:ascii="David" w:hAnsi="David" w:cs="David" w:hint="cs"/>
          <w:sz w:val="24"/>
          <w:szCs w:val="24"/>
          <w:rtl/>
        </w:rPr>
        <w:t>יהיה</w:t>
      </w:r>
      <w:r w:rsidRPr="0049279F">
        <w:rPr>
          <w:rFonts w:ascii="David" w:hAnsi="David" w:cs="David"/>
          <w:sz w:val="24"/>
          <w:szCs w:val="24"/>
        </w:rPr>
        <w:t xml:space="preserve"> </w:t>
      </w:r>
      <w:r w:rsidRPr="0049279F">
        <w:rPr>
          <w:rFonts w:ascii="David" w:hAnsi="David" w:cs="David" w:hint="cs"/>
          <w:sz w:val="24"/>
          <w:szCs w:val="24"/>
          <w:rtl/>
        </w:rPr>
        <w:t>עמיד</w:t>
      </w:r>
      <w:r w:rsidRPr="0049279F">
        <w:rPr>
          <w:rFonts w:ascii="David" w:hAnsi="David" w:cs="David"/>
          <w:sz w:val="24"/>
          <w:szCs w:val="24"/>
        </w:rPr>
        <w:t xml:space="preserve"> </w:t>
      </w:r>
      <w:r w:rsidRPr="0049279F">
        <w:rPr>
          <w:rFonts w:ascii="David" w:hAnsi="David" w:cs="David" w:hint="cs"/>
          <w:sz w:val="24"/>
          <w:szCs w:val="24"/>
          <w:rtl/>
        </w:rPr>
        <w:t>לפגעי</w:t>
      </w:r>
      <w:r w:rsidRPr="0049279F">
        <w:rPr>
          <w:rFonts w:ascii="David" w:hAnsi="David" w:cs="David"/>
          <w:sz w:val="24"/>
          <w:szCs w:val="24"/>
        </w:rPr>
        <w:t xml:space="preserve"> </w:t>
      </w:r>
      <w:r w:rsidRPr="0049279F">
        <w:rPr>
          <w:rFonts w:ascii="David" w:hAnsi="David" w:cs="David" w:hint="cs"/>
          <w:sz w:val="24"/>
          <w:szCs w:val="24"/>
          <w:rtl/>
        </w:rPr>
        <w:t>מזג</w:t>
      </w:r>
      <w:r w:rsidRPr="0049279F">
        <w:rPr>
          <w:rFonts w:ascii="David" w:hAnsi="David" w:cs="David"/>
          <w:sz w:val="24"/>
          <w:szCs w:val="24"/>
        </w:rPr>
        <w:t xml:space="preserve"> </w:t>
      </w:r>
      <w:r w:rsidRPr="0049279F">
        <w:rPr>
          <w:rFonts w:ascii="David" w:hAnsi="David" w:cs="David" w:hint="cs"/>
          <w:sz w:val="24"/>
          <w:szCs w:val="24"/>
          <w:rtl/>
        </w:rPr>
        <w:t>האוויר.</w:t>
      </w:r>
    </w:p>
    <w:p w:rsidR="000D08CA" w:rsidRPr="0049279F" w:rsidRDefault="000D08CA" w:rsidP="000D08CA">
      <w:pPr>
        <w:numPr>
          <w:ilvl w:val="1"/>
          <w:numId w:val="5"/>
        </w:numPr>
        <w:tabs>
          <w:tab w:val="left" w:pos="-1"/>
        </w:tabs>
        <w:spacing w:after="0" w:line="360" w:lineRule="auto"/>
        <w:ind w:left="-568" w:right="-709" w:firstLine="0"/>
        <w:contextualSpacing/>
        <w:jc w:val="both"/>
        <w:rPr>
          <w:rFonts w:cs="David"/>
          <w:sz w:val="24"/>
          <w:szCs w:val="24"/>
        </w:rPr>
      </w:pPr>
      <w:r w:rsidRPr="0049279F">
        <w:rPr>
          <w:rFonts w:cs="David" w:hint="cs"/>
          <w:sz w:val="24"/>
          <w:szCs w:val="24"/>
          <w:rtl/>
        </w:rPr>
        <w:t>משטח הפרסום יכול ויהיה גדול מפן הפרסום בעד 10%</w:t>
      </w:r>
    </w:p>
    <w:p w:rsidR="000D08CA" w:rsidRPr="0049279F" w:rsidRDefault="000D08CA" w:rsidP="000D08CA">
      <w:pPr>
        <w:numPr>
          <w:ilvl w:val="1"/>
          <w:numId w:val="5"/>
        </w:numPr>
        <w:tabs>
          <w:tab w:val="left" w:pos="-1"/>
        </w:tabs>
        <w:spacing w:after="0" w:line="360" w:lineRule="auto"/>
        <w:ind w:left="-568" w:right="-709" w:firstLine="0"/>
        <w:contextualSpacing/>
        <w:jc w:val="both"/>
        <w:rPr>
          <w:rFonts w:cs="David"/>
          <w:sz w:val="24"/>
          <w:szCs w:val="24"/>
        </w:rPr>
      </w:pPr>
      <w:r w:rsidRPr="0049279F">
        <w:rPr>
          <w:rFonts w:cs="David" w:hint="cs"/>
          <w:sz w:val="24"/>
          <w:szCs w:val="24"/>
          <w:rtl/>
        </w:rPr>
        <w:t>צורתה של רגל הנשיאה של הבילבורד תהא מלבנית.</w:t>
      </w:r>
    </w:p>
    <w:p w:rsidR="000D08CA" w:rsidRPr="0049279F" w:rsidRDefault="000D08CA" w:rsidP="000D08CA">
      <w:pPr>
        <w:numPr>
          <w:ilvl w:val="1"/>
          <w:numId w:val="5"/>
        </w:numPr>
        <w:spacing w:after="0" w:line="360" w:lineRule="auto"/>
        <w:ind w:left="-568" w:right="-709" w:firstLine="0"/>
        <w:contextualSpacing/>
        <w:jc w:val="both"/>
        <w:rPr>
          <w:rFonts w:cs="David"/>
          <w:sz w:val="24"/>
          <w:szCs w:val="24"/>
        </w:rPr>
      </w:pPr>
      <w:r w:rsidRPr="0049279F">
        <w:rPr>
          <w:rFonts w:cs="David" w:hint="cs"/>
          <w:sz w:val="24"/>
          <w:szCs w:val="24"/>
          <w:rtl/>
        </w:rPr>
        <w:t xml:space="preserve">מידות רגל הנשיאה: </w:t>
      </w:r>
      <w:r w:rsidRPr="0049279F">
        <w:rPr>
          <w:rFonts w:cs="David"/>
          <w:sz w:val="24"/>
          <w:szCs w:val="24"/>
          <w:rtl/>
        </w:rPr>
        <w:tab/>
      </w:r>
    </w:p>
    <w:p w:rsidR="000D08CA" w:rsidRPr="0049279F" w:rsidRDefault="000D08CA" w:rsidP="000D08CA">
      <w:pPr>
        <w:spacing w:after="0" w:line="360" w:lineRule="auto"/>
        <w:ind w:left="-568" w:right="-709"/>
        <w:contextualSpacing/>
        <w:jc w:val="both"/>
        <w:rPr>
          <w:rFonts w:cs="David"/>
          <w:sz w:val="24"/>
          <w:szCs w:val="24"/>
        </w:rPr>
      </w:pPr>
      <w:r w:rsidRPr="0049279F">
        <w:rPr>
          <w:rFonts w:cs="David"/>
          <w:sz w:val="24"/>
          <w:szCs w:val="24"/>
          <w:rtl/>
        </w:rPr>
        <w:tab/>
      </w:r>
      <w:r w:rsidRPr="0049279F">
        <w:rPr>
          <w:rFonts w:cs="David" w:hint="cs"/>
          <w:sz w:val="24"/>
          <w:szCs w:val="24"/>
          <w:rtl/>
        </w:rPr>
        <w:t xml:space="preserve">גובה - מגובה 0 בקרקע ועד תחילת משטח הפרסום יהא 2.3 מ' </w:t>
      </w:r>
    </w:p>
    <w:p w:rsidR="000D08CA" w:rsidRPr="0049279F" w:rsidRDefault="000D08CA" w:rsidP="000D08CA">
      <w:pPr>
        <w:tabs>
          <w:tab w:val="left" w:pos="-1"/>
        </w:tabs>
        <w:spacing w:after="0" w:line="360" w:lineRule="auto"/>
        <w:ind w:left="-568" w:right="-709"/>
        <w:contextualSpacing/>
        <w:jc w:val="both"/>
        <w:rPr>
          <w:rFonts w:cs="David"/>
          <w:sz w:val="24"/>
          <w:szCs w:val="24"/>
          <w:rtl/>
        </w:rPr>
      </w:pPr>
      <w:r w:rsidRPr="0049279F">
        <w:rPr>
          <w:rFonts w:cs="David"/>
          <w:sz w:val="24"/>
          <w:szCs w:val="24"/>
          <w:rtl/>
        </w:rPr>
        <w:tab/>
      </w:r>
      <w:r w:rsidRPr="0049279F">
        <w:rPr>
          <w:rFonts w:cs="David" w:hint="cs"/>
          <w:sz w:val="24"/>
          <w:szCs w:val="24"/>
          <w:rtl/>
        </w:rPr>
        <w:t xml:space="preserve">רוחב </w:t>
      </w:r>
      <w:r w:rsidRPr="0049279F">
        <w:rPr>
          <w:rFonts w:cs="David"/>
          <w:sz w:val="24"/>
          <w:szCs w:val="24"/>
          <w:rtl/>
        </w:rPr>
        <w:t>–</w:t>
      </w:r>
      <w:r w:rsidRPr="0049279F">
        <w:rPr>
          <w:rFonts w:cs="David" w:hint="cs"/>
          <w:sz w:val="24"/>
          <w:szCs w:val="24"/>
          <w:rtl/>
        </w:rPr>
        <w:t xml:space="preserve"> עד 1 מ'</w:t>
      </w:r>
    </w:p>
    <w:p w:rsidR="000D08CA" w:rsidRPr="0049279F" w:rsidRDefault="000D08CA" w:rsidP="000D08CA">
      <w:pPr>
        <w:tabs>
          <w:tab w:val="left" w:pos="-1"/>
        </w:tabs>
        <w:spacing w:after="0" w:line="360" w:lineRule="auto"/>
        <w:ind w:left="-568" w:right="-709"/>
        <w:contextualSpacing/>
        <w:jc w:val="both"/>
        <w:rPr>
          <w:rFonts w:cs="David"/>
          <w:sz w:val="24"/>
          <w:szCs w:val="24"/>
          <w:rtl/>
        </w:rPr>
      </w:pPr>
      <w:r w:rsidRPr="0049279F">
        <w:rPr>
          <w:rFonts w:cs="David"/>
          <w:sz w:val="24"/>
          <w:szCs w:val="24"/>
          <w:rtl/>
        </w:rPr>
        <w:tab/>
      </w:r>
      <w:r w:rsidRPr="0049279F">
        <w:rPr>
          <w:rFonts w:cs="David"/>
          <w:sz w:val="24"/>
          <w:szCs w:val="24"/>
          <w:rtl/>
        </w:rPr>
        <w:tab/>
      </w:r>
      <w:r w:rsidRPr="0049279F">
        <w:rPr>
          <w:rFonts w:cs="David" w:hint="cs"/>
          <w:sz w:val="24"/>
          <w:szCs w:val="24"/>
          <w:rtl/>
        </w:rPr>
        <w:t>עומק- עד 0.3 מ'</w:t>
      </w:r>
    </w:p>
    <w:p w:rsidR="000D08CA" w:rsidRPr="0049279F" w:rsidRDefault="000D08CA" w:rsidP="000D08CA">
      <w:pPr>
        <w:tabs>
          <w:tab w:val="left" w:pos="-1"/>
        </w:tabs>
        <w:spacing w:after="0" w:line="360" w:lineRule="auto"/>
        <w:ind w:left="-568" w:right="-709"/>
        <w:contextualSpacing/>
        <w:jc w:val="both"/>
        <w:rPr>
          <w:rFonts w:cs="David"/>
          <w:sz w:val="24"/>
          <w:szCs w:val="24"/>
          <w:rtl/>
        </w:rPr>
      </w:pPr>
      <w:r w:rsidRPr="0049279F">
        <w:rPr>
          <w:rFonts w:cs="David"/>
          <w:sz w:val="24"/>
          <w:szCs w:val="24"/>
          <w:rtl/>
        </w:rPr>
        <w:tab/>
      </w:r>
      <w:r w:rsidRPr="0049279F">
        <w:rPr>
          <w:rFonts w:cs="David" w:hint="cs"/>
          <w:sz w:val="24"/>
          <w:szCs w:val="24"/>
          <w:rtl/>
        </w:rPr>
        <w:t>מובהר כי עומק רגל הנשיאה יהיה בזוית של 90 מעלות למשטח הפרסום של הבילבורד.</w:t>
      </w:r>
    </w:p>
    <w:p w:rsidR="000D08CA" w:rsidRPr="0049279F" w:rsidRDefault="000D08CA" w:rsidP="000D08CA">
      <w:pPr>
        <w:numPr>
          <w:ilvl w:val="1"/>
          <w:numId w:val="5"/>
        </w:numPr>
        <w:tabs>
          <w:tab w:val="left" w:pos="-1"/>
        </w:tabs>
        <w:spacing w:after="0" w:line="360" w:lineRule="auto"/>
        <w:ind w:left="-568" w:right="-709" w:firstLine="0"/>
        <w:contextualSpacing/>
        <w:jc w:val="both"/>
        <w:rPr>
          <w:rFonts w:cs="David"/>
          <w:sz w:val="24"/>
          <w:szCs w:val="24"/>
        </w:rPr>
      </w:pPr>
      <w:r w:rsidRPr="0049279F">
        <w:rPr>
          <w:rFonts w:cs="David" w:hint="cs"/>
          <w:sz w:val="24"/>
          <w:szCs w:val="24"/>
          <w:rtl/>
        </w:rPr>
        <w:t xml:space="preserve">ע"ג רגל הנשיאה יוצב שלט המכיל את שם/לוגו הספק לרבות מספר טלפון המותקן במשרדי הספק </w:t>
      </w:r>
      <w:r w:rsidRPr="0049279F">
        <w:rPr>
          <w:rFonts w:cs="David"/>
          <w:sz w:val="24"/>
          <w:szCs w:val="24"/>
          <w:rtl/>
        </w:rPr>
        <w:tab/>
      </w:r>
      <w:r w:rsidRPr="0049279F">
        <w:rPr>
          <w:rFonts w:cs="David" w:hint="cs"/>
          <w:sz w:val="24"/>
          <w:szCs w:val="24"/>
          <w:rtl/>
        </w:rPr>
        <w:t>במידות ובאופן הנראה באיור שלעיל.</w:t>
      </w:r>
    </w:p>
    <w:p w:rsidR="00A97E49" w:rsidRPr="0049279F" w:rsidRDefault="00A97E49" w:rsidP="0079551C">
      <w:pPr>
        <w:tabs>
          <w:tab w:val="left" w:pos="566"/>
        </w:tabs>
        <w:spacing w:after="0" w:line="360" w:lineRule="auto"/>
        <w:ind w:left="-426" w:right="-567"/>
        <w:contextualSpacing/>
        <w:jc w:val="both"/>
        <w:rPr>
          <w:rFonts w:ascii="David" w:hAnsi="David" w:cs="David"/>
          <w:sz w:val="24"/>
          <w:szCs w:val="24"/>
          <w:rtl/>
        </w:rPr>
      </w:pPr>
    </w:p>
    <w:p w:rsidR="00A97E49" w:rsidRPr="0049279F" w:rsidRDefault="00A97E49" w:rsidP="0079551C">
      <w:pPr>
        <w:tabs>
          <w:tab w:val="left" w:pos="566"/>
        </w:tabs>
        <w:spacing w:after="0" w:line="360" w:lineRule="auto"/>
        <w:ind w:left="-426" w:right="-567"/>
        <w:contextualSpacing/>
        <w:jc w:val="both"/>
        <w:rPr>
          <w:rFonts w:ascii="David" w:hAnsi="David" w:cs="David"/>
          <w:sz w:val="24"/>
          <w:szCs w:val="24"/>
          <w:rtl/>
        </w:rPr>
      </w:pPr>
    </w:p>
    <w:p w:rsidR="00A97E49" w:rsidRPr="0049279F" w:rsidRDefault="00A97E49" w:rsidP="0079551C">
      <w:pPr>
        <w:tabs>
          <w:tab w:val="left" w:pos="566"/>
        </w:tabs>
        <w:spacing w:after="0" w:line="360" w:lineRule="auto"/>
        <w:ind w:left="-426" w:right="-567"/>
        <w:contextualSpacing/>
        <w:jc w:val="both"/>
        <w:rPr>
          <w:rFonts w:ascii="David" w:hAnsi="David" w:cs="David"/>
          <w:sz w:val="24"/>
          <w:szCs w:val="24"/>
          <w:rtl/>
        </w:rPr>
      </w:pPr>
    </w:p>
    <w:p w:rsidR="00A97E49" w:rsidRPr="0049279F" w:rsidRDefault="00A97E49" w:rsidP="0079551C">
      <w:pPr>
        <w:tabs>
          <w:tab w:val="left" w:pos="566"/>
        </w:tabs>
        <w:spacing w:after="0" w:line="360" w:lineRule="auto"/>
        <w:ind w:left="-426" w:right="-567"/>
        <w:contextualSpacing/>
        <w:jc w:val="both"/>
        <w:rPr>
          <w:rFonts w:ascii="David" w:hAnsi="David" w:cs="David"/>
          <w:sz w:val="24"/>
          <w:szCs w:val="24"/>
          <w:rtl/>
        </w:rPr>
      </w:pPr>
    </w:p>
    <w:p w:rsidR="000D4EC1" w:rsidRPr="003E317D" w:rsidRDefault="00831AE1" w:rsidP="004B4D50">
      <w:pPr>
        <w:spacing w:line="360" w:lineRule="auto"/>
        <w:ind w:left="-426" w:right="-567"/>
        <w:contextualSpacing/>
        <w:jc w:val="right"/>
        <w:rPr>
          <w:rFonts w:ascii="David" w:hAnsi="David" w:cs="David"/>
          <w:b/>
          <w:bCs/>
          <w:sz w:val="24"/>
          <w:szCs w:val="24"/>
          <w:u w:val="single"/>
        </w:rPr>
      </w:pPr>
      <w:r w:rsidRPr="003E317D">
        <w:rPr>
          <w:rFonts w:ascii="David" w:hAnsi="David" w:cs="David" w:hint="cs"/>
          <w:b/>
          <w:bCs/>
          <w:sz w:val="24"/>
          <w:szCs w:val="24"/>
          <w:u w:val="single"/>
          <w:rtl/>
        </w:rPr>
        <w:t>נס</w:t>
      </w:r>
      <w:r w:rsidR="000D4EC1" w:rsidRPr="003E317D">
        <w:rPr>
          <w:rFonts w:ascii="David" w:hAnsi="David" w:cs="David"/>
          <w:b/>
          <w:bCs/>
          <w:sz w:val="24"/>
          <w:szCs w:val="24"/>
          <w:u w:val="single"/>
          <w:rtl/>
        </w:rPr>
        <w:t>פח א'</w:t>
      </w:r>
      <w:r w:rsidR="004B4D50" w:rsidRPr="003E317D">
        <w:rPr>
          <w:rFonts w:ascii="David" w:hAnsi="David" w:cs="David" w:hint="cs"/>
          <w:b/>
          <w:bCs/>
          <w:sz w:val="24"/>
          <w:szCs w:val="24"/>
          <w:u w:val="single"/>
          <w:rtl/>
        </w:rPr>
        <w:t>7</w:t>
      </w:r>
    </w:p>
    <w:p w:rsidR="000D4EC1" w:rsidRPr="0049279F" w:rsidRDefault="000D4EC1" w:rsidP="00481688">
      <w:pPr>
        <w:pBdr>
          <w:top w:val="single" w:sz="4" w:space="1" w:color="auto"/>
          <w:left w:val="single" w:sz="4" w:space="4" w:color="auto"/>
          <w:bottom w:val="single" w:sz="4" w:space="1" w:color="auto"/>
          <w:right w:val="single" w:sz="4" w:space="4" w:color="auto"/>
        </w:pBdr>
        <w:spacing w:line="360" w:lineRule="auto"/>
        <w:ind w:left="-426" w:right="-567"/>
        <w:contextualSpacing/>
        <w:jc w:val="center"/>
        <w:rPr>
          <w:rFonts w:ascii="David" w:hAnsi="David" w:cs="David"/>
          <w:b/>
          <w:bCs/>
          <w:sz w:val="24"/>
          <w:szCs w:val="24"/>
          <w:u w:val="single"/>
          <w:rtl/>
        </w:rPr>
      </w:pPr>
      <w:r w:rsidRPr="0049279F">
        <w:rPr>
          <w:rFonts w:ascii="David" w:hAnsi="David" w:cs="David"/>
          <w:b/>
          <w:bCs/>
          <w:sz w:val="24"/>
          <w:szCs w:val="24"/>
          <w:u w:val="single"/>
          <w:rtl/>
        </w:rPr>
        <w:t>נהלי בטיחות לספק</w:t>
      </w:r>
    </w:p>
    <w:p w:rsidR="000D4EC1" w:rsidRPr="0049279F" w:rsidRDefault="000D4EC1" w:rsidP="0079551C">
      <w:pPr>
        <w:spacing w:line="360" w:lineRule="auto"/>
        <w:ind w:left="-426" w:right="-567"/>
        <w:contextualSpacing/>
        <w:jc w:val="both"/>
        <w:rPr>
          <w:rFonts w:ascii="David" w:hAnsi="David" w:cs="David"/>
          <w:b/>
          <w:bCs/>
          <w:sz w:val="24"/>
          <w:szCs w:val="24"/>
          <w:u w:val="single"/>
          <w:rtl/>
        </w:rPr>
      </w:pPr>
    </w:p>
    <w:p w:rsidR="000D4EC1" w:rsidRPr="0049279F" w:rsidRDefault="000D4EC1" w:rsidP="005F70A0">
      <w:pPr>
        <w:numPr>
          <w:ilvl w:val="0"/>
          <w:numId w:val="25"/>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b/>
          <w:bCs/>
          <w:sz w:val="24"/>
          <w:szCs w:val="24"/>
          <w:u w:val="single"/>
          <w:rtl/>
        </w:rPr>
        <w:t>כללי</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sz w:val="24"/>
          <w:szCs w:val="24"/>
        </w:rPr>
      </w:pPr>
      <w:r w:rsidRPr="0049279F">
        <w:rPr>
          <w:rFonts w:ascii="David" w:hAnsi="David" w:cs="David"/>
          <w:sz w:val="24"/>
          <w:szCs w:val="24"/>
          <w:rtl/>
        </w:rPr>
        <w:t xml:space="preserve">מודגש בזאת שהוראות נוהל זה באות להוסיף על האמור בכל מקום במסמכי המכרז, חוק או תקנה אחרת </w:t>
      </w:r>
      <w:r w:rsidRPr="0049279F">
        <w:rPr>
          <w:rFonts w:ascii="David" w:hAnsi="David" w:cs="David"/>
          <w:b/>
          <w:bCs/>
          <w:sz w:val="24"/>
          <w:szCs w:val="24"/>
          <w:u w:val="single"/>
          <w:rtl/>
        </w:rPr>
        <w:t>ולא מהוות תחליף</w:t>
      </w:r>
      <w:r w:rsidRPr="0049279F">
        <w:rPr>
          <w:rFonts w:ascii="David" w:hAnsi="David" w:cs="David"/>
          <w:sz w:val="24"/>
          <w:szCs w:val="24"/>
        </w:rPr>
        <w:t>.</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sz w:val="24"/>
          <w:szCs w:val="24"/>
        </w:rPr>
      </w:pPr>
      <w:r w:rsidRPr="0049279F">
        <w:rPr>
          <w:rFonts w:ascii="David" w:hAnsi="David" w:cs="David"/>
          <w:sz w:val="24"/>
          <w:szCs w:val="24"/>
          <w:rtl/>
        </w:rPr>
        <w:t>אין נוהל זה מסיר אחריות לנושא הבטיחות מהספק ו/או מכל ספק משנה, ועל הספק לדאוג לכך שכל עובדיו וקבלני המשנה מטעמו יקיימו את ההנחיות והוראות הבטיחות</w:t>
      </w:r>
      <w:r w:rsidRPr="0049279F">
        <w:rPr>
          <w:rFonts w:ascii="David" w:hAnsi="David" w:cs="David"/>
          <w:sz w:val="24"/>
          <w:szCs w:val="24"/>
        </w:rPr>
        <w:t>.</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sz w:val="24"/>
          <w:szCs w:val="24"/>
          <w:rtl/>
        </w:rPr>
      </w:pPr>
      <w:r w:rsidRPr="0049279F">
        <w:rPr>
          <w:rFonts w:ascii="David" w:hAnsi="David" w:cs="David"/>
          <w:sz w:val="24"/>
          <w:szCs w:val="24"/>
          <w:rtl/>
        </w:rPr>
        <w:t>נוהל זה יצורף כהנחיות בטיחות לחוזה המכרז וחוברת המכרז ויהווה חלק בלתי נפרד ומחייב מהם ובהתאמה.</w:t>
      </w:r>
    </w:p>
    <w:p w:rsidR="000D4EC1" w:rsidRPr="0049279F" w:rsidRDefault="000D4EC1" w:rsidP="0079551C">
      <w:pPr>
        <w:spacing w:after="0" w:line="360" w:lineRule="auto"/>
        <w:ind w:left="-426" w:right="-567"/>
        <w:contextualSpacing/>
        <w:jc w:val="both"/>
        <w:rPr>
          <w:rFonts w:ascii="David" w:hAnsi="David" w:cs="David"/>
          <w:b/>
          <w:bCs/>
          <w:sz w:val="24"/>
          <w:szCs w:val="24"/>
          <w:rtl/>
        </w:rPr>
      </w:pPr>
    </w:p>
    <w:p w:rsidR="000D4EC1" w:rsidRPr="0049279F" w:rsidRDefault="000D4EC1" w:rsidP="005F70A0">
      <w:pPr>
        <w:numPr>
          <w:ilvl w:val="0"/>
          <w:numId w:val="25"/>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b/>
          <w:bCs/>
          <w:sz w:val="24"/>
          <w:szCs w:val="24"/>
          <w:u w:val="single"/>
          <w:rtl/>
        </w:rPr>
        <w:t>חקיקה</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sz w:val="24"/>
          <w:szCs w:val="24"/>
        </w:rPr>
      </w:pPr>
      <w:r w:rsidRPr="0049279F">
        <w:rPr>
          <w:rFonts w:ascii="David" w:hAnsi="David" w:cs="David"/>
          <w:sz w:val="24"/>
          <w:szCs w:val="24"/>
          <w:rtl/>
        </w:rPr>
        <w:t>הספק מתחייב לעבוד עפ"י כל חוקי ותקנות הבטיחות שפורסמו ו/או שיפורסמו לאחר מועד פרסום המכרז, לרבות:</w:t>
      </w:r>
    </w:p>
    <w:p w:rsidR="000D4EC1" w:rsidRPr="0049279F" w:rsidRDefault="000D4EC1" w:rsidP="0096235E">
      <w:pPr>
        <w:spacing w:line="360" w:lineRule="auto"/>
        <w:ind w:left="-143" w:right="-567"/>
        <w:contextualSpacing/>
        <w:jc w:val="both"/>
        <w:rPr>
          <w:rFonts w:ascii="David" w:hAnsi="David" w:cs="David"/>
          <w:b/>
          <w:bCs/>
          <w:sz w:val="24"/>
          <w:szCs w:val="24"/>
          <w:u w:val="single"/>
          <w:rtl/>
        </w:rPr>
      </w:pPr>
    </w:p>
    <w:p w:rsidR="000D4EC1" w:rsidRPr="0049279F" w:rsidRDefault="000D4EC1" w:rsidP="0096235E">
      <w:pPr>
        <w:spacing w:line="360" w:lineRule="auto"/>
        <w:ind w:left="-143" w:right="-567"/>
        <w:contextualSpacing/>
        <w:jc w:val="both"/>
        <w:rPr>
          <w:rFonts w:ascii="David" w:hAnsi="David" w:cs="David"/>
          <w:b/>
          <w:bCs/>
          <w:sz w:val="24"/>
          <w:szCs w:val="24"/>
          <w:rtl/>
        </w:rPr>
      </w:pPr>
      <w:r w:rsidRPr="0049279F">
        <w:rPr>
          <w:rFonts w:ascii="David" w:hAnsi="David" w:cs="David"/>
          <w:b/>
          <w:bCs/>
          <w:sz w:val="24"/>
          <w:szCs w:val="24"/>
          <w:rtl/>
        </w:rPr>
        <w:t>פקודת הבטיחות בעבודה [נוסח חדש] תש"ל 1970 ותקנותיה</w:t>
      </w:r>
    </w:p>
    <w:p w:rsidR="000D4EC1" w:rsidRPr="0049279F" w:rsidRDefault="000D4EC1" w:rsidP="0096235E">
      <w:pPr>
        <w:spacing w:line="360" w:lineRule="auto"/>
        <w:ind w:left="-143" w:right="-567"/>
        <w:contextualSpacing/>
        <w:jc w:val="both"/>
        <w:rPr>
          <w:rFonts w:ascii="David" w:hAnsi="David" w:cs="David"/>
          <w:b/>
          <w:bCs/>
          <w:sz w:val="24"/>
          <w:szCs w:val="24"/>
          <w:rtl/>
        </w:rPr>
      </w:pPr>
      <w:r w:rsidRPr="0049279F">
        <w:rPr>
          <w:rFonts w:ascii="David" w:hAnsi="David" w:cs="David"/>
          <w:b/>
          <w:bCs/>
          <w:sz w:val="24"/>
          <w:szCs w:val="24"/>
          <w:rtl/>
        </w:rPr>
        <w:t>חוק ארגון הפיקוח על העבודה התשי"ד 1954 ותקנותיו</w:t>
      </w:r>
    </w:p>
    <w:p w:rsidR="000D4EC1" w:rsidRPr="0049279F" w:rsidRDefault="000D4EC1" w:rsidP="0096235E">
      <w:pPr>
        <w:spacing w:line="360" w:lineRule="auto"/>
        <w:ind w:left="-143" w:right="-567"/>
        <w:contextualSpacing/>
        <w:jc w:val="both"/>
        <w:rPr>
          <w:rFonts w:ascii="David" w:hAnsi="David" w:cs="David"/>
          <w:b/>
          <w:bCs/>
          <w:sz w:val="24"/>
          <w:szCs w:val="24"/>
          <w:rtl/>
        </w:rPr>
      </w:pPr>
      <w:r w:rsidRPr="0049279F">
        <w:rPr>
          <w:rFonts w:ascii="David" w:hAnsi="David" w:cs="David"/>
          <w:b/>
          <w:bCs/>
          <w:sz w:val="24"/>
          <w:szCs w:val="24"/>
          <w:rtl/>
        </w:rPr>
        <w:t>חוק החשמל התשי"ד – 1954 ותקנותיו</w:t>
      </w:r>
    </w:p>
    <w:p w:rsidR="000D4EC1" w:rsidRPr="0049279F" w:rsidRDefault="000D4EC1" w:rsidP="0096235E">
      <w:pPr>
        <w:spacing w:line="360" w:lineRule="auto"/>
        <w:ind w:left="-143" w:right="-567"/>
        <w:contextualSpacing/>
        <w:jc w:val="both"/>
        <w:rPr>
          <w:rFonts w:ascii="David" w:hAnsi="David" w:cs="David"/>
          <w:b/>
          <w:bCs/>
          <w:sz w:val="24"/>
          <w:szCs w:val="24"/>
          <w:rtl/>
        </w:rPr>
      </w:pPr>
      <w:r w:rsidRPr="0049279F">
        <w:rPr>
          <w:rFonts w:ascii="David" w:hAnsi="David" w:cs="David"/>
          <w:b/>
          <w:bCs/>
          <w:sz w:val="24"/>
          <w:szCs w:val="24"/>
          <w:rtl/>
        </w:rPr>
        <w:t>חוק עבודת הנוער התשי"ג – 1953 ותקנותיו</w:t>
      </w:r>
    </w:p>
    <w:p w:rsidR="000D4EC1" w:rsidRPr="0049279F" w:rsidRDefault="000D4EC1" w:rsidP="0096235E">
      <w:pPr>
        <w:spacing w:line="360" w:lineRule="auto"/>
        <w:ind w:left="-143" w:right="-567"/>
        <w:contextualSpacing/>
        <w:jc w:val="both"/>
        <w:rPr>
          <w:rFonts w:ascii="David" w:hAnsi="David" w:cs="David"/>
          <w:b/>
          <w:bCs/>
          <w:sz w:val="24"/>
          <w:szCs w:val="24"/>
          <w:rtl/>
        </w:rPr>
      </w:pPr>
      <w:r w:rsidRPr="0049279F">
        <w:rPr>
          <w:rFonts w:ascii="David" w:hAnsi="David" w:cs="David"/>
          <w:b/>
          <w:bCs/>
          <w:sz w:val="24"/>
          <w:szCs w:val="24"/>
          <w:rtl/>
        </w:rPr>
        <w:t>כל דין אחר החל על עבודתו.</w:t>
      </w:r>
    </w:p>
    <w:p w:rsidR="000D4EC1" w:rsidRPr="0049279F" w:rsidRDefault="000D4EC1" w:rsidP="0079551C">
      <w:pPr>
        <w:spacing w:line="360" w:lineRule="auto"/>
        <w:ind w:left="-426" w:right="-567"/>
        <w:contextualSpacing/>
        <w:jc w:val="both"/>
        <w:rPr>
          <w:rFonts w:ascii="David" w:hAnsi="David" w:cs="David"/>
          <w:b/>
          <w:bCs/>
          <w:sz w:val="24"/>
          <w:szCs w:val="24"/>
          <w:u w:val="single"/>
        </w:rPr>
      </w:pPr>
    </w:p>
    <w:p w:rsidR="000D4EC1" w:rsidRPr="0049279F" w:rsidRDefault="000D4EC1" w:rsidP="005F70A0">
      <w:pPr>
        <w:numPr>
          <w:ilvl w:val="0"/>
          <w:numId w:val="25"/>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b/>
          <w:bCs/>
          <w:sz w:val="24"/>
          <w:szCs w:val="24"/>
          <w:u w:val="single"/>
          <w:rtl/>
        </w:rPr>
        <w:t>הכרת העבודה</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הספק מצהיר כי ביקר במקום ביצוע העבודות וסביבתו ובחן את כל דרכי הגישה אליו, והנו מודע לאופי העבודה  לסיכונים הכרוכים בה ולאמצעים בהם יש לנקוט למען עבודה</w:t>
      </w:r>
      <w:r w:rsidRPr="0049279F">
        <w:rPr>
          <w:rFonts w:ascii="David" w:hAnsi="David" w:cs="David"/>
          <w:b/>
          <w:bCs/>
          <w:sz w:val="24"/>
          <w:szCs w:val="24"/>
          <w:u w:val="single"/>
          <w:rtl/>
        </w:rPr>
        <w:t xml:space="preserve"> בטוחה.</w:t>
      </w:r>
    </w:p>
    <w:p w:rsidR="000D4EC1" w:rsidRPr="0049279F" w:rsidRDefault="000D4EC1" w:rsidP="0079551C">
      <w:pPr>
        <w:spacing w:line="360" w:lineRule="auto"/>
        <w:ind w:left="-426" w:right="-567"/>
        <w:contextualSpacing/>
        <w:jc w:val="both"/>
        <w:rPr>
          <w:rFonts w:ascii="David" w:hAnsi="David" w:cs="David"/>
          <w:b/>
          <w:bCs/>
          <w:sz w:val="24"/>
          <w:szCs w:val="24"/>
          <w:u w:val="single"/>
          <w:rtl/>
        </w:rPr>
      </w:pPr>
    </w:p>
    <w:p w:rsidR="000D4EC1" w:rsidRPr="0049279F" w:rsidRDefault="000D4EC1" w:rsidP="005F70A0">
      <w:pPr>
        <w:numPr>
          <w:ilvl w:val="0"/>
          <w:numId w:val="25"/>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b/>
          <w:bCs/>
          <w:sz w:val="24"/>
          <w:szCs w:val="24"/>
          <w:u w:val="single"/>
          <w:rtl/>
        </w:rPr>
        <w:t>איסור מעשה מסוכן</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הספק מתחייב לבצע את העבודות נשוא המכרז תוך שמירה קפדנית על כל כללי הבטיחות ולהימנע מכל מעשה או מחדל אשר עלולים להוות סכנה לאדם ו/או לרכוש.</w:t>
      </w:r>
    </w:p>
    <w:p w:rsidR="000D4EC1" w:rsidRPr="0049279F" w:rsidRDefault="000D4EC1" w:rsidP="0079551C">
      <w:pPr>
        <w:spacing w:line="360" w:lineRule="auto"/>
        <w:ind w:left="-426" w:right="-567"/>
        <w:contextualSpacing/>
        <w:jc w:val="both"/>
        <w:rPr>
          <w:rFonts w:ascii="David" w:hAnsi="David" w:cs="David"/>
          <w:b/>
          <w:bCs/>
          <w:sz w:val="24"/>
          <w:szCs w:val="24"/>
          <w:u w:val="single"/>
          <w:rtl/>
        </w:rPr>
      </w:pPr>
    </w:p>
    <w:p w:rsidR="000D4EC1" w:rsidRPr="0049279F" w:rsidRDefault="000D4EC1" w:rsidP="005F70A0">
      <w:pPr>
        <w:numPr>
          <w:ilvl w:val="0"/>
          <w:numId w:val="25"/>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b/>
          <w:bCs/>
          <w:sz w:val="24"/>
          <w:szCs w:val="24"/>
          <w:u w:val="single"/>
          <w:rtl/>
        </w:rPr>
        <w:t>השגחה על עבודה</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הספק ימנה, מיד עם קבלת הזכות לפעול בשטח ה</w:t>
      </w:r>
      <w:r w:rsidR="00EA7F5A" w:rsidRPr="0049279F">
        <w:rPr>
          <w:rFonts w:ascii="David" w:hAnsi="David" w:cs="David"/>
          <w:sz w:val="24"/>
          <w:szCs w:val="24"/>
          <w:rtl/>
        </w:rPr>
        <w:t>עירייה</w:t>
      </w:r>
      <w:r w:rsidRPr="0049279F">
        <w:rPr>
          <w:rFonts w:ascii="David" w:hAnsi="David" w:cs="David"/>
          <w:sz w:val="24"/>
          <w:szCs w:val="24"/>
          <w:rtl/>
        </w:rPr>
        <w:t xml:space="preserve">, </w:t>
      </w:r>
      <w:r w:rsidRPr="0049279F">
        <w:rPr>
          <w:rFonts w:ascii="David" w:hAnsi="David" w:cs="David"/>
          <w:b/>
          <w:bCs/>
          <w:sz w:val="24"/>
          <w:szCs w:val="24"/>
          <w:rtl/>
        </w:rPr>
        <w:t>אחראי עבודה</w:t>
      </w:r>
      <w:r w:rsidRPr="0049279F">
        <w:rPr>
          <w:rFonts w:ascii="David" w:hAnsi="David" w:cs="David"/>
          <w:sz w:val="24"/>
          <w:szCs w:val="24"/>
          <w:rtl/>
        </w:rPr>
        <w:t xml:space="preserve"> מטעמו ליישום הוראות הבטיחות והעבודה ובהם החוק דורש ימנה מנהל עבודה מוסמך.</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הספק יוודא שכל עבודה, לרבות עבודה של קבלני משנה, תתבצע באופן בטיחותי תחת השגחתו הישירה והמתמדת של אחראי העבודה המוזכר לעיל.</w:t>
      </w:r>
    </w:p>
    <w:p w:rsidR="000D4EC1" w:rsidRPr="0049279F" w:rsidRDefault="000D4EC1" w:rsidP="0079551C">
      <w:pPr>
        <w:spacing w:line="360" w:lineRule="auto"/>
        <w:ind w:left="-426" w:right="-567"/>
        <w:contextualSpacing/>
        <w:jc w:val="both"/>
        <w:rPr>
          <w:rFonts w:ascii="David" w:hAnsi="David" w:cs="David"/>
          <w:b/>
          <w:bCs/>
          <w:sz w:val="24"/>
          <w:szCs w:val="24"/>
          <w:u w:val="single"/>
        </w:rPr>
      </w:pPr>
    </w:p>
    <w:p w:rsidR="000D4EC1" w:rsidRPr="0049279F" w:rsidRDefault="000D4EC1" w:rsidP="005F70A0">
      <w:pPr>
        <w:numPr>
          <w:ilvl w:val="0"/>
          <w:numId w:val="25"/>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b/>
          <w:bCs/>
          <w:sz w:val="24"/>
          <w:szCs w:val="24"/>
          <w:u w:val="single"/>
          <w:rtl/>
        </w:rPr>
        <w:t>אתר העבודה</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הספק מתחייב כי כל מקום בו תבוצע עבודה על ידו ו/או על ידי מי מטעמו יישמר נקי מסודר ובטוח.</w:t>
      </w:r>
    </w:p>
    <w:p w:rsidR="000D4EC1" w:rsidRPr="0049279F" w:rsidRDefault="000D4EC1" w:rsidP="0079551C">
      <w:pPr>
        <w:spacing w:line="360" w:lineRule="auto"/>
        <w:ind w:left="-426" w:right="-567"/>
        <w:contextualSpacing/>
        <w:jc w:val="both"/>
        <w:rPr>
          <w:rFonts w:ascii="David" w:hAnsi="David" w:cs="David"/>
          <w:b/>
          <w:bCs/>
          <w:sz w:val="24"/>
          <w:szCs w:val="24"/>
          <w:u w:val="single"/>
          <w:rtl/>
        </w:rPr>
      </w:pPr>
    </w:p>
    <w:p w:rsidR="000D4EC1" w:rsidRPr="0049279F" w:rsidRDefault="000D4EC1" w:rsidP="005F70A0">
      <w:pPr>
        <w:numPr>
          <w:ilvl w:val="0"/>
          <w:numId w:val="25"/>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b/>
          <w:bCs/>
          <w:sz w:val="24"/>
          <w:szCs w:val="24"/>
          <w:u w:val="single"/>
          <w:rtl/>
        </w:rPr>
        <w:t>גידור, שילוט ואמצעי אזהרה</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 xml:space="preserve">הספק מתחייב להתקין, לספק ולהחזיק על חשבונו: גידור, תמרורי אזהרה, לרבות פנסים מהבהבים, עגלת חץ, שוטר בשכר ושאר אמצעי זהירות תקניים ובכמות מספקת לבטיחות ונוחות הציבור והעובדים בכל מקום שיהיה צורך בכך או כפי שיידרש על ידי </w:t>
      </w:r>
      <w:r w:rsidR="00BE502F" w:rsidRPr="0049279F">
        <w:rPr>
          <w:rFonts w:ascii="David" w:hAnsi="David" w:cs="David"/>
          <w:sz w:val="24"/>
          <w:szCs w:val="24"/>
          <w:rtl/>
        </w:rPr>
        <w:t>המנהל</w:t>
      </w:r>
      <w:r w:rsidRPr="0049279F">
        <w:rPr>
          <w:rFonts w:ascii="David" w:hAnsi="David" w:cs="David"/>
          <w:sz w:val="24"/>
          <w:szCs w:val="24"/>
          <w:rtl/>
        </w:rPr>
        <w:t>, או שיהיה דרוש עפ"י דין או עפ"י הוראה מצד רשות מוסמכת כלשהי.</w:t>
      </w:r>
    </w:p>
    <w:p w:rsidR="000D4EC1" w:rsidRPr="0049279F" w:rsidRDefault="000D4EC1" w:rsidP="0079551C">
      <w:pPr>
        <w:spacing w:line="360" w:lineRule="auto"/>
        <w:ind w:left="-426" w:right="-567"/>
        <w:contextualSpacing/>
        <w:jc w:val="both"/>
        <w:rPr>
          <w:rFonts w:ascii="David" w:hAnsi="David" w:cs="David"/>
          <w:b/>
          <w:bCs/>
          <w:sz w:val="24"/>
          <w:szCs w:val="24"/>
          <w:u w:val="single"/>
          <w:rtl/>
        </w:rPr>
      </w:pPr>
    </w:p>
    <w:p w:rsidR="000D4EC1" w:rsidRPr="0049279F" w:rsidRDefault="000D4EC1" w:rsidP="005F70A0">
      <w:pPr>
        <w:numPr>
          <w:ilvl w:val="0"/>
          <w:numId w:val="25"/>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b/>
          <w:bCs/>
          <w:sz w:val="24"/>
          <w:szCs w:val="24"/>
          <w:u w:val="single"/>
          <w:rtl/>
        </w:rPr>
        <w:t>חפירות</w:t>
      </w:r>
    </w:p>
    <w:p w:rsidR="000D4EC1" w:rsidRPr="0049279F" w:rsidRDefault="000D4EC1" w:rsidP="004109C1">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 xml:space="preserve">הספק מתחייב לבצע עבודות חפירה בהתאם </w:t>
      </w:r>
      <w:r w:rsidRPr="0049279F">
        <w:rPr>
          <w:rFonts w:ascii="David" w:hAnsi="David" w:cs="David"/>
          <w:b/>
          <w:bCs/>
          <w:sz w:val="24"/>
          <w:szCs w:val="24"/>
          <w:rtl/>
        </w:rPr>
        <w:t xml:space="preserve">לתקנות הבטיחות בעבודה [עבודות בנייה] התשמ"ח 1988 </w:t>
      </w:r>
      <w:r w:rsidR="004109C1">
        <w:rPr>
          <w:rFonts w:ascii="David" w:hAnsi="David" w:cs="David" w:hint="cs"/>
          <w:sz w:val="24"/>
          <w:szCs w:val="24"/>
          <w:rtl/>
        </w:rPr>
        <w:t>והוראות מסמכי המכרז.</w:t>
      </w:r>
    </w:p>
    <w:p w:rsidR="000D4EC1" w:rsidRPr="0049279F" w:rsidRDefault="000D4EC1" w:rsidP="0079551C">
      <w:pPr>
        <w:spacing w:line="360" w:lineRule="auto"/>
        <w:ind w:left="-426" w:right="-567"/>
        <w:contextualSpacing/>
        <w:jc w:val="both"/>
        <w:rPr>
          <w:rFonts w:ascii="David" w:hAnsi="David" w:cs="David"/>
          <w:b/>
          <w:bCs/>
          <w:sz w:val="24"/>
          <w:szCs w:val="24"/>
          <w:u w:val="single"/>
          <w:rtl/>
        </w:rPr>
      </w:pPr>
    </w:p>
    <w:p w:rsidR="000D4EC1" w:rsidRPr="0049279F" w:rsidRDefault="000D4EC1" w:rsidP="005F70A0">
      <w:pPr>
        <w:numPr>
          <w:ilvl w:val="0"/>
          <w:numId w:val="25"/>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b/>
          <w:bCs/>
          <w:sz w:val="24"/>
          <w:szCs w:val="24"/>
          <w:u w:val="single"/>
          <w:rtl/>
        </w:rPr>
        <w:t>עבודה בגובה</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הספק ינקוט בכל האמצעים הנדרשים למניעת נפילתו של אדם ו/או חפץ בהתאם לתקנות הבטיחות בעבודה (עבודה בגובה), תשס"ז-2007.</w:t>
      </w:r>
    </w:p>
    <w:p w:rsidR="000D4EC1" w:rsidRPr="0049279F" w:rsidRDefault="000D4EC1" w:rsidP="0079551C">
      <w:pPr>
        <w:spacing w:line="360" w:lineRule="auto"/>
        <w:ind w:left="-426" w:right="-567"/>
        <w:contextualSpacing/>
        <w:jc w:val="both"/>
        <w:rPr>
          <w:rFonts w:ascii="David" w:hAnsi="David" w:cs="David"/>
          <w:b/>
          <w:bCs/>
          <w:sz w:val="24"/>
          <w:szCs w:val="24"/>
          <w:u w:val="single"/>
          <w:rtl/>
        </w:rPr>
      </w:pPr>
    </w:p>
    <w:p w:rsidR="000D4EC1" w:rsidRPr="0049279F" w:rsidRDefault="000D4EC1" w:rsidP="005F70A0">
      <w:pPr>
        <w:numPr>
          <w:ilvl w:val="0"/>
          <w:numId w:val="25"/>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b/>
          <w:bCs/>
          <w:sz w:val="24"/>
          <w:szCs w:val="24"/>
          <w:u w:val="single"/>
          <w:rtl/>
        </w:rPr>
        <w:t>עבודה באש גלויה</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 xml:space="preserve">הספק מתחייב כי בעת ביצוע עבודות כגון: חימום, חיתוך, ריתוך וכל פעולה אחרת הגורמת ניצוצות או אש גלויה, ינקוט הספק בכל האמצעים למניעת התפשטות אש, לרבות קיום אמצעי כיבוי זמינים, הרחקה ונטרול של </w:t>
      </w:r>
      <w:r w:rsidR="00384DBE" w:rsidRPr="0049279F">
        <w:rPr>
          <w:rFonts w:ascii="David" w:hAnsi="David" w:cs="David"/>
          <w:sz w:val="24"/>
          <w:szCs w:val="24"/>
          <w:rtl/>
        </w:rPr>
        <w:t>חומר</w:t>
      </w:r>
      <w:r w:rsidRPr="0049279F">
        <w:rPr>
          <w:rFonts w:ascii="David" w:hAnsi="David" w:cs="David"/>
          <w:sz w:val="24"/>
          <w:szCs w:val="24"/>
          <w:rtl/>
        </w:rPr>
        <w:t>ים דליקים, חציצה וכד'.</w:t>
      </w:r>
    </w:p>
    <w:p w:rsidR="000D4EC1" w:rsidRPr="0049279F" w:rsidRDefault="000D4EC1" w:rsidP="0079551C">
      <w:pPr>
        <w:spacing w:line="360" w:lineRule="auto"/>
        <w:ind w:left="-426" w:right="-567"/>
        <w:contextualSpacing/>
        <w:jc w:val="both"/>
        <w:rPr>
          <w:rFonts w:ascii="David" w:hAnsi="David" w:cs="David"/>
          <w:b/>
          <w:bCs/>
          <w:sz w:val="24"/>
          <w:szCs w:val="24"/>
          <w:u w:val="single"/>
        </w:rPr>
      </w:pPr>
    </w:p>
    <w:p w:rsidR="000D4EC1" w:rsidRPr="0049279F" w:rsidRDefault="000D4EC1" w:rsidP="005F70A0">
      <w:pPr>
        <w:numPr>
          <w:ilvl w:val="0"/>
          <w:numId w:val="25"/>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b/>
          <w:bCs/>
          <w:sz w:val="24"/>
          <w:szCs w:val="24"/>
          <w:u w:val="single"/>
          <w:rtl/>
        </w:rPr>
        <w:t>מקצועיות וכשירות עובדי הספק</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הספק מתחייב להעסיק על חשבונו לצורך ביצוע העבודות נשוא המכרז מספר מספיק של עובדים בעלי רמת מקצועיות נאותה, שיהיו להם הכישורים הדרושים והמתאימים לביצוע העבודות וידאג להכשירם עפ"י צורך.</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הספק מתחייב להדריך את העובדים מטעמו על חשבונו בכל הקשור לעבודה בטיחותית עפ"י מסמכי המכרז ונספח זה ולמסור להם את המידע הנדרש לשם כך.</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הספק מתחייב כי כל עובד מעובדיו ו/או מי מטעמו יהיה כשיר לעבודה מבחינה רפואית.</w:t>
      </w:r>
    </w:p>
    <w:p w:rsidR="000D4EC1" w:rsidRPr="0049279F" w:rsidRDefault="000D4EC1" w:rsidP="0079551C">
      <w:pPr>
        <w:spacing w:line="360" w:lineRule="auto"/>
        <w:ind w:left="-426" w:right="-567"/>
        <w:contextualSpacing/>
        <w:jc w:val="both"/>
        <w:rPr>
          <w:rFonts w:ascii="David" w:hAnsi="David" w:cs="David"/>
          <w:b/>
          <w:bCs/>
          <w:sz w:val="24"/>
          <w:szCs w:val="24"/>
          <w:u w:val="single"/>
          <w:rtl/>
        </w:rPr>
      </w:pPr>
    </w:p>
    <w:p w:rsidR="000D4EC1" w:rsidRPr="0049279F" w:rsidRDefault="000D4EC1" w:rsidP="005F70A0">
      <w:pPr>
        <w:numPr>
          <w:ilvl w:val="0"/>
          <w:numId w:val="25"/>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b/>
          <w:bCs/>
          <w:sz w:val="24"/>
          <w:szCs w:val="24"/>
          <w:u w:val="single"/>
          <w:rtl/>
        </w:rPr>
        <w:t>ציוד מגן אישי</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 xml:space="preserve">הספק מתחייב לספק ציוד מגן אישי תקין ומתאים לעובדיו ו/או למי מטעמו, כנדרש בתקנות הבטיחות בעבודה [ציוד מגן אישי] התשנ"ז 1977 ויפקח שהם משתמשים בו בהתאם לייעודם, לרבות: נעלי בטיחות, ביגוד, קסדות מגן, כובעים, משקפי מגן, מעילי גשם </w:t>
      </w:r>
      <w:r w:rsidRPr="0049279F">
        <w:rPr>
          <w:rFonts w:ascii="David" w:hAnsi="David" w:cs="David"/>
          <w:b/>
          <w:bCs/>
          <w:sz w:val="24"/>
          <w:szCs w:val="24"/>
          <w:u w:val="single"/>
          <w:rtl/>
        </w:rPr>
        <w:t>וביגוד זוהר.</w:t>
      </w:r>
    </w:p>
    <w:p w:rsidR="000D4EC1" w:rsidRPr="0049279F" w:rsidRDefault="000D4EC1" w:rsidP="0079551C">
      <w:pPr>
        <w:spacing w:line="360" w:lineRule="auto"/>
        <w:ind w:left="-426" w:right="-567"/>
        <w:contextualSpacing/>
        <w:jc w:val="both"/>
        <w:rPr>
          <w:rFonts w:ascii="David" w:hAnsi="David" w:cs="David"/>
          <w:b/>
          <w:bCs/>
          <w:sz w:val="24"/>
          <w:szCs w:val="24"/>
          <w:u w:val="single"/>
          <w:rtl/>
        </w:rPr>
      </w:pPr>
    </w:p>
    <w:p w:rsidR="000D4EC1" w:rsidRPr="0049279F" w:rsidRDefault="000D4EC1" w:rsidP="005F70A0">
      <w:pPr>
        <w:numPr>
          <w:ilvl w:val="0"/>
          <w:numId w:val="25"/>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b/>
          <w:bCs/>
          <w:sz w:val="24"/>
          <w:szCs w:val="24"/>
          <w:u w:val="single"/>
          <w:rtl/>
        </w:rPr>
        <w:t>ציוד, כלים ו</w:t>
      </w:r>
      <w:r w:rsidR="00384DBE" w:rsidRPr="0049279F">
        <w:rPr>
          <w:rFonts w:ascii="David" w:hAnsi="David" w:cs="David"/>
          <w:b/>
          <w:bCs/>
          <w:sz w:val="24"/>
          <w:szCs w:val="24"/>
          <w:u w:val="single"/>
          <w:rtl/>
        </w:rPr>
        <w:t>חומר</w:t>
      </w:r>
      <w:r w:rsidRPr="0049279F">
        <w:rPr>
          <w:rFonts w:ascii="David" w:hAnsi="David" w:cs="David"/>
          <w:b/>
          <w:bCs/>
          <w:sz w:val="24"/>
          <w:szCs w:val="24"/>
          <w:u w:val="single"/>
          <w:rtl/>
        </w:rPr>
        <w:t>ים</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הספק מתחייב להשתמש ב</w:t>
      </w:r>
      <w:r w:rsidR="00384DBE" w:rsidRPr="0049279F">
        <w:rPr>
          <w:rFonts w:ascii="David" w:hAnsi="David" w:cs="David"/>
          <w:sz w:val="24"/>
          <w:szCs w:val="24"/>
          <w:rtl/>
        </w:rPr>
        <w:t>חומר</w:t>
      </w:r>
      <w:r w:rsidRPr="0049279F">
        <w:rPr>
          <w:rFonts w:ascii="David" w:hAnsi="David" w:cs="David"/>
          <w:sz w:val="24"/>
          <w:szCs w:val="24"/>
          <w:rtl/>
        </w:rPr>
        <w:t>ים, כלים וסולמות תקינים ותקניים המתאימים לביצוע העבודות שיבצע.</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הספק מתחייב כי כל ציוד מיכני – הנדסי, כלי התעבורה, כלי ההרמה, אביזרי ההרמה וכו' יהיו תקינים ועפ"י צורך יהיו בעלי תסקיר בדיקה ובתוקף ו/או רישיון בתוקף.</w:t>
      </w:r>
    </w:p>
    <w:p w:rsidR="000D4EC1" w:rsidRPr="0049279F" w:rsidRDefault="000D4EC1" w:rsidP="0079551C">
      <w:pPr>
        <w:spacing w:line="360" w:lineRule="auto"/>
        <w:ind w:left="-426" w:right="-567"/>
        <w:contextualSpacing/>
        <w:jc w:val="both"/>
        <w:rPr>
          <w:rFonts w:ascii="David" w:hAnsi="David" w:cs="David"/>
          <w:b/>
          <w:bCs/>
          <w:sz w:val="24"/>
          <w:szCs w:val="24"/>
          <w:u w:val="single"/>
          <w:rtl/>
        </w:rPr>
      </w:pPr>
    </w:p>
    <w:p w:rsidR="000D4EC1" w:rsidRPr="0049279F" w:rsidRDefault="000D4EC1" w:rsidP="005F70A0">
      <w:pPr>
        <w:numPr>
          <w:ilvl w:val="0"/>
          <w:numId w:val="25"/>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b/>
          <w:bCs/>
          <w:sz w:val="24"/>
          <w:szCs w:val="24"/>
          <w:u w:val="single"/>
          <w:rtl/>
        </w:rPr>
        <w:t>משמעת והטלת סנקציות</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 xml:space="preserve">הספק ו/או עובדיו ו/או מועסקיו ו/או מי מטעמו יישמעו לכל הוראות </w:t>
      </w:r>
      <w:r w:rsidR="00BE502F" w:rsidRPr="0049279F">
        <w:rPr>
          <w:rFonts w:ascii="David" w:hAnsi="David" w:cs="David"/>
          <w:sz w:val="24"/>
          <w:szCs w:val="24"/>
          <w:rtl/>
        </w:rPr>
        <w:t>המנהל</w:t>
      </w:r>
      <w:r w:rsidRPr="0049279F">
        <w:rPr>
          <w:rFonts w:ascii="David" w:hAnsi="David" w:cs="David"/>
          <w:sz w:val="24"/>
          <w:szCs w:val="24"/>
          <w:rtl/>
        </w:rPr>
        <w:t xml:space="preserve"> ו/או כל מי מטעמו, לרבות הוראה בדבר הפסקת עבודה בגין אי מילוי תנאי מתנאי המכרז ונספח זה או בשל קיום סיכון לנפש ו/או לרכוש.</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 xml:space="preserve">ככל ויגרם נזק למקום ו/או לציוד ו/או לרכוש בגין עבודות הספק, הספק מסכים כי הערכת שווי הנזק כפי שנעשתה על ידי </w:t>
      </w:r>
      <w:r w:rsidR="00BE502F" w:rsidRPr="0049279F">
        <w:rPr>
          <w:rFonts w:ascii="David" w:hAnsi="David" w:cs="David"/>
          <w:sz w:val="24"/>
          <w:szCs w:val="24"/>
          <w:rtl/>
        </w:rPr>
        <w:t>המנהל</w:t>
      </w:r>
      <w:r w:rsidRPr="0049279F">
        <w:rPr>
          <w:rFonts w:ascii="David" w:hAnsi="David" w:cs="David"/>
          <w:sz w:val="24"/>
          <w:szCs w:val="24"/>
          <w:rtl/>
        </w:rPr>
        <w:t xml:space="preserve"> תחייב את הספק ותשולם על ידו ל</w:t>
      </w:r>
      <w:r w:rsidR="00EA7F5A" w:rsidRPr="0049279F">
        <w:rPr>
          <w:rFonts w:ascii="David" w:hAnsi="David" w:cs="David"/>
          <w:sz w:val="24"/>
          <w:szCs w:val="24"/>
          <w:rtl/>
        </w:rPr>
        <w:t>עירייה</w:t>
      </w:r>
      <w:r w:rsidRPr="0049279F">
        <w:rPr>
          <w:rFonts w:ascii="David" w:hAnsi="David" w:cs="David"/>
          <w:sz w:val="24"/>
          <w:szCs w:val="24"/>
          <w:rtl/>
        </w:rPr>
        <w:t xml:space="preserve"> בנוסף לכל חיוב אחר שיעמוד לזכותה של ה</w:t>
      </w:r>
      <w:r w:rsidR="00EA7F5A" w:rsidRPr="0049279F">
        <w:rPr>
          <w:rFonts w:ascii="David" w:hAnsi="David" w:cs="David"/>
          <w:sz w:val="24"/>
          <w:szCs w:val="24"/>
          <w:rtl/>
        </w:rPr>
        <w:t>עירייה</w:t>
      </w:r>
      <w:r w:rsidRPr="0049279F">
        <w:rPr>
          <w:rFonts w:ascii="David" w:hAnsi="David" w:cs="David"/>
          <w:sz w:val="24"/>
          <w:szCs w:val="24"/>
          <w:rtl/>
        </w:rPr>
        <w:t xml:space="preserve"> בהתאם למסמכי המכרז.</w:t>
      </w:r>
    </w:p>
    <w:p w:rsidR="000D4EC1" w:rsidRPr="0049279F" w:rsidRDefault="000D4EC1" w:rsidP="0079551C">
      <w:pPr>
        <w:spacing w:line="360" w:lineRule="auto"/>
        <w:ind w:left="-426" w:right="-567"/>
        <w:contextualSpacing/>
        <w:jc w:val="both"/>
        <w:rPr>
          <w:rFonts w:ascii="David" w:hAnsi="David" w:cs="David"/>
          <w:b/>
          <w:bCs/>
          <w:sz w:val="24"/>
          <w:szCs w:val="24"/>
          <w:u w:val="single"/>
          <w:rtl/>
        </w:rPr>
      </w:pPr>
    </w:p>
    <w:p w:rsidR="000D4EC1" w:rsidRPr="0049279F" w:rsidRDefault="000D4EC1" w:rsidP="005F70A0">
      <w:pPr>
        <w:numPr>
          <w:ilvl w:val="0"/>
          <w:numId w:val="25"/>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b/>
          <w:bCs/>
          <w:sz w:val="24"/>
          <w:szCs w:val="24"/>
          <w:u w:val="single"/>
          <w:rtl/>
        </w:rPr>
        <w:t>הצבה, התקנה, הפעלה ואחזקת מתקני הפרסום נשוא המכרז</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 xml:space="preserve">התקנת  מתקני הפרסום נשוא המכרז תעשה בין היתר בהתאם לדרישות הוראות </w:t>
      </w:r>
      <w:r w:rsidRPr="0049279F">
        <w:rPr>
          <w:rFonts w:ascii="David" w:hAnsi="David" w:cs="David"/>
          <w:b/>
          <w:bCs/>
          <w:sz w:val="24"/>
          <w:szCs w:val="24"/>
          <w:rtl/>
        </w:rPr>
        <w:t xml:space="preserve">חוק החשמל התשי"ד 1954 </w:t>
      </w:r>
      <w:r w:rsidRPr="0049279F">
        <w:rPr>
          <w:rFonts w:ascii="David" w:hAnsi="David" w:cs="David"/>
          <w:sz w:val="24"/>
          <w:szCs w:val="24"/>
          <w:rtl/>
        </w:rPr>
        <w:t>ותקנותיו ובהתאם לתקנים הישראלים ו/או כל חיקוק אחר.</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sz w:val="24"/>
          <w:szCs w:val="24"/>
        </w:rPr>
      </w:pPr>
      <w:r w:rsidRPr="0049279F">
        <w:rPr>
          <w:rFonts w:ascii="David" w:hAnsi="David" w:cs="David"/>
          <w:sz w:val="24"/>
          <w:szCs w:val="24"/>
          <w:rtl/>
        </w:rPr>
        <w:t>מערכות החשמל על כל שלוחותיהן תיבדקנה בטרם הפעלתן על ידי חשמלאי בודק מוסמך שיאשר תקינותן בכתב [כתנאי להפעלתן].</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הבדיקות יכללו גם בדיקות אמצעי הגנה, לרבות בידוד, ממסרי פחת, הארקות וטיב ה</w:t>
      </w:r>
      <w:r w:rsidR="00384DBE" w:rsidRPr="0049279F">
        <w:rPr>
          <w:rFonts w:ascii="David" w:hAnsi="David" w:cs="David"/>
          <w:sz w:val="24"/>
          <w:szCs w:val="24"/>
          <w:rtl/>
        </w:rPr>
        <w:t>חומר</w:t>
      </w:r>
      <w:r w:rsidRPr="0049279F">
        <w:rPr>
          <w:rFonts w:ascii="David" w:hAnsi="David" w:cs="David"/>
          <w:sz w:val="24"/>
          <w:szCs w:val="24"/>
          <w:rtl/>
        </w:rPr>
        <w:t>ים לכלל המערכות ו/או האלמנטים הקיימים במתקני הפרסום.</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b/>
          <w:bCs/>
          <w:sz w:val="24"/>
          <w:szCs w:val="24"/>
          <w:u w:val="single"/>
        </w:rPr>
      </w:pPr>
      <w:r w:rsidRPr="0049279F">
        <w:rPr>
          <w:rFonts w:ascii="David" w:hAnsi="David" w:cs="David"/>
          <w:sz w:val="24"/>
          <w:szCs w:val="24"/>
          <w:rtl/>
        </w:rPr>
        <w:t>ההתחברות לרשת החשמל או לרשת מאור רחובות תהיה בתיאום ולאחר קבלת אישור מטעם ה</w:t>
      </w:r>
      <w:r w:rsidR="00EA7F5A" w:rsidRPr="0049279F">
        <w:rPr>
          <w:rFonts w:ascii="David" w:hAnsi="David" w:cs="David"/>
          <w:sz w:val="24"/>
          <w:szCs w:val="24"/>
          <w:rtl/>
        </w:rPr>
        <w:t>עירייה</w:t>
      </w:r>
      <w:r w:rsidRPr="0049279F">
        <w:rPr>
          <w:rFonts w:ascii="David" w:hAnsi="David" w:cs="David"/>
          <w:sz w:val="24"/>
          <w:szCs w:val="24"/>
          <w:rtl/>
        </w:rPr>
        <w:t xml:space="preserve"> ו/או חברת החשמל עפ"י צורך.</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sz w:val="24"/>
          <w:szCs w:val="24"/>
        </w:rPr>
      </w:pPr>
      <w:r w:rsidRPr="0049279F">
        <w:rPr>
          <w:rFonts w:ascii="David" w:hAnsi="David" w:cs="David"/>
          <w:sz w:val="24"/>
          <w:szCs w:val="24"/>
          <w:rtl/>
        </w:rPr>
        <w:t xml:space="preserve">מתקני הפרסום שיותקנו ו/או שיוסרו על ידי הספק לא יהוו מפגע בדרך התקנתם/הצבתם ו/או </w:t>
      </w:r>
      <w:r w:rsidR="007033A0" w:rsidRPr="0049279F">
        <w:rPr>
          <w:rFonts w:ascii="David" w:hAnsi="David" w:cs="David"/>
          <w:sz w:val="24"/>
          <w:szCs w:val="24"/>
          <w:rtl/>
        </w:rPr>
        <w:tab/>
      </w:r>
      <w:r w:rsidRPr="0049279F">
        <w:rPr>
          <w:rFonts w:ascii="David" w:hAnsi="David" w:cs="David"/>
          <w:sz w:val="24"/>
          <w:szCs w:val="24"/>
          <w:rtl/>
        </w:rPr>
        <w:t>בהסרתם [השארת אלמנטים בולטים/בורות/שקעים וכד'] וכן לא יהוו מכשול לכל אדם  [הן בפני מעידתו של אדם או היתקלותו בהם והן בפני נפילת חפץ/רכיב/אלמנט כלשהו].</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sz w:val="24"/>
          <w:szCs w:val="24"/>
        </w:rPr>
      </w:pPr>
      <w:r w:rsidRPr="0049279F">
        <w:rPr>
          <w:rFonts w:ascii="David" w:hAnsi="David" w:cs="David"/>
          <w:sz w:val="24"/>
          <w:szCs w:val="24"/>
          <w:rtl/>
        </w:rPr>
        <w:t>הספק מתחייב שלא להתקין מתקני פרסום במקומות שלא אושרו לכך.</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sz w:val="24"/>
          <w:szCs w:val="24"/>
        </w:rPr>
      </w:pPr>
      <w:r w:rsidRPr="0049279F">
        <w:rPr>
          <w:rFonts w:ascii="David" w:hAnsi="David" w:cs="David"/>
          <w:sz w:val="24"/>
          <w:szCs w:val="24"/>
          <w:rtl/>
        </w:rPr>
        <w:t>בעת הצבת מתקני הפרסום או אחזקתם הקבלן מתחייב לנקוט בכל האמצעים שיבטיחו את שלום הציבור.</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sz w:val="24"/>
          <w:szCs w:val="24"/>
        </w:rPr>
      </w:pPr>
      <w:r w:rsidRPr="0049279F">
        <w:rPr>
          <w:rFonts w:ascii="David" w:hAnsi="David" w:cs="David"/>
          <w:sz w:val="24"/>
          <w:szCs w:val="24"/>
          <w:rtl/>
        </w:rPr>
        <w:t>באחריות הפסק לדאוג שכל מתקני הפרסום ותמיכותיהם ו/או בסיסם ייבנו לפי תכנית של מהנדס קונסטרוקציה ובאישורו ועפ"י תנאיו לרבות משקל כולל ועומס דינמי.</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sz w:val="24"/>
          <w:szCs w:val="24"/>
        </w:rPr>
      </w:pPr>
      <w:r w:rsidRPr="0049279F">
        <w:rPr>
          <w:rFonts w:ascii="David" w:hAnsi="David" w:cs="David"/>
          <w:sz w:val="24"/>
          <w:szCs w:val="24"/>
          <w:rtl/>
        </w:rPr>
        <w:t>על הספק לתחזק ולאשר לפחות פעם בשנה את יציבות מתקני הפרסום נשוא המכרז לפחות פעם בשנה וזאת על ידי מהנדס קונסטרוקציה.</w:t>
      </w:r>
    </w:p>
    <w:p w:rsidR="000D4EC1" w:rsidRPr="0049279F" w:rsidRDefault="000D4EC1" w:rsidP="005F70A0">
      <w:pPr>
        <w:numPr>
          <w:ilvl w:val="0"/>
          <w:numId w:val="26"/>
        </w:numPr>
        <w:spacing w:after="160" w:line="360" w:lineRule="auto"/>
        <w:ind w:left="-143" w:right="-567" w:hanging="425"/>
        <w:contextualSpacing/>
        <w:jc w:val="both"/>
        <w:rPr>
          <w:rFonts w:ascii="David" w:hAnsi="David" w:cs="David"/>
          <w:sz w:val="24"/>
          <w:szCs w:val="24"/>
        </w:rPr>
      </w:pPr>
      <w:r w:rsidRPr="0049279F">
        <w:rPr>
          <w:rFonts w:ascii="David" w:hAnsi="David" w:cs="David"/>
          <w:sz w:val="24"/>
          <w:szCs w:val="24"/>
          <w:rtl/>
        </w:rPr>
        <w:t>ככל ויימצא על ידי בעל מקצוע כי קיים ליקוי במתקן/ני פרסום, תוגש לנציג ה</w:t>
      </w:r>
      <w:r w:rsidR="00EA7F5A" w:rsidRPr="0049279F">
        <w:rPr>
          <w:rFonts w:ascii="David" w:hAnsi="David" w:cs="David"/>
          <w:sz w:val="24"/>
          <w:szCs w:val="24"/>
          <w:rtl/>
        </w:rPr>
        <w:t>עירייה</w:t>
      </w:r>
      <w:r w:rsidRPr="0049279F">
        <w:rPr>
          <w:rFonts w:ascii="David" w:hAnsi="David" w:cs="David"/>
          <w:sz w:val="24"/>
          <w:szCs w:val="24"/>
          <w:rtl/>
        </w:rPr>
        <w:t xml:space="preserve"> רשימות מתקנים בעלי ליקויים שעפ"י חוות הדעת של מהנדס קונסטרוקטור כאמור ו/או של חשמלאי בודק מוסמך כאמור הינם לקויים ונדרש בהם תיקון(להלן: "</w:t>
      </w:r>
      <w:r w:rsidRPr="0049279F">
        <w:rPr>
          <w:rFonts w:ascii="David" w:hAnsi="David" w:cs="David"/>
          <w:b/>
          <w:bCs/>
          <w:sz w:val="24"/>
          <w:szCs w:val="24"/>
          <w:rtl/>
        </w:rPr>
        <w:t>רשימות ליקויים</w:t>
      </w:r>
      <w:r w:rsidRPr="0049279F">
        <w:rPr>
          <w:rFonts w:ascii="David" w:hAnsi="David" w:cs="David"/>
          <w:sz w:val="24"/>
          <w:szCs w:val="24"/>
          <w:rtl/>
        </w:rPr>
        <w:t>").</w:t>
      </w:r>
    </w:p>
    <w:p w:rsidR="000D4EC1" w:rsidRPr="0049279F" w:rsidRDefault="000D4EC1" w:rsidP="0079551C">
      <w:pPr>
        <w:spacing w:line="360" w:lineRule="auto"/>
        <w:ind w:left="-426" w:right="-567"/>
        <w:contextualSpacing/>
        <w:jc w:val="both"/>
        <w:rPr>
          <w:rFonts w:ascii="David" w:hAnsi="David" w:cs="David"/>
          <w:b/>
          <w:bCs/>
          <w:sz w:val="24"/>
          <w:szCs w:val="24"/>
          <w:u w:val="single"/>
          <w:rtl/>
        </w:rPr>
      </w:pPr>
    </w:p>
    <w:p w:rsidR="000D4EC1" w:rsidRPr="007D629E" w:rsidRDefault="000D4EC1" w:rsidP="00861747">
      <w:pPr>
        <w:spacing w:line="360" w:lineRule="auto"/>
        <w:ind w:left="-143" w:right="-567" w:hanging="283"/>
        <w:contextualSpacing/>
        <w:jc w:val="both"/>
        <w:rPr>
          <w:rFonts w:ascii="David" w:hAnsi="David" w:cs="David"/>
          <w:b/>
          <w:bCs/>
          <w:sz w:val="24"/>
          <w:szCs w:val="24"/>
          <w:u w:val="single"/>
        </w:rPr>
      </w:pPr>
      <w:r w:rsidRPr="0049279F">
        <w:rPr>
          <w:rFonts w:ascii="David" w:hAnsi="David" w:cs="David"/>
          <w:b/>
          <w:bCs/>
          <w:sz w:val="24"/>
          <w:szCs w:val="24"/>
          <w:u w:val="single"/>
          <w:rtl/>
        </w:rPr>
        <w:t>הצהרת הספק:</w:t>
      </w:r>
    </w:p>
    <w:p w:rsidR="004B4D50" w:rsidRDefault="004B4D50" w:rsidP="0079551C">
      <w:pPr>
        <w:spacing w:line="360" w:lineRule="auto"/>
        <w:ind w:left="-426" w:right="-567"/>
        <w:contextualSpacing/>
        <w:jc w:val="both"/>
        <w:rPr>
          <w:rFonts w:ascii="David" w:hAnsi="David" w:cs="David" w:hint="cs"/>
          <w:b/>
          <w:bCs/>
          <w:sz w:val="24"/>
          <w:szCs w:val="24"/>
          <w:rtl/>
        </w:rPr>
      </w:pPr>
    </w:p>
    <w:p w:rsidR="000D4EC1" w:rsidRPr="0049279F" w:rsidRDefault="000D4EC1" w:rsidP="0079551C">
      <w:pPr>
        <w:spacing w:line="360" w:lineRule="auto"/>
        <w:ind w:left="-426" w:right="-567"/>
        <w:contextualSpacing/>
        <w:jc w:val="both"/>
        <w:rPr>
          <w:rFonts w:ascii="David" w:hAnsi="David" w:cs="David"/>
          <w:b/>
          <w:bCs/>
          <w:sz w:val="24"/>
          <w:szCs w:val="24"/>
          <w:rtl/>
        </w:rPr>
      </w:pPr>
      <w:r w:rsidRPr="0049279F">
        <w:rPr>
          <w:rFonts w:ascii="David" w:hAnsi="David" w:cs="David"/>
          <w:b/>
          <w:bCs/>
          <w:sz w:val="24"/>
          <w:szCs w:val="24"/>
          <w:rtl/>
        </w:rPr>
        <w:t>אני הח"מ מצהיר בזאת כי קראתי והבנתי את תוכן נספח הבטיחות וכי אני מתחייב לעבוד ולפעול על פיו ועל פי הוראות כל דין.</w:t>
      </w:r>
    </w:p>
    <w:p w:rsidR="000D4EC1" w:rsidRPr="0049279F" w:rsidRDefault="000D4EC1" w:rsidP="0079551C">
      <w:pPr>
        <w:spacing w:line="360" w:lineRule="auto"/>
        <w:ind w:left="-426" w:right="-567"/>
        <w:contextualSpacing/>
        <w:jc w:val="both"/>
        <w:rPr>
          <w:rFonts w:ascii="David" w:hAnsi="David" w:cs="David"/>
          <w:b/>
          <w:bCs/>
          <w:sz w:val="24"/>
          <w:szCs w:val="24"/>
          <w:rtl/>
        </w:rPr>
      </w:pPr>
    </w:p>
    <w:p w:rsidR="000D4EC1" w:rsidRPr="0049279F" w:rsidRDefault="000D4EC1" w:rsidP="0079551C">
      <w:pPr>
        <w:spacing w:line="360" w:lineRule="auto"/>
        <w:ind w:left="-426" w:right="-567"/>
        <w:contextualSpacing/>
        <w:jc w:val="both"/>
        <w:rPr>
          <w:rFonts w:ascii="David" w:hAnsi="David" w:cs="David"/>
          <w:b/>
          <w:bCs/>
          <w:sz w:val="24"/>
          <w:szCs w:val="24"/>
          <w:rtl/>
        </w:rPr>
      </w:pPr>
      <w:r w:rsidRPr="0049279F">
        <w:rPr>
          <w:rFonts w:ascii="David" w:hAnsi="David" w:cs="David"/>
          <w:b/>
          <w:bCs/>
          <w:sz w:val="24"/>
          <w:szCs w:val="24"/>
          <w:rtl/>
        </w:rPr>
        <w:t>חותמת הספק + חתימת מורשה חתימה _______________</w:t>
      </w:r>
    </w:p>
    <w:p w:rsidR="000D4EC1" w:rsidRPr="0049279F" w:rsidRDefault="000D4EC1" w:rsidP="0079551C">
      <w:pPr>
        <w:spacing w:line="360" w:lineRule="auto"/>
        <w:ind w:left="-426" w:right="-567"/>
        <w:contextualSpacing/>
        <w:jc w:val="both"/>
        <w:rPr>
          <w:rFonts w:ascii="David" w:hAnsi="David" w:cs="David"/>
          <w:b/>
          <w:bCs/>
          <w:sz w:val="24"/>
          <w:szCs w:val="24"/>
          <w:rtl/>
        </w:rPr>
      </w:pPr>
      <w:r w:rsidRPr="0049279F">
        <w:rPr>
          <w:rFonts w:ascii="David" w:hAnsi="David" w:cs="David"/>
          <w:b/>
          <w:bCs/>
          <w:sz w:val="24"/>
          <w:szCs w:val="24"/>
          <w:rtl/>
        </w:rPr>
        <w:t xml:space="preserve">תאריך _ _ / _ _ / _ _ </w:t>
      </w:r>
    </w:p>
    <w:p w:rsidR="00135385" w:rsidRPr="0049279F" w:rsidRDefault="00135385" w:rsidP="0079551C">
      <w:pPr>
        <w:spacing w:after="120" w:line="360" w:lineRule="auto"/>
        <w:ind w:left="-426" w:right="-567"/>
        <w:contextualSpacing/>
        <w:jc w:val="both"/>
        <w:rPr>
          <w:rFonts w:ascii="David" w:hAnsi="David" w:cs="David"/>
          <w:b/>
          <w:bCs/>
          <w:sz w:val="24"/>
          <w:szCs w:val="24"/>
          <w:u w:val="single"/>
          <w:rtl/>
        </w:rPr>
      </w:pPr>
    </w:p>
    <w:p w:rsidR="000D4EC1" w:rsidRPr="0049279F" w:rsidRDefault="000D4EC1" w:rsidP="00D42CC4">
      <w:pPr>
        <w:spacing w:after="120" w:line="360" w:lineRule="auto"/>
        <w:ind w:left="-426" w:right="-567"/>
        <w:contextualSpacing/>
        <w:jc w:val="center"/>
        <w:rPr>
          <w:rFonts w:ascii="David" w:hAnsi="David" w:cs="David"/>
          <w:b/>
          <w:bCs/>
          <w:sz w:val="24"/>
          <w:szCs w:val="24"/>
          <w:u w:val="single"/>
          <w:rtl/>
        </w:rPr>
      </w:pPr>
      <w:r w:rsidRPr="0049279F">
        <w:rPr>
          <w:rFonts w:ascii="David" w:hAnsi="David" w:cs="David"/>
          <w:b/>
          <w:bCs/>
          <w:sz w:val="24"/>
          <w:szCs w:val="24"/>
          <w:u w:val="single"/>
          <w:rtl/>
        </w:rPr>
        <w:t>אישור</w:t>
      </w:r>
    </w:p>
    <w:p w:rsidR="00135385" w:rsidRPr="0049279F" w:rsidRDefault="00135385" w:rsidP="0079551C">
      <w:pPr>
        <w:spacing w:after="120" w:line="360" w:lineRule="auto"/>
        <w:ind w:left="-426" w:right="-567"/>
        <w:contextualSpacing/>
        <w:jc w:val="both"/>
        <w:rPr>
          <w:rFonts w:ascii="David" w:hAnsi="David" w:cs="David"/>
          <w:b/>
          <w:bCs/>
          <w:sz w:val="24"/>
          <w:szCs w:val="24"/>
          <w:u w:val="single"/>
          <w:rtl/>
        </w:rPr>
      </w:pPr>
    </w:p>
    <w:p w:rsidR="000D4EC1" w:rsidRPr="0049279F" w:rsidRDefault="000D4EC1" w:rsidP="0079551C">
      <w:pPr>
        <w:spacing w:after="120" w:line="360" w:lineRule="auto"/>
        <w:ind w:left="-426" w:right="-567"/>
        <w:contextualSpacing/>
        <w:jc w:val="both"/>
        <w:rPr>
          <w:rFonts w:ascii="David" w:hAnsi="David" w:cs="David"/>
          <w:sz w:val="24"/>
          <w:szCs w:val="24"/>
          <w:rtl/>
        </w:rPr>
      </w:pPr>
      <w:r w:rsidRPr="0049279F">
        <w:rPr>
          <w:rFonts w:ascii="David" w:hAnsi="David" w:cs="David"/>
          <w:sz w:val="24"/>
          <w:szCs w:val="24"/>
          <w:rtl/>
        </w:rPr>
        <w:t>אני החתום מטה עו"ד _____________________, מאשר בזה כי ביום ___________ הופיע בפני ____________ שזיהתיו לפי תעודת זהות מס' ___________________ ולאחר שהזהרתיו כי עליו לומר את האמת כולה ואת האמת בלבד, וכי יהיה צפוי לעושים הקבועים בחוק אם לא יעשה כן, אישר נכונות הצהרתו דלעיל וחתם בפני.</w:t>
      </w:r>
    </w:p>
    <w:p w:rsidR="000D4EC1" w:rsidRPr="0049279F" w:rsidRDefault="000D4EC1" w:rsidP="0079551C">
      <w:pPr>
        <w:spacing w:after="120" w:line="360" w:lineRule="auto"/>
        <w:ind w:left="-426" w:right="-567"/>
        <w:contextualSpacing/>
        <w:jc w:val="both"/>
        <w:rPr>
          <w:rFonts w:ascii="David" w:hAnsi="David" w:cs="David"/>
          <w:sz w:val="24"/>
          <w:szCs w:val="24"/>
          <w:rtl/>
        </w:rPr>
      </w:pP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p>
    <w:p w:rsidR="000D4EC1" w:rsidRPr="0049279F" w:rsidRDefault="000D4EC1" w:rsidP="0079551C">
      <w:pPr>
        <w:spacing w:after="120" w:line="360" w:lineRule="auto"/>
        <w:ind w:left="-426" w:right="-567"/>
        <w:contextualSpacing/>
        <w:jc w:val="both"/>
        <w:rPr>
          <w:rFonts w:ascii="David" w:hAnsi="David" w:cs="David"/>
          <w:sz w:val="24"/>
          <w:szCs w:val="24"/>
          <w:rtl/>
        </w:rPr>
      </w:pP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00861747" w:rsidRPr="0049279F">
        <w:rPr>
          <w:rFonts w:ascii="David" w:hAnsi="David" w:cs="David"/>
          <w:sz w:val="24"/>
          <w:szCs w:val="24"/>
          <w:rtl/>
        </w:rPr>
        <w:tab/>
      </w:r>
      <w:r w:rsidRPr="0049279F">
        <w:rPr>
          <w:rFonts w:ascii="David" w:hAnsi="David" w:cs="David"/>
          <w:sz w:val="24"/>
          <w:szCs w:val="24"/>
          <w:rtl/>
        </w:rPr>
        <w:t>______________</w:t>
      </w:r>
      <w:r w:rsidR="004B4D50">
        <w:rPr>
          <w:rFonts w:ascii="David" w:hAnsi="David" w:cs="David" w:hint="cs"/>
          <w:sz w:val="24"/>
          <w:szCs w:val="24"/>
          <w:rtl/>
        </w:rPr>
        <w:t>___</w:t>
      </w:r>
      <w:r w:rsidRPr="0049279F">
        <w:rPr>
          <w:rFonts w:ascii="David" w:hAnsi="David" w:cs="David"/>
          <w:sz w:val="24"/>
          <w:szCs w:val="24"/>
          <w:rtl/>
        </w:rPr>
        <w:t>_____</w:t>
      </w:r>
    </w:p>
    <w:p w:rsidR="000D4EC1" w:rsidRPr="00B64E4B" w:rsidRDefault="000D4EC1" w:rsidP="0079551C">
      <w:pPr>
        <w:spacing w:after="120" w:line="360" w:lineRule="auto"/>
        <w:ind w:left="-426" w:right="-567"/>
        <w:contextualSpacing/>
        <w:jc w:val="both"/>
        <w:rPr>
          <w:rFonts w:ascii="David" w:hAnsi="David" w:cs="David"/>
          <w:b/>
          <w:bCs/>
          <w:sz w:val="24"/>
          <w:szCs w:val="24"/>
        </w:rPr>
      </w:pP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B64E4B">
        <w:rPr>
          <w:rFonts w:ascii="David" w:hAnsi="David" w:cs="David"/>
          <w:b/>
          <w:bCs/>
          <w:sz w:val="24"/>
          <w:szCs w:val="24"/>
          <w:rtl/>
        </w:rPr>
        <w:t>חתימה וחותמת מקבל התצהיר</w:t>
      </w:r>
      <w:r w:rsidRPr="00B64E4B">
        <w:rPr>
          <w:rFonts w:ascii="David" w:hAnsi="David" w:cs="David"/>
          <w:b/>
          <w:bCs/>
          <w:sz w:val="24"/>
          <w:szCs w:val="24"/>
          <w:rtl/>
        </w:rPr>
        <w:tab/>
      </w:r>
      <w:r w:rsidRPr="00B64E4B">
        <w:rPr>
          <w:rFonts w:ascii="David" w:hAnsi="David" w:cs="David"/>
          <w:b/>
          <w:bCs/>
          <w:sz w:val="24"/>
          <w:szCs w:val="24"/>
          <w:rtl/>
        </w:rPr>
        <w:tab/>
      </w:r>
    </w:p>
    <w:p w:rsidR="00A97E49" w:rsidRPr="00B64E4B" w:rsidRDefault="00A97E49" w:rsidP="0079551C">
      <w:pPr>
        <w:spacing w:after="0" w:line="360" w:lineRule="auto"/>
        <w:ind w:left="-426" w:right="-567"/>
        <w:contextualSpacing/>
        <w:jc w:val="both"/>
        <w:rPr>
          <w:rFonts w:ascii="David" w:hAnsi="David" w:cs="David"/>
          <w:b/>
          <w:bCs/>
          <w:sz w:val="24"/>
          <w:szCs w:val="24"/>
          <w:rtl/>
        </w:rPr>
      </w:pPr>
    </w:p>
    <w:p w:rsidR="00A97E49" w:rsidRPr="0049279F" w:rsidRDefault="00A97E49" w:rsidP="0079551C">
      <w:pPr>
        <w:spacing w:after="0" w:line="360" w:lineRule="auto"/>
        <w:ind w:left="-426" w:right="-567"/>
        <w:contextualSpacing/>
        <w:jc w:val="both"/>
        <w:rPr>
          <w:rFonts w:ascii="David" w:hAnsi="David" w:cs="David"/>
          <w:b/>
          <w:bCs/>
          <w:sz w:val="24"/>
          <w:szCs w:val="24"/>
          <w:rtl/>
        </w:rPr>
      </w:pPr>
    </w:p>
    <w:p w:rsidR="008B2E7F" w:rsidRPr="0049279F" w:rsidRDefault="008B2E7F" w:rsidP="0079551C">
      <w:pPr>
        <w:spacing w:after="0" w:line="360" w:lineRule="auto"/>
        <w:ind w:left="-426" w:right="-567"/>
        <w:contextualSpacing/>
        <w:jc w:val="both"/>
        <w:rPr>
          <w:rFonts w:ascii="David" w:hAnsi="David" w:cs="David"/>
          <w:b/>
          <w:bCs/>
          <w:sz w:val="24"/>
          <w:szCs w:val="24"/>
          <w:rtl/>
        </w:rPr>
      </w:pPr>
    </w:p>
    <w:p w:rsidR="007033A0" w:rsidRPr="0049279F" w:rsidRDefault="007033A0" w:rsidP="0079551C">
      <w:pPr>
        <w:spacing w:after="0" w:line="360" w:lineRule="auto"/>
        <w:ind w:left="-426" w:right="-567"/>
        <w:contextualSpacing/>
        <w:jc w:val="both"/>
        <w:rPr>
          <w:rFonts w:ascii="David" w:hAnsi="David" w:cs="David"/>
          <w:b/>
          <w:bCs/>
          <w:sz w:val="24"/>
          <w:szCs w:val="24"/>
          <w:rtl/>
        </w:rPr>
      </w:pPr>
    </w:p>
    <w:p w:rsidR="007033A0" w:rsidRPr="0049279F" w:rsidRDefault="007033A0" w:rsidP="0079551C">
      <w:pPr>
        <w:spacing w:after="0" w:line="360" w:lineRule="auto"/>
        <w:ind w:left="-426" w:right="-567"/>
        <w:contextualSpacing/>
        <w:jc w:val="both"/>
        <w:rPr>
          <w:rFonts w:ascii="David" w:hAnsi="David" w:cs="David"/>
          <w:b/>
          <w:bCs/>
          <w:sz w:val="24"/>
          <w:szCs w:val="24"/>
          <w:rtl/>
        </w:rPr>
      </w:pPr>
    </w:p>
    <w:p w:rsidR="007033A0" w:rsidRPr="0049279F" w:rsidRDefault="007033A0" w:rsidP="0079551C">
      <w:pPr>
        <w:spacing w:after="0" w:line="360" w:lineRule="auto"/>
        <w:ind w:left="-426" w:right="-567"/>
        <w:contextualSpacing/>
        <w:jc w:val="both"/>
        <w:rPr>
          <w:rFonts w:ascii="David" w:hAnsi="David" w:cs="David"/>
          <w:b/>
          <w:bCs/>
          <w:sz w:val="24"/>
          <w:szCs w:val="24"/>
          <w:rtl/>
        </w:rPr>
      </w:pPr>
    </w:p>
    <w:p w:rsidR="007033A0" w:rsidRPr="0049279F" w:rsidRDefault="007033A0" w:rsidP="0079551C">
      <w:pPr>
        <w:spacing w:after="0" w:line="360" w:lineRule="auto"/>
        <w:ind w:left="-426" w:right="-567"/>
        <w:contextualSpacing/>
        <w:jc w:val="both"/>
        <w:rPr>
          <w:rFonts w:ascii="David" w:hAnsi="David" w:cs="David"/>
          <w:b/>
          <w:bCs/>
          <w:sz w:val="24"/>
          <w:szCs w:val="24"/>
          <w:rtl/>
        </w:rPr>
      </w:pPr>
    </w:p>
    <w:p w:rsidR="007033A0" w:rsidRPr="0049279F" w:rsidRDefault="007033A0" w:rsidP="0079551C">
      <w:pPr>
        <w:spacing w:after="0" w:line="360" w:lineRule="auto"/>
        <w:ind w:left="-426" w:right="-567"/>
        <w:contextualSpacing/>
        <w:jc w:val="both"/>
        <w:rPr>
          <w:rFonts w:ascii="David" w:hAnsi="David" w:cs="David"/>
          <w:b/>
          <w:bCs/>
          <w:sz w:val="24"/>
          <w:szCs w:val="24"/>
          <w:rtl/>
        </w:rPr>
      </w:pPr>
    </w:p>
    <w:p w:rsidR="007033A0" w:rsidRPr="0049279F" w:rsidRDefault="007033A0" w:rsidP="0079551C">
      <w:pPr>
        <w:spacing w:after="0" w:line="360" w:lineRule="auto"/>
        <w:ind w:left="-426" w:right="-567"/>
        <w:contextualSpacing/>
        <w:jc w:val="both"/>
        <w:rPr>
          <w:rFonts w:ascii="David" w:hAnsi="David" w:cs="David"/>
          <w:b/>
          <w:bCs/>
          <w:sz w:val="24"/>
          <w:szCs w:val="24"/>
          <w:rtl/>
        </w:rPr>
      </w:pPr>
    </w:p>
    <w:p w:rsidR="007033A0" w:rsidRPr="0049279F" w:rsidRDefault="007033A0" w:rsidP="0079551C">
      <w:pPr>
        <w:spacing w:after="0" w:line="360" w:lineRule="auto"/>
        <w:ind w:left="-426" w:right="-567"/>
        <w:contextualSpacing/>
        <w:jc w:val="both"/>
        <w:rPr>
          <w:rFonts w:ascii="David" w:hAnsi="David" w:cs="David"/>
          <w:b/>
          <w:bCs/>
          <w:sz w:val="24"/>
          <w:szCs w:val="24"/>
          <w:rtl/>
        </w:rPr>
      </w:pPr>
    </w:p>
    <w:p w:rsidR="007033A0" w:rsidRPr="0049279F" w:rsidRDefault="007033A0" w:rsidP="0079551C">
      <w:pPr>
        <w:spacing w:after="0" w:line="360" w:lineRule="auto"/>
        <w:ind w:left="-426" w:right="-567"/>
        <w:contextualSpacing/>
        <w:jc w:val="both"/>
        <w:rPr>
          <w:rFonts w:ascii="David" w:hAnsi="David" w:cs="David"/>
          <w:b/>
          <w:bCs/>
          <w:sz w:val="24"/>
          <w:szCs w:val="24"/>
          <w:rtl/>
        </w:rPr>
      </w:pPr>
    </w:p>
    <w:p w:rsidR="007033A0" w:rsidRPr="0049279F" w:rsidRDefault="007033A0" w:rsidP="0079551C">
      <w:pPr>
        <w:spacing w:after="0" w:line="360" w:lineRule="auto"/>
        <w:ind w:left="-426" w:right="-567"/>
        <w:contextualSpacing/>
        <w:jc w:val="both"/>
        <w:rPr>
          <w:rFonts w:ascii="David" w:hAnsi="David" w:cs="David"/>
          <w:b/>
          <w:bCs/>
          <w:sz w:val="24"/>
          <w:szCs w:val="24"/>
          <w:rtl/>
        </w:rPr>
      </w:pPr>
    </w:p>
    <w:p w:rsidR="007033A0" w:rsidRPr="0049279F" w:rsidRDefault="007033A0" w:rsidP="0079551C">
      <w:pPr>
        <w:spacing w:after="0" w:line="360" w:lineRule="auto"/>
        <w:ind w:left="-426" w:right="-567"/>
        <w:contextualSpacing/>
        <w:jc w:val="both"/>
        <w:rPr>
          <w:rFonts w:ascii="David" w:hAnsi="David" w:cs="David"/>
          <w:b/>
          <w:bCs/>
          <w:sz w:val="24"/>
          <w:szCs w:val="24"/>
          <w:rtl/>
        </w:rPr>
      </w:pPr>
    </w:p>
    <w:p w:rsidR="007033A0" w:rsidRPr="0049279F" w:rsidRDefault="007033A0" w:rsidP="0079551C">
      <w:pPr>
        <w:spacing w:after="0" w:line="360" w:lineRule="auto"/>
        <w:ind w:left="-426" w:right="-567"/>
        <w:contextualSpacing/>
        <w:jc w:val="both"/>
        <w:rPr>
          <w:rFonts w:ascii="David" w:hAnsi="David" w:cs="David"/>
          <w:b/>
          <w:bCs/>
          <w:sz w:val="24"/>
          <w:szCs w:val="24"/>
          <w:rtl/>
        </w:rPr>
      </w:pPr>
    </w:p>
    <w:p w:rsidR="007033A0" w:rsidRPr="0049279F" w:rsidRDefault="007033A0" w:rsidP="0079551C">
      <w:pPr>
        <w:spacing w:after="0" w:line="360" w:lineRule="auto"/>
        <w:ind w:left="-426" w:right="-567"/>
        <w:contextualSpacing/>
        <w:jc w:val="both"/>
        <w:rPr>
          <w:rFonts w:ascii="David" w:hAnsi="David" w:cs="David"/>
          <w:b/>
          <w:bCs/>
          <w:sz w:val="24"/>
          <w:szCs w:val="24"/>
          <w:rtl/>
        </w:rPr>
      </w:pPr>
    </w:p>
    <w:p w:rsidR="007033A0" w:rsidRPr="0049279F" w:rsidRDefault="007033A0" w:rsidP="0079551C">
      <w:pPr>
        <w:spacing w:after="0" w:line="360" w:lineRule="auto"/>
        <w:ind w:left="-426" w:right="-567"/>
        <w:contextualSpacing/>
        <w:jc w:val="both"/>
        <w:rPr>
          <w:rFonts w:ascii="David" w:hAnsi="David" w:cs="David"/>
          <w:b/>
          <w:bCs/>
          <w:sz w:val="24"/>
          <w:szCs w:val="24"/>
          <w:rtl/>
        </w:rPr>
      </w:pPr>
    </w:p>
    <w:p w:rsidR="007033A0" w:rsidRPr="0049279F" w:rsidRDefault="007033A0" w:rsidP="0079551C">
      <w:pPr>
        <w:spacing w:after="0" w:line="360" w:lineRule="auto"/>
        <w:ind w:left="-426" w:right="-567"/>
        <w:contextualSpacing/>
        <w:jc w:val="both"/>
        <w:rPr>
          <w:rFonts w:ascii="David" w:hAnsi="David" w:cs="David"/>
          <w:b/>
          <w:bCs/>
          <w:sz w:val="24"/>
          <w:szCs w:val="24"/>
          <w:rtl/>
        </w:rPr>
      </w:pPr>
    </w:p>
    <w:p w:rsidR="007033A0" w:rsidRDefault="007033A0" w:rsidP="0079551C">
      <w:pPr>
        <w:spacing w:after="0" w:line="360" w:lineRule="auto"/>
        <w:ind w:left="-426" w:right="-567"/>
        <w:contextualSpacing/>
        <w:jc w:val="both"/>
        <w:rPr>
          <w:rFonts w:ascii="David" w:hAnsi="David" w:cs="David"/>
          <w:b/>
          <w:bCs/>
          <w:sz w:val="24"/>
          <w:szCs w:val="24"/>
          <w:rtl/>
        </w:rPr>
      </w:pPr>
    </w:p>
    <w:p w:rsidR="004109C1" w:rsidRDefault="004109C1" w:rsidP="0079551C">
      <w:pPr>
        <w:spacing w:after="0" w:line="360" w:lineRule="auto"/>
        <w:ind w:left="-426" w:right="-567"/>
        <w:contextualSpacing/>
        <w:jc w:val="both"/>
        <w:rPr>
          <w:rFonts w:ascii="David" w:hAnsi="David" w:cs="David"/>
          <w:b/>
          <w:bCs/>
          <w:sz w:val="24"/>
          <w:szCs w:val="24"/>
          <w:rtl/>
        </w:rPr>
      </w:pPr>
    </w:p>
    <w:p w:rsidR="004109C1" w:rsidRDefault="004109C1" w:rsidP="0079551C">
      <w:pPr>
        <w:spacing w:after="0" w:line="360" w:lineRule="auto"/>
        <w:ind w:left="-426" w:right="-567"/>
        <w:contextualSpacing/>
        <w:jc w:val="both"/>
        <w:rPr>
          <w:rFonts w:ascii="David" w:hAnsi="David" w:cs="David"/>
          <w:b/>
          <w:bCs/>
          <w:sz w:val="24"/>
          <w:szCs w:val="24"/>
          <w:rtl/>
        </w:rPr>
      </w:pPr>
    </w:p>
    <w:p w:rsidR="004109C1" w:rsidRDefault="004109C1" w:rsidP="0079551C">
      <w:pPr>
        <w:spacing w:after="0" w:line="360" w:lineRule="auto"/>
        <w:ind w:left="-426" w:right="-567"/>
        <w:contextualSpacing/>
        <w:jc w:val="both"/>
        <w:rPr>
          <w:rFonts w:ascii="David" w:hAnsi="David" w:cs="David"/>
          <w:b/>
          <w:bCs/>
          <w:sz w:val="24"/>
          <w:szCs w:val="24"/>
          <w:rtl/>
        </w:rPr>
      </w:pPr>
    </w:p>
    <w:p w:rsidR="004109C1" w:rsidRDefault="004109C1" w:rsidP="0079551C">
      <w:pPr>
        <w:spacing w:after="0" w:line="360" w:lineRule="auto"/>
        <w:ind w:left="-426" w:right="-567"/>
        <w:contextualSpacing/>
        <w:jc w:val="both"/>
        <w:rPr>
          <w:rFonts w:ascii="David" w:hAnsi="David" w:cs="David"/>
          <w:b/>
          <w:bCs/>
          <w:sz w:val="24"/>
          <w:szCs w:val="24"/>
          <w:rtl/>
        </w:rPr>
      </w:pPr>
    </w:p>
    <w:p w:rsidR="004B4D50" w:rsidRDefault="004B4D50" w:rsidP="007033A0">
      <w:pPr>
        <w:spacing w:after="0" w:line="360" w:lineRule="auto"/>
        <w:ind w:left="-426" w:right="-567"/>
        <w:contextualSpacing/>
        <w:jc w:val="right"/>
        <w:rPr>
          <w:rFonts w:ascii="David" w:hAnsi="David" w:cs="David" w:hint="cs"/>
          <w:b/>
          <w:bCs/>
          <w:sz w:val="24"/>
          <w:szCs w:val="24"/>
          <w:rtl/>
        </w:rPr>
      </w:pPr>
    </w:p>
    <w:p w:rsidR="004B4D50" w:rsidRDefault="004B4D50" w:rsidP="007033A0">
      <w:pPr>
        <w:spacing w:after="0" w:line="360" w:lineRule="auto"/>
        <w:ind w:left="-426" w:right="-567"/>
        <w:contextualSpacing/>
        <w:jc w:val="right"/>
        <w:rPr>
          <w:rFonts w:ascii="David" w:hAnsi="David" w:cs="David" w:hint="cs"/>
          <w:b/>
          <w:bCs/>
          <w:sz w:val="24"/>
          <w:szCs w:val="24"/>
          <w:rtl/>
        </w:rPr>
      </w:pPr>
    </w:p>
    <w:p w:rsidR="004B4D50" w:rsidRDefault="004B4D50" w:rsidP="007033A0">
      <w:pPr>
        <w:spacing w:after="0" w:line="360" w:lineRule="auto"/>
        <w:ind w:left="-426" w:right="-567"/>
        <w:contextualSpacing/>
        <w:jc w:val="right"/>
        <w:rPr>
          <w:rFonts w:ascii="David" w:hAnsi="David" w:cs="David" w:hint="cs"/>
          <w:b/>
          <w:bCs/>
          <w:sz w:val="24"/>
          <w:szCs w:val="24"/>
          <w:rtl/>
        </w:rPr>
      </w:pPr>
    </w:p>
    <w:p w:rsidR="004B4D50" w:rsidRDefault="004B4D50" w:rsidP="007033A0">
      <w:pPr>
        <w:spacing w:after="0" w:line="360" w:lineRule="auto"/>
        <w:ind w:left="-426" w:right="-567"/>
        <w:contextualSpacing/>
        <w:jc w:val="right"/>
        <w:rPr>
          <w:rFonts w:ascii="David" w:hAnsi="David" w:cs="David" w:hint="cs"/>
          <w:b/>
          <w:bCs/>
          <w:sz w:val="24"/>
          <w:szCs w:val="24"/>
          <w:rtl/>
        </w:rPr>
      </w:pPr>
    </w:p>
    <w:p w:rsidR="004B4D50" w:rsidRDefault="004B4D50" w:rsidP="007033A0">
      <w:pPr>
        <w:spacing w:after="0" w:line="360" w:lineRule="auto"/>
        <w:ind w:left="-426" w:right="-567"/>
        <w:contextualSpacing/>
        <w:jc w:val="right"/>
        <w:rPr>
          <w:rFonts w:ascii="David" w:hAnsi="David" w:cs="David" w:hint="cs"/>
          <w:b/>
          <w:bCs/>
          <w:sz w:val="24"/>
          <w:szCs w:val="24"/>
          <w:rtl/>
        </w:rPr>
      </w:pPr>
    </w:p>
    <w:p w:rsidR="000D4EC1" w:rsidRPr="003E317D" w:rsidRDefault="000D4EC1" w:rsidP="007033A0">
      <w:pPr>
        <w:spacing w:after="0" w:line="360" w:lineRule="auto"/>
        <w:ind w:left="-426" w:right="-567"/>
        <w:contextualSpacing/>
        <w:jc w:val="right"/>
        <w:rPr>
          <w:rFonts w:ascii="David" w:hAnsi="David" w:cs="David"/>
          <w:b/>
          <w:bCs/>
          <w:sz w:val="24"/>
          <w:szCs w:val="24"/>
          <w:u w:val="single"/>
          <w:rtl/>
        </w:rPr>
      </w:pPr>
      <w:r w:rsidRPr="003E317D">
        <w:rPr>
          <w:rFonts w:ascii="David" w:hAnsi="David" w:cs="David"/>
          <w:b/>
          <w:bCs/>
          <w:sz w:val="24"/>
          <w:szCs w:val="24"/>
          <w:u w:val="single"/>
          <w:rtl/>
        </w:rPr>
        <w:t>נספח א'8</w:t>
      </w:r>
    </w:p>
    <w:p w:rsidR="000D4EC1" w:rsidRPr="0049279F" w:rsidRDefault="000D4EC1" w:rsidP="007033A0">
      <w:pPr>
        <w:pBdr>
          <w:top w:val="single" w:sz="4" w:space="1" w:color="auto"/>
          <w:left w:val="single" w:sz="4" w:space="4" w:color="auto"/>
          <w:bottom w:val="single" w:sz="4" w:space="1" w:color="auto"/>
          <w:right w:val="single" w:sz="4" w:space="4" w:color="auto"/>
        </w:pBdr>
        <w:spacing w:after="0" w:line="360" w:lineRule="auto"/>
        <w:ind w:left="-426" w:right="-567"/>
        <w:contextualSpacing/>
        <w:jc w:val="center"/>
        <w:rPr>
          <w:rFonts w:ascii="David" w:hAnsi="David" w:cs="David"/>
          <w:b/>
          <w:bCs/>
          <w:sz w:val="24"/>
          <w:szCs w:val="24"/>
          <w:u w:val="single"/>
          <w:rtl/>
        </w:rPr>
      </w:pPr>
      <w:r w:rsidRPr="0049279F">
        <w:rPr>
          <w:rFonts w:ascii="David" w:hAnsi="David" w:cs="David"/>
          <w:b/>
          <w:bCs/>
          <w:sz w:val="24"/>
          <w:szCs w:val="24"/>
          <w:u w:val="single"/>
          <w:rtl/>
        </w:rPr>
        <w:t>ניסיון והמלצות</w:t>
      </w:r>
    </w:p>
    <w:p w:rsidR="000D4EC1" w:rsidRPr="0049279F" w:rsidRDefault="000D4EC1" w:rsidP="0079551C">
      <w:pPr>
        <w:spacing w:after="0" w:line="360" w:lineRule="auto"/>
        <w:ind w:left="-426" w:right="-567"/>
        <w:contextualSpacing/>
        <w:jc w:val="both"/>
        <w:rPr>
          <w:rFonts w:ascii="David" w:hAnsi="David" w:cs="David"/>
          <w:sz w:val="24"/>
          <w:szCs w:val="24"/>
          <w:rtl/>
        </w:rPr>
      </w:pPr>
    </w:p>
    <w:p w:rsidR="000D4EC1" w:rsidRPr="0049279F" w:rsidRDefault="000D4EC1" w:rsidP="0079551C">
      <w:pPr>
        <w:spacing w:after="0" w:line="360" w:lineRule="auto"/>
        <w:ind w:left="-426" w:right="-567"/>
        <w:contextualSpacing/>
        <w:jc w:val="both"/>
        <w:rPr>
          <w:rFonts w:ascii="David" w:hAnsi="David" w:cs="David"/>
          <w:b/>
          <w:bCs/>
          <w:sz w:val="24"/>
          <w:szCs w:val="24"/>
          <w:u w:val="single"/>
          <w:rtl/>
        </w:rPr>
      </w:pPr>
      <w:r w:rsidRPr="0049279F">
        <w:rPr>
          <w:rFonts w:ascii="David" w:hAnsi="David" w:cs="David"/>
          <w:b/>
          <w:bCs/>
          <w:sz w:val="24"/>
          <w:szCs w:val="24"/>
          <w:u w:val="single"/>
          <w:rtl/>
        </w:rPr>
        <w:t>ימולא על ידי נציג גוף ציבורי:</w:t>
      </w:r>
    </w:p>
    <w:p w:rsidR="000D4EC1" w:rsidRPr="0049279F" w:rsidRDefault="000D4EC1" w:rsidP="0079551C">
      <w:pPr>
        <w:spacing w:after="0" w:line="360" w:lineRule="auto"/>
        <w:ind w:left="-426" w:right="-567"/>
        <w:contextualSpacing/>
        <w:jc w:val="both"/>
        <w:rPr>
          <w:rFonts w:ascii="David" w:hAnsi="David" w:cs="David"/>
          <w:sz w:val="24"/>
          <w:szCs w:val="24"/>
          <w:rtl/>
        </w:rPr>
      </w:pPr>
    </w:p>
    <w:p w:rsidR="000D4EC1" w:rsidRPr="0049279F" w:rsidRDefault="000D4EC1" w:rsidP="00812551">
      <w:pPr>
        <w:spacing w:after="0" w:line="360" w:lineRule="auto"/>
        <w:ind w:left="-426" w:right="-567"/>
        <w:contextualSpacing/>
        <w:jc w:val="both"/>
        <w:rPr>
          <w:rFonts w:ascii="David" w:hAnsi="David" w:cs="David"/>
          <w:sz w:val="24"/>
          <w:szCs w:val="24"/>
          <w:rtl/>
        </w:rPr>
      </w:pPr>
      <w:r w:rsidRPr="0049279F">
        <w:rPr>
          <w:rFonts w:ascii="David" w:hAnsi="David" w:cs="David"/>
          <w:sz w:val="24"/>
          <w:szCs w:val="24"/>
          <w:rtl/>
        </w:rPr>
        <w:t>לבקשת _________________________  ח.פ. ____________________ (להלן: "</w:t>
      </w:r>
      <w:r w:rsidRPr="0049279F">
        <w:rPr>
          <w:rFonts w:ascii="David" w:hAnsi="David" w:cs="David"/>
          <w:b/>
          <w:bCs/>
          <w:sz w:val="24"/>
          <w:szCs w:val="24"/>
          <w:rtl/>
        </w:rPr>
        <w:t>המציע</w:t>
      </w:r>
      <w:r w:rsidRPr="0049279F">
        <w:rPr>
          <w:rFonts w:ascii="David" w:hAnsi="David" w:cs="David"/>
          <w:sz w:val="24"/>
          <w:szCs w:val="24"/>
          <w:rtl/>
        </w:rPr>
        <w:t xml:space="preserve">") וכחלק ממסמכי הצעת המציע </w:t>
      </w:r>
      <w:r w:rsidRPr="00812551">
        <w:rPr>
          <w:rFonts w:ascii="David" w:hAnsi="David" w:cs="David"/>
          <w:sz w:val="24"/>
          <w:szCs w:val="24"/>
          <w:rtl/>
        </w:rPr>
        <w:t xml:space="preserve">במכרז </w:t>
      </w:r>
      <w:r w:rsidR="00861747" w:rsidRPr="00812551">
        <w:rPr>
          <w:rFonts w:ascii="David" w:hAnsi="David" w:cs="David" w:hint="cs"/>
          <w:sz w:val="24"/>
          <w:szCs w:val="24"/>
          <w:rtl/>
        </w:rPr>
        <w:t>פומבי מס'</w:t>
      </w:r>
      <w:r w:rsidR="00812551" w:rsidRPr="00812551">
        <w:rPr>
          <w:rFonts w:ascii="David" w:hAnsi="David" w:cs="David" w:hint="cs"/>
          <w:sz w:val="24"/>
          <w:szCs w:val="24"/>
          <w:rtl/>
        </w:rPr>
        <w:t xml:space="preserve"> 9/18 </w:t>
      </w:r>
      <w:r w:rsidR="00B64E4B" w:rsidRPr="00812551">
        <w:rPr>
          <w:rFonts w:ascii="David" w:hAnsi="David" w:cs="David"/>
          <w:sz w:val="24"/>
          <w:szCs w:val="24"/>
          <w:rtl/>
        </w:rPr>
        <w:t>להתקנה</w:t>
      </w:r>
      <w:r w:rsidR="00B64E4B" w:rsidRPr="00FC4A55">
        <w:rPr>
          <w:rFonts w:ascii="David" w:hAnsi="David" w:cs="David"/>
          <w:sz w:val="24"/>
          <w:szCs w:val="24"/>
          <w:rtl/>
        </w:rPr>
        <w:t>, תחזוקה ותפעול של מתקני  פרסום חוצות בשטח עיריית רמלה</w:t>
      </w:r>
      <w:r w:rsidR="00B64E4B" w:rsidRPr="00FC4A55">
        <w:rPr>
          <w:rFonts w:ascii="David" w:hAnsi="David" w:cs="David" w:hint="cs"/>
          <w:sz w:val="24"/>
          <w:szCs w:val="24"/>
          <w:rtl/>
        </w:rPr>
        <w:t xml:space="preserve"> </w:t>
      </w:r>
      <w:r w:rsidR="00B64E4B" w:rsidRPr="00FC4A55">
        <w:rPr>
          <w:rFonts w:ascii="David" w:hAnsi="David" w:cs="David"/>
          <w:sz w:val="24"/>
          <w:szCs w:val="24"/>
          <w:rtl/>
        </w:rPr>
        <w:t>ומתן זכות שיווק ופרסום על גביהם</w:t>
      </w:r>
      <w:r w:rsidR="00B64E4B" w:rsidRPr="00FC4A55">
        <w:rPr>
          <w:rFonts w:ascii="David" w:hAnsi="David" w:cs="David" w:hint="cs"/>
          <w:sz w:val="24"/>
          <w:szCs w:val="24"/>
          <w:rtl/>
        </w:rPr>
        <w:t xml:space="preserve"> ,</w:t>
      </w:r>
      <w:r w:rsidR="00350810" w:rsidRPr="00FC4A55">
        <w:rPr>
          <w:rFonts w:ascii="David" w:hAnsi="David" w:cs="David" w:hint="cs"/>
          <w:sz w:val="24"/>
          <w:szCs w:val="24"/>
          <w:rtl/>
        </w:rPr>
        <w:t xml:space="preserve"> </w:t>
      </w:r>
      <w:r w:rsidRPr="00FC4A55">
        <w:rPr>
          <w:rFonts w:ascii="David" w:hAnsi="David" w:cs="David"/>
          <w:sz w:val="24"/>
          <w:szCs w:val="24"/>
          <w:rtl/>
        </w:rPr>
        <w:t>הרינו מאשרים</w:t>
      </w:r>
      <w:r w:rsidRPr="0049279F">
        <w:rPr>
          <w:rFonts w:ascii="David" w:hAnsi="David" w:cs="David"/>
          <w:sz w:val="24"/>
          <w:szCs w:val="24"/>
          <w:rtl/>
        </w:rPr>
        <w:t xml:space="preserve"> כדלקמן:</w:t>
      </w:r>
    </w:p>
    <w:p w:rsidR="000D4EC1" w:rsidRPr="00B64E4B" w:rsidRDefault="000D4EC1" w:rsidP="00F46430">
      <w:pPr>
        <w:pStyle w:val="a4"/>
        <w:numPr>
          <w:ilvl w:val="0"/>
          <w:numId w:val="43"/>
        </w:numPr>
        <w:spacing w:after="0" w:line="360" w:lineRule="auto"/>
        <w:ind w:right="-567"/>
        <w:contextualSpacing/>
        <w:jc w:val="both"/>
        <w:rPr>
          <w:rFonts w:ascii="David" w:hAnsi="David" w:cs="David"/>
          <w:sz w:val="24"/>
          <w:szCs w:val="24"/>
          <w:rtl/>
        </w:rPr>
      </w:pPr>
      <w:r w:rsidRPr="00B64E4B">
        <w:rPr>
          <w:rFonts w:ascii="David" w:hAnsi="David" w:cs="David"/>
          <w:sz w:val="24"/>
          <w:szCs w:val="24"/>
          <w:rtl/>
        </w:rPr>
        <w:tab/>
        <w:t xml:space="preserve">המציע ביצע בהתקשרות ישירה עם [לציין את שם העיר או החברה הכלכלית] _____________ (להלן: </w:t>
      </w:r>
      <w:r w:rsidR="00861747" w:rsidRPr="00B64E4B">
        <w:rPr>
          <w:rFonts w:ascii="David" w:hAnsi="David" w:cs="David"/>
          <w:sz w:val="24"/>
          <w:szCs w:val="24"/>
          <w:rtl/>
        </w:rPr>
        <w:tab/>
      </w:r>
      <w:r w:rsidRPr="00B64E4B">
        <w:rPr>
          <w:rFonts w:ascii="David" w:hAnsi="David" w:cs="David"/>
          <w:sz w:val="24"/>
          <w:szCs w:val="24"/>
          <w:rtl/>
        </w:rPr>
        <w:t>"הגוף הציבורי") עבודות שכללו הקמת, אחזקת ותחזוקת מתקני פרסום חוצות שלהלן (להלן:</w:t>
      </w:r>
      <w:r w:rsidR="007033A0" w:rsidRPr="00B64E4B">
        <w:rPr>
          <w:rFonts w:ascii="David" w:hAnsi="David" w:cs="David" w:hint="cs"/>
          <w:sz w:val="24"/>
          <w:szCs w:val="24"/>
          <w:rtl/>
        </w:rPr>
        <w:t xml:space="preserve"> </w:t>
      </w:r>
      <w:r w:rsidR="00861747" w:rsidRPr="00B64E4B">
        <w:rPr>
          <w:rFonts w:ascii="David" w:hAnsi="David" w:cs="David"/>
          <w:sz w:val="24"/>
          <w:szCs w:val="24"/>
          <w:rtl/>
        </w:rPr>
        <w:tab/>
      </w:r>
      <w:r w:rsidRPr="00B64E4B">
        <w:rPr>
          <w:rFonts w:ascii="David" w:hAnsi="David" w:cs="David"/>
          <w:sz w:val="24"/>
          <w:szCs w:val="24"/>
          <w:rtl/>
        </w:rPr>
        <w:t>"הפרויקט") [מחק את המיותר]:</w:t>
      </w:r>
    </w:p>
    <w:p w:rsidR="000D4EC1" w:rsidRPr="0049279F" w:rsidRDefault="000D4EC1" w:rsidP="0079551C">
      <w:pPr>
        <w:spacing w:after="0" w:line="360" w:lineRule="auto"/>
        <w:ind w:left="-426" w:right="-567"/>
        <w:contextualSpacing/>
        <w:jc w:val="both"/>
        <w:rPr>
          <w:rFonts w:ascii="David" w:hAnsi="David" w:cs="David"/>
          <w:sz w:val="24"/>
          <w:szCs w:val="24"/>
          <w:rtl/>
        </w:rPr>
      </w:pPr>
    </w:p>
    <w:p w:rsidR="000D4EC1" w:rsidRPr="0049279F" w:rsidRDefault="000D4EC1" w:rsidP="00861747">
      <w:pPr>
        <w:spacing w:after="0" w:line="360" w:lineRule="auto"/>
        <w:ind w:left="-426" w:right="-567" w:firstLine="426"/>
        <w:contextualSpacing/>
        <w:jc w:val="both"/>
        <w:rPr>
          <w:rFonts w:ascii="David" w:hAnsi="David" w:cs="David"/>
          <w:sz w:val="24"/>
          <w:szCs w:val="24"/>
          <w:rtl/>
        </w:rPr>
      </w:pPr>
      <w:r w:rsidRPr="0049279F">
        <w:rPr>
          <w:rFonts w:ascii="David" w:hAnsi="David" w:cs="David"/>
          <w:sz w:val="24"/>
          <w:szCs w:val="24"/>
          <w:rtl/>
        </w:rPr>
        <w:t>[א] מכוון מואר -</w:t>
      </w:r>
      <w:r w:rsidR="00A97E49" w:rsidRPr="0049279F">
        <w:rPr>
          <w:rFonts w:ascii="David" w:hAnsi="David" w:cs="David"/>
          <w:sz w:val="24"/>
          <w:szCs w:val="24"/>
          <w:rtl/>
        </w:rPr>
        <w:tab/>
      </w:r>
      <w:r w:rsidRPr="0049279F">
        <w:rPr>
          <w:rFonts w:ascii="David" w:hAnsi="David" w:cs="David"/>
          <w:sz w:val="24"/>
          <w:szCs w:val="24"/>
          <w:rtl/>
        </w:rPr>
        <w:t xml:space="preserve"> </w:t>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t xml:space="preserve">בכמות של _____ מתקנים; </w:t>
      </w:r>
    </w:p>
    <w:p w:rsidR="000D4EC1" w:rsidRPr="0049279F" w:rsidRDefault="000D4EC1" w:rsidP="0079551C">
      <w:pPr>
        <w:spacing w:after="0" w:line="360" w:lineRule="auto"/>
        <w:ind w:left="-426" w:right="-567"/>
        <w:contextualSpacing/>
        <w:jc w:val="both"/>
        <w:rPr>
          <w:rFonts w:ascii="David" w:hAnsi="David" w:cs="David"/>
          <w:sz w:val="24"/>
          <w:szCs w:val="24"/>
          <w:rtl/>
        </w:rPr>
      </w:pPr>
    </w:p>
    <w:p w:rsidR="000D4EC1" w:rsidRPr="0049279F" w:rsidRDefault="000D4EC1" w:rsidP="00861747">
      <w:pPr>
        <w:spacing w:after="0" w:line="360" w:lineRule="auto"/>
        <w:ind w:left="-426" w:right="-567" w:firstLine="426"/>
        <w:contextualSpacing/>
        <w:jc w:val="both"/>
        <w:rPr>
          <w:rFonts w:ascii="David" w:hAnsi="David" w:cs="David"/>
          <w:sz w:val="24"/>
          <w:szCs w:val="24"/>
          <w:rtl/>
        </w:rPr>
      </w:pPr>
      <w:r w:rsidRPr="0049279F">
        <w:rPr>
          <w:rFonts w:ascii="David" w:hAnsi="David" w:cs="David"/>
          <w:sz w:val="24"/>
          <w:szCs w:val="24"/>
          <w:rtl/>
        </w:rPr>
        <w:t xml:space="preserve">[ב] מכוון מפה - </w:t>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00A97E49" w:rsidRPr="0049279F">
        <w:rPr>
          <w:rFonts w:ascii="David" w:hAnsi="David" w:cs="David"/>
          <w:sz w:val="24"/>
          <w:szCs w:val="24"/>
          <w:rtl/>
        </w:rPr>
        <w:tab/>
      </w:r>
      <w:r w:rsidRPr="0049279F">
        <w:rPr>
          <w:rFonts w:ascii="David" w:hAnsi="David" w:cs="David"/>
          <w:sz w:val="24"/>
          <w:szCs w:val="24"/>
          <w:rtl/>
        </w:rPr>
        <w:t xml:space="preserve">בכמות של _____ מתקנים; </w:t>
      </w:r>
    </w:p>
    <w:p w:rsidR="000D4EC1" w:rsidRPr="0049279F" w:rsidRDefault="000D4EC1" w:rsidP="0079551C">
      <w:pPr>
        <w:spacing w:after="0" w:line="360" w:lineRule="auto"/>
        <w:ind w:left="-426" w:right="-567"/>
        <w:contextualSpacing/>
        <w:jc w:val="both"/>
        <w:rPr>
          <w:rFonts w:ascii="David" w:hAnsi="David" w:cs="David"/>
          <w:sz w:val="24"/>
          <w:szCs w:val="24"/>
          <w:rtl/>
        </w:rPr>
      </w:pPr>
    </w:p>
    <w:p w:rsidR="000D4EC1" w:rsidRPr="0049279F" w:rsidRDefault="000D4EC1" w:rsidP="00861747">
      <w:pPr>
        <w:spacing w:after="0" w:line="360" w:lineRule="auto"/>
        <w:ind w:left="-426" w:right="-567" w:firstLine="426"/>
        <w:contextualSpacing/>
        <w:jc w:val="both"/>
        <w:rPr>
          <w:rFonts w:ascii="David" w:hAnsi="David" w:cs="David"/>
          <w:sz w:val="24"/>
          <w:szCs w:val="24"/>
          <w:rtl/>
        </w:rPr>
      </w:pPr>
      <w:r w:rsidRPr="0049279F">
        <w:rPr>
          <w:rFonts w:ascii="David" w:hAnsi="David" w:cs="David"/>
          <w:sz w:val="24"/>
          <w:szCs w:val="24"/>
          <w:rtl/>
        </w:rPr>
        <w:t xml:space="preserve">[ג] עמודי שמות רחוב [עמודורים] </w:t>
      </w:r>
      <w:r w:rsidRPr="0049279F">
        <w:rPr>
          <w:rFonts w:ascii="David" w:hAnsi="David" w:cs="David"/>
          <w:sz w:val="24"/>
          <w:szCs w:val="24"/>
          <w:rtl/>
        </w:rPr>
        <w:tab/>
      </w:r>
      <w:r w:rsidR="00A97E49" w:rsidRPr="0049279F">
        <w:rPr>
          <w:rFonts w:ascii="David" w:hAnsi="David" w:cs="David"/>
          <w:sz w:val="24"/>
          <w:szCs w:val="24"/>
          <w:rtl/>
        </w:rPr>
        <w:tab/>
      </w:r>
      <w:r w:rsidRPr="0049279F">
        <w:rPr>
          <w:rFonts w:ascii="David" w:hAnsi="David" w:cs="David"/>
          <w:sz w:val="24"/>
          <w:szCs w:val="24"/>
          <w:rtl/>
        </w:rPr>
        <w:t>בכמות של _____ מתקנים;</w:t>
      </w:r>
    </w:p>
    <w:p w:rsidR="000D4EC1" w:rsidRPr="0049279F" w:rsidRDefault="000D4EC1" w:rsidP="0079551C">
      <w:pPr>
        <w:spacing w:after="0" w:line="360" w:lineRule="auto"/>
        <w:ind w:left="-426" w:right="-567"/>
        <w:contextualSpacing/>
        <w:jc w:val="both"/>
        <w:rPr>
          <w:rFonts w:ascii="David" w:hAnsi="David" w:cs="David"/>
          <w:sz w:val="24"/>
          <w:szCs w:val="24"/>
          <w:rtl/>
        </w:rPr>
      </w:pPr>
    </w:p>
    <w:p w:rsidR="000D4EC1" w:rsidRPr="0049279F" w:rsidRDefault="000D4EC1" w:rsidP="00861747">
      <w:pPr>
        <w:spacing w:after="0" w:line="360" w:lineRule="auto"/>
        <w:ind w:left="-426" w:right="-567" w:firstLine="426"/>
        <w:contextualSpacing/>
        <w:jc w:val="both"/>
        <w:rPr>
          <w:rFonts w:ascii="David" w:hAnsi="David" w:cs="David"/>
          <w:sz w:val="24"/>
          <w:szCs w:val="24"/>
          <w:rtl/>
        </w:rPr>
      </w:pPr>
      <w:r w:rsidRPr="0049279F">
        <w:rPr>
          <w:rFonts w:ascii="David" w:hAnsi="David" w:cs="David"/>
          <w:sz w:val="24"/>
          <w:szCs w:val="24"/>
          <w:rtl/>
        </w:rPr>
        <w:t>[</w:t>
      </w:r>
      <w:r w:rsidR="008B163D" w:rsidRPr="0049279F">
        <w:rPr>
          <w:rFonts w:ascii="David" w:hAnsi="David" w:cs="David"/>
          <w:sz w:val="24"/>
          <w:szCs w:val="24"/>
          <w:rtl/>
        </w:rPr>
        <w:t>ד</w:t>
      </w:r>
      <w:r w:rsidRPr="0049279F">
        <w:rPr>
          <w:rFonts w:ascii="David" w:hAnsi="David" w:cs="David"/>
          <w:sz w:val="24"/>
          <w:szCs w:val="24"/>
          <w:rtl/>
        </w:rPr>
        <w:t xml:space="preserve">] טוטמים </w:t>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r>
      <w:r w:rsidRPr="0049279F">
        <w:rPr>
          <w:rFonts w:ascii="David" w:hAnsi="David" w:cs="David"/>
          <w:sz w:val="24"/>
          <w:szCs w:val="24"/>
          <w:rtl/>
        </w:rPr>
        <w:tab/>
        <w:t>בכמות של _____ מתקנים;</w:t>
      </w:r>
    </w:p>
    <w:p w:rsidR="000D4EC1" w:rsidRPr="0049279F" w:rsidRDefault="000D4EC1" w:rsidP="0079551C">
      <w:pPr>
        <w:spacing w:after="0" w:line="360" w:lineRule="auto"/>
        <w:ind w:left="-426" w:right="-567"/>
        <w:contextualSpacing/>
        <w:jc w:val="both"/>
        <w:rPr>
          <w:rFonts w:ascii="David" w:hAnsi="David" w:cs="David"/>
          <w:sz w:val="24"/>
          <w:szCs w:val="24"/>
          <w:rtl/>
        </w:rPr>
      </w:pPr>
    </w:p>
    <w:p w:rsidR="000D4EC1" w:rsidRPr="0049279F" w:rsidRDefault="000D4EC1" w:rsidP="00861747">
      <w:pPr>
        <w:spacing w:after="0" w:line="360" w:lineRule="auto"/>
        <w:ind w:left="-426" w:right="-567" w:firstLine="426"/>
        <w:contextualSpacing/>
        <w:jc w:val="both"/>
        <w:rPr>
          <w:rFonts w:ascii="David" w:hAnsi="David" w:cs="David"/>
          <w:sz w:val="24"/>
          <w:szCs w:val="24"/>
          <w:rtl/>
        </w:rPr>
      </w:pPr>
      <w:r w:rsidRPr="0049279F">
        <w:rPr>
          <w:rFonts w:ascii="David" w:hAnsi="David" w:cs="David"/>
          <w:sz w:val="24"/>
          <w:szCs w:val="24"/>
          <w:rtl/>
        </w:rPr>
        <w:t>הבהרה: [שטח הפרסום בכל טוטם הנו מעל 40 מ"ר]</w:t>
      </w:r>
    </w:p>
    <w:p w:rsidR="000D4EC1" w:rsidRPr="0049279F" w:rsidRDefault="000D4EC1" w:rsidP="0079551C">
      <w:pPr>
        <w:spacing w:after="0" w:line="360" w:lineRule="auto"/>
        <w:ind w:left="-426" w:right="-567"/>
        <w:contextualSpacing/>
        <w:jc w:val="both"/>
        <w:rPr>
          <w:rFonts w:ascii="David" w:hAnsi="David" w:cs="David"/>
          <w:sz w:val="24"/>
          <w:szCs w:val="24"/>
          <w:rtl/>
        </w:rPr>
      </w:pPr>
    </w:p>
    <w:p w:rsidR="000D4EC1" w:rsidRPr="00B64E4B" w:rsidRDefault="000D4EC1" w:rsidP="00F46430">
      <w:pPr>
        <w:pStyle w:val="a4"/>
        <w:numPr>
          <w:ilvl w:val="0"/>
          <w:numId w:val="43"/>
        </w:numPr>
        <w:spacing w:after="0" w:line="360" w:lineRule="auto"/>
        <w:ind w:right="-567"/>
        <w:contextualSpacing/>
        <w:jc w:val="both"/>
        <w:rPr>
          <w:rFonts w:ascii="David" w:hAnsi="David" w:cs="David"/>
          <w:sz w:val="24"/>
          <w:szCs w:val="24"/>
        </w:rPr>
      </w:pPr>
      <w:r w:rsidRPr="00B64E4B">
        <w:rPr>
          <w:rFonts w:ascii="David" w:hAnsi="David" w:cs="David"/>
          <w:sz w:val="24"/>
          <w:szCs w:val="24"/>
          <w:rtl/>
        </w:rPr>
        <w:t>הפרויקט המתואר בסעיף 1 לעיל החל בתאריך ___________ והושלם בתאריך ___________ [אם טרם הסתיים אנא לציין את מועד משוער לסיום עפ"י הסכם].</w:t>
      </w:r>
    </w:p>
    <w:p w:rsidR="000D4EC1" w:rsidRPr="0049279F" w:rsidRDefault="000D4EC1" w:rsidP="0079551C">
      <w:pPr>
        <w:spacing w:after="0" w:line="360" w:lineRule="auto"/>
        <w:ind w:left="-426" w:right="-567"/>
        <w:contextualSpacing/>
        <w:jc w:val="both"/>
        <w:rPr>
          <w:rFonts w:ascii="David" w:hAnsi="David" w:cs="David"/>
          <w:sz w:val="24"/>
          <w:szCs w:val="24"/>
        </w:rPr>
      </w:pPr>
    </w:p>
    <w:p w:rsidR="000D4EC1" w:rsidRPr="0049279F" w:rsidRDefault="000D4EC1" w:rsidP="0079551C">
      <w:pPr>
        <w:spacing w:after="0" w:line="360" w:lineRule="auto"/>
        <w:ind w:left="-426" w:right="-567"/>
        <w:contextualSpacing/>
        <w:jc w:val="both"/>
        <w:rPr>
          <w:rFonts w:ascii="David" w:hAnsi="David" w:cs="David"/>
          <w:b/>
          <w:bCs/>
          <w:sz w:val="24"/>
          <w:szCs w:val="24"/>
          <w:u w:val="single"/>
          <w:rtl/>
        </w:rPr>
      </w:pPr>
      <w:r w:rsidRPr="0049279F">
        <w:rPr>
          <w:rFonts w:ascii="David" w:hAnsi="David" w:cs="David"/>
          <w:b/>
          <w:bCs/>
          <w:sz w:val="24"/>
          <w:szCs w:val="24"/>
          <w:u w:val="single"/>
          <w:rtl/>
        </w:rPr>
        <w:t>פרטי הגוף הציבורי:</w:t>
      </w:r>
    </w:p>
    <w:p w:rsidR="000D4EC1" w:rsidRPr="0049279F" w:rsidRDefault="000D4EC1" w:rsidP="00F46430">
      <w:pPr>
        <w:numPr>
          <w:ilvl w:val="0"/>
          <w:numId w:val="43"/>
        </w:numPr>
        <w:spacing w:after="0" w:line="360" w:lineRule="auto"/>
        <w:ind w:left="-426" w:right="-567" w:firstLine="0"/>
        <w:contextualSpacing/>
        <w:jc w:val="both"/>
        <w:rPr>
          <w:rFonts w:ascii="David" w:hAnsi="David" w:cs="David"/>
          <w:sz w:val="24"/>
          <w:szCs w:val="24"/>
        </w:rPr>
      </w:pPr>
      <w:r w:rsidRPr="0049279F">
        <w:rPr>
          <w:rFonts w:ascii="David" w:hAnsi="David" w:cs="David"/>
          <w:sz w:val="24"/>
          <w:szCs w:val="24"/>
          <w:rtl/>
        </w:rPr>
        <w:t>שם הרשות או החברה הכלכלית:</w:t>
      </w:r>
      <w:r w:rsidRPr="0049279F">
        <w:rPr>
          <w:rFonts w:ascii="David" w:hAnsi="David" w:cs="David"/>
          <w:sz w:val="24"/>
          <w:szCs w:val="24"/>
          <w:rtl/>
        </w:rPr>
        <w:tab/>
        <w:t xml:space="preserve">שם: ______________________ </w:t>
      </w:r>
    </w:p>
    <w:p w:rsidR="000D4EC1" w:rsidRPr="0049279F" w:rsidRDefault="000D4EC1" w:rsidP="0079551C">
      <w:pPr>
        <w:spacing w:after="0" w:line="360" w:lineRule="auto"/>
        <w:ind w:left="-426" w:right="-567"/>
        <w:contextualSpacing/>
        <w:jc w:val="both"/>
        <w:rPr>
          <w:rFonts w:ascii="David" w:hAnsi="David" w:cs="David"/>
          <w:sz w:val="24"/>
          <w:szCs w:val="24"/>
        </w:rPr>
      </w:pPr>
    </w:p>
    <w:p w:rsidR="000D4EC1" w:rsidRPr="0049279F" w:rsidRDefault="000D4EC1" w:rsidP="00F46430">
      <w:pPr>
        <w:numPr>
          <w:ilvl w:val="0"/>
          <w:numId w:val="43"/>
        </w:numPr>
        <w:spacing w:after="0" w:line="360" w:lineRule="auto"/>
        <w:ind w:left="-426" w:right="-567" w:firstLine="0"/>
        <w:contextualSpacing/>
        <w:jc w:val="both"/>
        <w:rPr>
          <w:rFonts w:ascii="David" w:hAnsi="David" w:cs="David"/>
          <w:sz w:val="24"/>
          <w:szCs w:val="24"/>
        </w:rPr>
      </w:pPr>
      <w:r w:rsidRPr="0049279F">
        <w:rPr>
          <w:rFonts w:ascii="David" w:hAnsi="David" w:cs="David"/>
          <w:sz w:val="24"/>
          <w:szCs w:val="24"/>
          <w:u w:val="single"/>
          <w:rtl/>
        </w:rPr>
        <w:t>פרטי נציג</w:t>
      </w:r>
      <w:r w:rsidRPr="0049279F">
        <w:rPr>
          <w:rFonts w:ascii="David" w:hAnsi="David" w:cs="David"/>
          <w:sz w:val="24"/>
          <w:szCs w:val="24"/>
          <w:rtl/>
        </w:rPr>
        <w:t xml:space="preserve"> הגוף הציבורי: </w:t>
      </w:r>
      <w:r w:rsidRPr="0049279F">
        <w:rPr>
          <w:rFonts w:ascii="David" w:hAnsi="David" w:cs="David"/>
          <w:sz w:val="24"/>
          <w:szCs w:val="24"/>
          <w:rtl/>
        </w:rPr>
        <w:tab/>
      </w:r>
      <w:r w:rsidRPr="0049279F">
        <w:rPr>
          <w:rFonts w:ascii="David" w:hAnsi="David" w:cs="David"/>
          <w:sz w:val="24"/>
          <w:szCs w:val="24"/>
          <w:rtl/>
        </w:rPr>
        <w:tab/>
        <w:t xml:space="preserve">שם: ______________________ </w:t>
      </w:r>
    </w:p>
    <w:p w:rsidR="000D4EC1" w:rsidRPr="0049279F" w:rsidRDefault="000D4EC1" w:rsidP="0079551C">
      <w:pPr>
        <w:spacing w:after="0" w:line="360" w:lineRule="auto"/>
        <w:ind w:left="-426" w:right="-567"/>
        <w:contextualSpacing/>
        <w:jc w:val="both"/>
        <w:rPr>
          <w:rFonts w:ascii="David" w:hAnsi="David" w:cs="David"/>
          <w:sz w:val="24"/>
          <w:szCs w:val="24"/>
        </w:rPr>
      </w:pPr>
    </w:p>
    <w:p w:rsidR="000D4EC1" w:rsidRPr="0049279F" w:rsidRDefault="000D4EC1" w:rsidP="00F46430">
      <w:pPr>
        <w:numPr>
          <w:ilvl w:val="0"/>
          <w:numId w:val="43"/>
        </w:numPr>
        <w:spacing w:after="0" w:line="360" w:lineRule="auto"/>
        <w:ind w:left="-426" w:right="-567" w:firstLine="0"/>
        <w:contextualSpacing/>
        <w:jc w:val="both"/>
        <w:rPr>
          <w:rFonts w:ascii="David" w:hAnsi="David" w:cs="David"/>
          <w:sz w:val="24"/>
          <w:szCs w:val="24"/>
        </w:rPr>
      </w:pPr>
      <w:r w:rsidRPr="0049279F">
        <w:rPr>
          <w:rFonts w:ascii="David" w:hAnsi="David" w:cs="David"/>
          <w:sz w:val="24"/>
          <w:szCs w:val="24"/>
          <w:rtl/>
        </w:rPr>
        <w:t>מס' טלפון נציג הגוף הציבורי:</w:t>
      </w:r>
      <w:r w:rsidRPr="0049279F">
        <w:rPr>
          <w:rFonts w:ascii="David" w:hAnsi="David" w:cs="David"/>
          <w:sz w:val="24"/>
          <w:szCs w:val="24"/>
          <w:rtl/>
        </w:rPr>
        <w:tab/>
        <w:t>טל': ______________________</w:t>
      </w:r>
    </w:p>
    <w:p w:rsidR="000D4EC1" w:rsidRPr="0049279F" w:rsidRDefault="000D4EC1" w:rsidP="0079551C">
      <w:pPr>
        <w:spacing w:after="0" w:line="360" w:lineRule="auto"/>
        <w:ind w:left="-426" w:right="-567"/>
        <w:contextualSpacing/>
        <w:jc w:val="both"/>
        <w:rPr>
          <w:rFonts w:ascii="David" w:hAnsi="David" w:cs="David"/>
          <w:sz w:val="24"/>
          <w:szCs w:val="24"/>
        </w:rPr>
      </w:pPr>
    </w:p>
    <w:p w:rsidR="000D4EC1" w:rsidRPr="0049279F" w:rsidRDefault="000D4EC1" w:rsidP="00F46430">
      <w:pPr>
        <w:numPr>
          <w:ilvl w:val="0"/>
          <w:numId w:val="43"/>
        </w:numPr>
        <w:spacing w:after="0" w:line="360" w:lineRule="auto"/>
        <w:ind w:left="-426" w:right="-567" w:firstLine="0"/>
        <w:contextualSpacing/>
        <w:jc w:val="both"/>
        <w:rPr>
          <w:rFonts w:ascii="David" w:hAnsi="David" w:cs="David"/>
          <w:sz w:val="24"/>
          <w:szCs w:val="24"/>
        </w:rPr>
      </w:pPr>
      <w:r w:rsidRPr="0049279F">
        <w:rPr>
          <w:rFonts w:ascii="David" w:hAnsi="David" w:cs="David"/>
          <w:sz w:val="24"/>
          <w:szCs w:val="24"/>
          <w:rtl/>
        </w:rPr>
        <w:t>דוא"ל של נציג הגוף הציבורי:          דוא"ל: ____________________</w:t>
      </w:r>
    </w:p>
    <w:p w:rsidR="000D4EC1" w:rsidRPr="0049279F" w:rsidRDefault="000D4EC1" w:rsidP="0079551C">
      <w:pPr>
        <w:spacing w:after="0" w:line="360" w:lineRule="auto"/>
        <w:ind w:left="-426" w:right="-567"/>
        <w:contextualSpacing/>
        <w:jc w:val="both"/>
        <w:rPr>
          <w:rFonts w:ascii="David" w:hAnsi="David" w:cs="David"/>
          <w:sz w:val="24"/>
          <w:szCs w:val="24"/>
        </w:rPr>
      </w:pPr>
    </w:p>
    <w:p w:rsidR="000D4EC1" w:rsidRPr="0049279F" w:rsidRDefault="000D4EC1" w:rsidP="00F46430">
      <w:pPr>
        <w:numPr>
          <w:ilvl w:val="0"/>
          <w:numId w:val="43"/>
        </w:numPr>
        <w:spacing w:after="0" w:line="360" w:lineRule="auto"/>
        <w:ind w:left="-426" w:right="-567" w:firstLine="0"/>
        <w:contextualSpacing/>
        <w:jc w:val="both"/>
        <w:rPr>
          <w:rFonts w:ascii="David" w:hAnsi="David" w:cs="David"/>
          <w:sz w:val="24"/>
          <w:szCs w:val="24"/>
          <w:rtl/>
        </w:rPr>
      </w:pPr>
      <w:r w:rsidRPr="0049279F">
        <w:rPr>
          <w:rFonts w:ascii="David" w:hAnsi="David" w:cs="David"/>
          <w:sz w:val="24"/>
          <w:szCs w:val="24"/>
          <w:rtl/>
        </w:rPr>
        <w:t>הערות נציג הגוף הציבורי:_________________________________</w:t>
      </w:r>
    </w:p>
    <w:p w:rsidR="000D4EC1" w:rsidRPr="0049279F" w:rsidRDefault="000D4EC1" w:rsidP="0079551C">
      <w:pPr>
        <w:spacing w:after="0" w:line="360" w:lineRule="auto"/>
        <w:ind w:left="-426" w:right="-567"/>
        <w:contextualSpacing/>
        <w:jc w:val="both"/>
        <w:rPr>
          <w:rFonts w:ascii="David" w:hAnsi="David" w:cs="David"/>
          <w:sz w:val="24"/>
          <w:szCs w:val="24"/>
          <w:rtl/>
        </w:rPr>
      </w:pPr>
      <w:r w:rsidRPr="0049279F">
        <w:rPr>
          <w:rFonts w:ascii="David" w:hAnsi="David" w:cs="David"/>
          <w:sz w:val="24"/>
          <w:szCs w:val="24"/>
          <w:rtl/>
        </w:rPr>
        <w:tab/>
        <w:t>___________________________________________________________________________________________________________</w:t>
      </w:r>
    </w:p>
    <w:p w:rsidR="000D4EC1" w:rsidRPr="0049279F" w:rsidRDefault="000D4EC1" w:rsidP="0079551C">
      <w:pPr>
        <w:spacing w:after="0" w:line="360" w:lineRule="auto"/>
        <w:ind w:left="-426" w:right="-567"/>
        <w:contextualSpacing/>
        <w:jc w:val="both"/>
        <w:rPr>
          <w:rFonts w:ascii="David" w:hAnsi="David" w:cs="David"/>
          <w:b/>
          <w:bCs/>
          <w:sz w:val="24"/>
          <w:szCs w:val="24"/>
          <w:rtl/>
        </w:rPr>
      </w:pPr>
    </w:p>
    <w:p w:rsidR="000D4EC1" w:rsidRPr="0049279F" w:rsidRDefault="000D4EC1" w:rsidP="0079551C">
      <w:pPr>
        <w:spacing w:after="0" w:line="360" w:lineRule="auto"/>
        <w:ind w:left="-426" w:right="-567"/>
        <w:contextualSpacing/>
        <w:jc w:val="both"/>
        <w:rPr>
          <w:rFonts w:ascii="David" w:hAnsi="David" w:cs="David"/>
          <w:b/>
          <w:bCs/>
          <w:sz w:val="24"/>
          <w:szCs w:val="24"/>
          <w:rtl/>
        </w:rPr>
      </w:pPr>
      <w:r w:rsidRPr="0049279F">
        <w:rPr>
          <w:rFonts w:ascii="David" w:hAnsi="David" w:cs="David"/>
          <w:b/>
          <w:bCs/>
          <w:sz w:val="24"/>
          <w:szCs w:val="24"/>
          <w:rtl/>
        </w:rPr>
        <w:t>על החתום:</w:t>
      </w:r>
    </w:p>
    <w:p w:rsidR="000D4EC1" w:rsidRPr="0049279F" w:rsidRDefault="000D4EC1" w:rsidP="0079551C">
      <w:pPr>
        <w:spacing w:after="0" w:line="360" w:lineRule="auto"/>
        <w:ind w:left="-426" w:right="-567"/>
        <w:contextualSpacing/>
        <w:jc w:val="both"/>
        <w:rPr>
          <w:rFonts w:ascii="David" w:hAnsi="David" w:cs="David"/>
          <w:b/>
          <w:bCs/>
          <w:sz w:val="24"/>
          <w:szCs w:val="24"/>
          <w:rtl/>
        </w:rPr>
      </w:pPr>
    </w:p>
    <w:p w:rsidR="000D4EC1" w:rsidRPr="0049279F" w:rsidRDefault="000D4EC1" w:rsidP="0079551C">
      <w:pPr>
        <w:spacing w:after="0" w:line="360" w:lineRule="auto"/>
        <w:ind w:left="-426" w:right="-567"/>
        <w:contextualSpacing/>
        <w:jc w:val="both"/>
        <w:rPr>
          <w:rFonts w:ascii="David" w:hAnsi="David" w:cs="David"/>
          <w:sz w:val="24"/>
          <w:szCs w:val="24"/>
          <w:rtl/>
        </w:rPr>
      </w:pPr>
      <w:r w:rsidRPr="0049279F">
        <w:rPr>
          <w:rFonts w:ascii="David" w:hAnsi="David" w:cs="David"/>
          <w:sz w:val="24"/>
          <w:szCs w:val="24"/>
          <w:rtl/>
        </w:rPr>
        <w:t>חתימה:</w:t>
      </w:r>
      <w:r w:rsidRPr="0049279F">
        <w:rPr>
          <w:rFonts w:ascii="David" w:hAnsi="David" w:cs="David"/>
          <w:sz w:val="24"/>
          <w:szCs w:val="24"/>
          <w:rtl/>
        </w:rPr>
        <w:tab/>
        <w:t>__________________</w:t>
      </w:r>
      <w:r w:rsidRPr="0049279F">
        <w:rPr>
          <w:rFonts w:ascii="David" w:hAnsi="David" w:cs="David"/>
          <w:sz w:val="24"/>
          <w:szCs w:val="24"/>
          <w:rtl/>
        </w:rPr>
        <w:tab/>
        <w:t>שם:</w:t>
      </w:r>
      <w:r w:rsidRPr="0049279F">
        <w:rPr>
          <w:rFonts w:ascii="David" w:hAnsi="David" w:cs="David"/>
          <w:sz w:val="24"/>
          <w:szCs w:val="24"/>
          <w:rtl/>
        </w:rPr>
        <w:tab/>
      </w:r>
      <w:r w:rsidRPr="0049279F">
        <w:rPr>
          <w:rFonts w:ascii="David" w:hAnsi="David" w:cs="David"/>
          <w:sz w:val="24"/>
          <w:szCs w:val="24"/>
          <w:rtl/>
        </w:rPr>
        <w:tab/>
        <w:t>_______________</w:t>
      </w:r>
    </w:p>
    <w:p w:rsidR="000D4EC1" w:rsidRPr="0049279F" w:rsidRDefault="000D4EC1" w:rsidP="0079551C">
      <w:pPr>
        <w:spacing w:after="0" w:line="360" w:lineRule="auto"/>
        <w:ind w:left="-426" w:right="-567"/>
        <w:contextualSpacing/>
        <w:jc w:val="both"/>
        <w:rPr>
          <w:rFonts w:ascii="David" w:hAnsi="David" w:cs="David"/>
          <w:sz w:val="24"/>
          <w:szCs w:val="24"/>
          <w:rtl/>
        </w:rPr>
      </w:pPr>
    </w:p>
    <w:p w:rsidR="000D4EC1" w:rsidRPr="0049279F" w:rsidRDefault="000D4EC1" w:rsidP="0079551C">
      <w:pPr>
        <w:spacing w:after="0" w:line="360" w:lineRule="auto"/>
        <w:ind w:left="-426" w:right="-567"/>
        <w:contextualSpacing/>
        <w:jc w:val="both"/>
        <w:rPr>
          <w:rFonts w:ascii="David" w:hAnsi="David" w:cs="David"/>
          <w:sz w:val="24"/>
          <w:szCs w:val="24"/>
          <w:rtl/>
        </w:rPr>
      </w:pPr>
      <w:r w:rsidRPr="0049279F">
        <w:rPr>
          <w:rFonts w:ascii="David" w:hAnsi="David" w:cs="David"/>
          <w:sz w:val="24"/>
          <w:szCs w:val="24"/>
          <w:rtl/>
        </w:rPr>
        <w:br/>
        <w:t>תפקיד:</w:t>
      </w:r>
      <w:r w:rsidRPr="0049279F">
        <w:rPr>
          <w:rFonts w:ascii="David" w:hAnsi="David" w:cs="David"/>
          <w:sz w:val="24"/>
          <w:szCs w:val="24"/>
          <w:rtl/>
        </w:rPr>
        <w:tab/>
        <w:t>__________________</w:t>
      </w:r>
      <w:r w:rsidRPr="0049279F">
        <w:rPr>
          <w:rFonts w:ascii="David" w:hAnsi="David" w:cs="David"/>
          <w:sz w:val="24"/>
          <w:szCs w:val="24"/>
          <w:rtl/>
        </w:rPr>
        <w:tab/>
        <w:t xml:space="preserve">תאריך: </w:t>
      </w:r>
      <w:r w:rsidRPr="0049279F">
        <w:rPr>
          <w:rFonts w:ascii="David" w:hAnsi="David" w:cs="David"/>
          <w:sz w:val="24"/>
          <w:szCs w:val="24"/>
          <w:rtl/>
        </w:rPr>
        <w:tab/>
        <w:t>_______________</w:t>
      </w:r>
    </w:p>
    <w:p w:rsidR="000D4EC1" w:rsidRPr="003E317D" w:rsidRDefault="000D4EC1" w:rsidP="007033A0">
      <w:pPr>
        <w:spacing w:after="0" w:line="360" w:lineRule="auto"/>
        <w:ind w:left="-426" w:right="-567"/>
        <w:contextualSpacing/>
        <w:jc w:val="right"/>
        <w:rPr>
          <w:rFonts w:ascii="David" w:hAnsi="David" w:cs="David"/>
          <w:b/>
          <w:bCs/>
          <w:sz w:val="24"/>
          <w:szCs w:val="24"/>
          <w:u w:val="single"/>
          <w:rtl/>
        </w:rPr>
      </w:pPr>
      <w:r w:rsidRPr="0049279F">
        <w:rPr>
          <w:rFonts w:ascii="David" w:hAnsi="David" w:cs="David"/>
          <w:sz w:val="24"/>
          <w:szCs w:val="24"/>
          <w:rtl/>
        </w:rPr>
        <w:br w:type="page"/>
      </w:r>
      <w:r w:rsidRPr="003E317D">
        <w:rPr>
          <w:rFonts w:ascii="David" w:hAnsi="David" w:cs="David"/>
          <w:b/>
          <w:bCs/>
          <w:sz w:val="24"/>
          <w:szCs w:val="24"/>
          <w:u w:val="single"/>
          <w:rtl/>
        </w:rPr>
        <w:t>נספח ב'1</w:t>
      </w:r>
    </w:p>
    <w:p w:rsidR="003D0A9D" w:rsidRPr="0049279F" w:rsidRDefault="003D0A9D" w:rsidP="0079551C">
      <w:pPr>
        <w:spacing w:after="0" w:line="360" w:lineRule="auto"/>
        <w:ind w:left="-426" w:right="-567"/>
        <w:contextualSpacing/>
        <w:jc w:val="both"/>
        <w:rPr>
          <w:rFonts w:ascii="David" w:eastAsia="Times New Roman" w:hAnsi="David" w:cs="David"/>
          <w:b/>
          <w:bCs/>
          <w:sz w:val="24"/>
          <w:szCs w:val="24"/>
          <w:u w:val="single"/>
          <w:rtl/>
          <w:lang w:eastAsia="he-IL"/>
        </w:rPr>
      </w:pPr>
    </w:p>
    <w:p w:rsidR="000D4EC1" w:rsidRPr="0049279F" w:rsidRDefault="003D0A9D" w:rsidP="007033A0">
      <w:pPr>
        <w:pBdr>
          <w:top w:val="single" w:sz="4" w:space="1" w:color="auto"/>
          <w:left w:val="single" w:sz="4" w:space="4" w:color="auto"/>
          <w:bottom w:val="single" w:sz="4" w:space="1" w:color="auto"/>
          <w:right w:val="single" w:sz="4" w:space="31" w:color="auto"/>
          <w:between w:val="single" w:sz="4" w:space="1" w:color="auto"/>
          <w:bar w:val="single" w:sz="4" w:color="auto"/>
        </w:pBdr>
        <w:spacing w:after="0" w:line="360" w:lineRule="auto"/>
        <w:ind w:left="-426" w:right="-567"/>
        <w:contextualSpacing/>
        <w:jc w:val="center"/>
        <w:rPr>
          <w:rFonts w:ascii="David" w:hAnsi="David" w:cs="David"/>
          <w:b/>
          <w:bCs/>
          <w:sz w:val="24"/>
          <w:szCs w:val="24"/>
          <w:u w:val="single"/>
          <w:rtl/>
        </w:rPr>
      </w:pPr>
      <w:r w:rsidRPr="0049279F">
        <w:rPr>
          <w:rFonts w:ascii="David" w:eastAsia="Times New Roman" w:hAnsi="David" w:cs="David"/>
          <w:b/>
          <w:bCs/>
          <w:sz w:val="24"/>
          <w:szCs w:val="24"/>
          <w:u w:val="single"/>
          <w:rtl/>
        </w:rPr>
        <w:t>נוסח ערבות בנקאית להשתתפות במכרז</w:t>
      </w:r>
    </w:p>
    <w:p w:rsidR="000D4EC1" w:rsidRPr="0049279F" w:rsidRDefault="000D4EC1" w:rsidP="0079551C">
      <w:pPr>
        <w:spacing w:after="0" w:line="360" w:lineRule="auto"/>
        <w:ind w:left="-426" w:right="-567"/>
        <w:contextualSpacing/>
        <w:jc w:val="both"/>
        <w:rPr>
          <w:rFonts w:ascii="David" w:hAnsi="David" w:cs="David"/>
          <w:b/>
          <w:bCs/>
          <w:sz w:val="24"/>
          <w:szCs w:val="24"/>
          <w:u w:val="single"/>
          <w:rtl/>
        </w:rPr>
      </w:pPr>
    </w:p>
    <w:p w:rsidR="003D0A9D" w:rsidRPr="0049279F" w:rsidRDefault="003D0A9D" w:rsidP="0079551C">
      <w:pPr>
        <w:tabs>
          <w:tab w:val="right" w:pos="8221"/>
        </w:tabs>
        <w:spacing w:after="0" w:line="360" w:lineRule="auto"/>
        <w:ind w:left="-426" w:right="-567"/>
        <w:jc w:val="both"/>
        <w:rPr>
          <w:rFonts w:ascii="David" w:eastAsia="Times New Roman" w:hAnsi="David" w:cs="David"/>
          <w:sz w:val="24"/>
          <w:szCs w:val="24"/>
          <w:rtl/>
        </w:rPr>
      </w:pPr>
      <w:r w:rsidRPr="0049279F">
        <w:rPr>
          <w:rFonts w:ascii="David" w:eastAsia="Times New Roman" w:hAnsi="David" w:cs="David"/>
          <w:sz w:val="24"/>
          <w:szCs w:val="24"/>
          <w:rtl/>
        </w:rPr>
        <w:tab/>
        <w:t>תאריך __________</w:t>
      </w:r>
    </w:p>
    <w:p w:rsidR="00120B16" w:rsidRPr="00120B16" w:rsidRDefault="00120B16" w:rsidP="00120B16">
      <w:pPr>
        <w:tabs>
          <w:tab w:val="left" w:pos="566"/>
        </w:tabs>
        <w:spacing w:after="0" w:line="360" w:lineRule="auto"/>
        <w:jc w:val="center"/>
        <w:rPr>
          <w:rFonts w:cs="David"/>
          <w:b/>
          <w:bCs/>
          <w:sz w:val="24"/>
          <w:szCs w:val="24"/>
          <w:rtl/>
        </w:rPr>
      </w:pPr>
      <w:r w:rsidRPr="00120B16">
        <w:rPr>
          <w:rFonts w:cs="David"/>
          <w:b/>
          <w:bCs/>
          <w:sz w:val="24"/>
          <w:szCs w:val="24"/>
          <w:rtl/>
        </w:rPr>
        <w:t xml:space="preserve">מכרז מס' </w:t>
      </w:r>
      <w:r w:rsidRPr="00120B16">
        <w:rPr>
          <w:rFonts w:cs="David" w:hint="cs"/>
          <w:b/>
          <w:bCs/>
          <w:sz w:val="24"/>
          <w:szCs w:val="24"/>
          <w:rtl/>
        </w:rPr>
        <w:t>9/18</w:t>
      </w:r>
    </w:p>
    <w:p w:rsidR="00120B16" w:rsidRPr="00120B16" w:rsidRDefault="00120B16" w:rsidP="00120B16">
      <w:pPr>
        <w:tabs>
          <w:tab w:val="left" w:pos="566"/>
        </w:tabs>
        <w:spacing w:after="0" w:line="360" w:lineRule="auto"/>
        <w:jc w:val="both"/>
        <w:rPr>
          <w:rFonts w:cs="David"/>
          <w:sz w:val="24"/>
          <w:szCs w:val="24"/>
          <w:rtl/>
        </w:rPr>
      </w:pPr>
      <w:r w:rsidRPr="00120B16">
        <w:rPr>
          <w:rFonts w:cs="David"/>
          <w:sz w:val="24"/>
          <w:szCs w:val="24"/>
          <w:rtl/>
        </w:rPr>
        <w:t xml:space="preserve">לכבוד </w:t>
      </w:r>
    </w:p>
    <w:p w:rsidR="00120B16" w:rsidRPr="00120B16" w:rsidRDefault="00120B16" w:rsidP="00120B16">
      <w:pPr>
        <w:tabs>
          <w:tab w:val="left" w:pos="566"/>
        </w:tabs>
        <w:spacing w:after="0" w:line="360" w:lineRule="auto"/>
        <w:jc w:val="both"/>
        <w:rPr>
          <w:rFonts w:cs="David"/>
          <w:sz w:val="24"/>
          <w:szCs w:val="24"/>
          <w:rtl/>
        </w:rPr>
      </w:pPr>
      <w:r w:rsidRPr="00120B16">
        <w:rPr>
          <w:rFonts w:cs="David" w:hint="cs"/>
          <w:sz w:val="24"/>
          <w:szCs w:val="24"/>
          <w:rtl/>
        </w:rPr>
        <w:t xml:space="preserve">קרן רמלה לחינוך, תרבות ופיתוח (ע"ר) </w:t>
      </w:r>
    </w:p>
    <w:p w:rsidR="00120B16" w:rsidRDefault="00120B16" w:rsidP="00120B16">
      <w:pPr>
        <w:tabs>
          <w:tab w:val="left" w:pos="566"/>
        </w:tabs>
        <w:spacing w:after="0" w:line="360" w:lineRule="auto"/>
        <w:jc w:val="center"/>
        <w:rPr>
          <w:rFonts w:cs="David"/>
          <w:b/>
          <w:bCs/>
          <w:sz w:val="24"/>
          <w:szCs w:val="24"/>
          <w:rtl/>
        </w:rPr>
      </w:pPr>
    </w:p>
    <w:p w:rsidR="00120B16" w:rsidRPr="00120B16" w:rsidRDefault="00120B16" w:rsidP="00120B16">
      <w:pPr>
        <w:tabs>
          <w:tab w:val="left" w:pos="566"/>
        </w:tabs>
        <w:spacing w:after="0" w:line="360" w:lineRule="auto"/>
        <w:jc w:val="center"/>
        <w:rPr>
          <w:rFonts w:cs="David"/>
          <w:sz w:val="24"/>
          <w:szCs w:val="24"/>
          <w:u w:val="single"/>
          <w:rtl/>
        </w:rPr>
      </w:pPr>
      <w:r w:rsidRPr="00120B16">
        <w:rPr>
          <w:rFonts w:cs="David"/>
          <w:b/>
          <w:bCs/>
          <w:sz w:val="24"/>
          <w:szCs w:val="24"/>
          <w:rtl/>
        </w:rPr>
        <w:t xml:space="preserve">הנדון: </w:t>
      </w:r>
      <w:r w:rsidRPr="00120B16">
        <w:rPr>
          <w:rFonts w:cs="David"/>
          <w:sz w:val="24"/>
          <w:szCs w:val="24"/>
          <w:u w:val="single"/>
          <w:rtl/>
        </w:rPr>
        <w:t>ערבות בנקאית מס'_________________</w:t>
      </w:r>
    </w:p>
    <w:p w:rsidR="00120B16" w:rsidRDefault="00120B16" w:rsidP="00120B16">
      <w:pPr>
        <w:tabs>
          <w:tab w:val="left" w:pos="566"/>
        </w:tabs>
        <w:spacing w:after="0" w:line="360" w:lineRule="auto"/>
        <w:jc w:val="both"/>
        <w:rPr>
          <w:rFonts w:cs="David"/>
          <w:sz w:val="24"/>
          <w:szCs w:val="24"/>
          <w:rtl/>
        </w:rPr>
      </w:pPr>
    </w:p>
    <w:p w:rsidR="00120B16" w:rsidRPr="00120B16" w:rsidRDefault="00120B16" w:rsidP="00A57DBA">
      <w:pPr>
        <w:tabs>
          <w:tab w:val="left" w:pos="566"/>
        </w:tabs>
        <w:spacing w:after="0" w:line="360" w:lineRule="auto"/>
        <w:jc w:val="both"/>
        <w:rPr>
          <w:rFonts w:cs="David"/>
          <w:b/>
          <w:bCs/>
          <w:sz w:val="24"/>
          <w:szCs w:val="24"/>
          <w:rtl/>
        </w:rPr>
      </w:pPr>
      <w:r w:rsidRPr="00120B16">
        <w:rPr>
          <w:rFonts w:cs="David"/>
          <w:sz w:val="24"/>
          <w:szCs w:val="24"/>
          <w:rtl/>
        </w:rPr>
        <w:t>על פי בקשת</w:t>
      </w:r>
      <w:r w:rsidRPr="00120B16">
        <w:rPr>
          <w:rFonts w:cs="David"/>
          <w:sz w:val="24"/>
          <w:szCs w:val="24"/>
          <w:u w:val="single"/>
          <w:rtl/>
        </w:rPr>
        <w:t>____________</w:t>
      </w:r>
      <w:r w:rsidRPr="00120B16">
        <w:rPr>
          <w:rFonts w:cs="David" w:hint="cs"/>
          <w:sz w:val="24"/>
          <w:szCs w:val="24"/>
          <w:u w:val="single"/>
          <w:rtl/>
        </w:rPr>
        <w:t>___</w:t>
      </w:r>
      <w:r w:rsidRPr="00120B16">
        <w:rPr>
          <w:rFonts w:cs="David"/>
          <w:sz w:val="24"/>
          <w:szCs w:val="24"/>
          <w:u w:val="single"/>
          <w:rtl/>
        </w:rPr>
        <w:t>_</w:t>
      </w:r>
      <w:r w:rsidRPr="00120B16">
        <w:rPr>
          <w:rFonts w:cs="David"/>
          <w:sz w:val="24"/>
          <w:szCs w:val="24"/>
          <w:rtl/>
        </w:rPr>
        <w:t xml:space="preserve">(להלן </w:t>
      </w:r>
      <w:r w:rsidRPr="00120B16">
        <w:rPr>
          <w:rFonts w:cs="David"/>
          <w:b/>
          <w:bCs/>
          <w:sz w:val="24"/>
          <w:szCs w:val="24"/>
          <w:rtl/>
        </w:rPr>
        <w:t>"המבקש")</w:t>
      </w:r>
      <w:r w:rsidRPr="00120B16">
        <w:rPr>
          <w:rFonts w:cs="David"/>
          <w:sz w:val="24"/>
          <w:szCs w:val="24"/>
          <w:rtl/>
        </w:rPr>
        <w:t xml:space="preserve"> בקשר למכרז מס</w:t>
      </w:r>
      <w:r w:rsidRPr="00120B16">
        <w:rPr>
          <w:rFonts w:cs="David" w:hint="cs"/>
          <w:sz w:val="24"/>
          <w:szCs w:val="24"/>
          <w:rtl/>
        </w:rPr>
        <w:t xml:space="preserve">' 9/18 </w:t>
      </w:r>
      <w:r w:rsidRPr="00120B16">
        <w:rPr>
          <w:rFonts w:cs="David"/>
          <w:sz w:val="24"/>
          <w:szCs w:val="24"/>
          <w:rtl/>
        </w:rPr>
        <w:t xml:space="preserve">בדבר </w:t>
      </w:r>
      <w:r w:rsidRPr="00120B16">
        <w:rPr>
          <w:rFonts w:cs="David" w:hint="cs"/>
          <w:sz w:val="24"/>
          <w:szCs w:val="24"/>
          <w:rtl/>
        </w:rPr>
        <w:t xml:space="preserve"> התקנה, תחזוקה ותפעול של מתקני פרסום חוצות בשטח עיריית רמלה ומתן זכות שיווק ופרסום על גביהם </w:t>
      </w:r>
      <w:r w:rsidRPr="00120B16">
        <w:rPr>
          <w:rFonts w:cs="David"/>
          <w:sz w:val="24"/>
          <w:szCs w:val="24"/>
          <w:rtl/>
        </w:rPr>
        <w:t xml:space="preserve">אנו ערבים בזה כלפיכם </w:t>
      </w:r>
      <w:r w:rsidRPr="00120B16">
        <w:rPr>
          <w:rFonts w:cs="David" w:hint="cs"/>
          <w:sz w:val="24"/>
          <w:szCs w:val="24"/>
          <w:rtl/>
        </w:rPr>
        <w:t xml:space="preserve">(יחד ולחוד) </w:t>
      </w:r>
      <w:r w:rsidRPr="00120B16">
        <w:rPr>
          <w:rFonts w:cs="David"/>
          <w:sz w:val="24"/>
          <w:szCs w:val="24"/>
          <w:rtl/>
        </w:rPr>
        <w:t>לתשלום כל סכום שהוא עד לסכום כולל של</w:t>
      </w:r>
      <w:r w:rsidRPr="00120B16">
        <w:rPr>
          <w:rFonts w:cs="David" w:hint="cs"/>
          <w:sz w:val="24"/>
          <w:szCs w:val="24"/>
          <w:rtl/>
        </w:rPr>
        <w:t xml:space="preserve"> </w:t>
      </w:r>
      <w:r w:rsidR="00A57DBA">
        <w:rPr>
          <w:rFonts w:cs="David" w:hint="cs"/>
          <w:sz w:val="24"/>
          <w:szCs w:val="24"/>
          <w:u w:val="single"/>
          <w:rtl/>
        </w:rPr>
        <w:t>25</w:t>
      </w:r>
      <w:r w:rsidRPr="00120B16">
        <w:rPr>
          <w:rFonts w:cs="David" w:hint="cs"/>
          <w:sz w:val="24"/>
          <w:szCs w:val="24"/>
          <w:u w:val="single"/>
          <w:rtl/>
        </w:rPr>
        <w:t xml:space="preserve">,000 </w:t>
      </w:r>
      <w:r w:rsidRPr="00120B16">
        <w:rPr>
          <w:rFonts w:cs="David"/>
          <w:sz w:val="24"/>
          <w:szCs w:val="24"/>
          <w:u w:val="single"/>
          <w:rtl/>
        </w:rPr>
        <w:t>שקל חדש</w:t>
      </w:r>
      <w:r w:rsidRPr="00120B16">
        <w:rPr>
          <w:rFonts w:cs="David"/>
          <w:sz w:val="24"/>
          <w:szCs w:val="24"/>
          <w:rtl/>
        </w:rPr>
        <w:t xml:space="preserve"> (במילים:</w:t>
      </w:r>
      <w:r w:rsidRPr="00120B16">
        <w:rPr>
          <w:rFonts w:cs="David" w:hint="cs"/>
          <w:sz w:val="24"/>
          <w:szCs w:val="24"/>
          <w:rtl/>
        </w:rPr>
        <w:t xml:space="preserve"> </w:t>
      </w:r>
      <w:r w:rsidR="00A57DBA">
        <w:rPr>
          <w:rFonts w:cs="David" w:hint="cs"/>
          <w:sz w:val="24"/>
          <w:szCs w:val="24"/>
          <w:rtl/>
        </w:rPr>
        <w:t xml:space="preserve">עשרים וחמישה </w:t>
      </w:r>
      <w:r w:rsidRPr="00120B16">
        <w:rPr>
          <w:rFonts w:cs="David" w:hint="cs"/>
          <w:sz w:val="24"/>
          <w:szCs w:val="24"/>
          <w:rtl/>
        </w:rPr>
        <w:t xml:space="preserve">אלף ₪ </w:t>
      </w:r>
      <w:r w:rsidRPr="00120B16">
        <w:rPr>
          <w:rFonts w:cs="David"/>
          <w:sz w:val="24"/>
          <w:szCs w:val="24"/>
          <w:rtl/>
        </w:rPr>
        <w:t>בלבד</w:t>
      </w:r>
      <w:r w:rsidRPr="00120B16">
        <w:rPr>
          <w:rFonts w:cs="David" w:hint="cs"/>
          <w:sz w:val="24"/>
          <w:szCs w:val="24"/>
          <w:rtl/>
        </w:rPr>
        <w:t xml:space="preserve">) </w:t>
      </w:r>
      <w:r w:rsidRPr="00120B16">
        <w:rPr>
          <w:rFonts w:cs="David"/>
          <w:sz w:val="24"/>
          <w:szCs w:val="24"/>
          <w:rtl/>
        </w:rPr>
        <w:t xml:space="preserve">(להלן – </w:t>
      </w:r>
      <w:r w:rsidRPr="00120B16">
        <w:rPr>
          <w:rFonts w:cs="David"/>
          <w:b/>
          <w:bCs/>
          <w:sz w:val="24"/>
          <w:szCs w:val="24"/>
          <w:rtl/>
        </w:rPr>
        <w:t>"סכום הערבות")</w:t>
      </w:r>
      <w:r w:rsidRPr="00120B16">
        <w:rPr>
          <w:rFonts w:cs="David" w:hint="cs"/>
          <w:b/>
          <w:bCs/>
          <w:sz w:val="24"/>
          <w:szCs w:val="24"/>
          <w:rtl/>
        </w:rPr>
        <w:t>.</w:t>
      </w:r>
    </w:p>
    <w:p w:rsidR="00120B16" w:rsidRPr="00120B16" w:rsidRDefault="00120B16" w:rsidP="00120B16">
      <w:pPr>
        <w:tabs>
          <w:tab w:val="left" w:pos="566"/>
        </w:tabs>
        <w:spacing w:after="0" w:line="360" w:lineRule="auto"/>
        <w:jc w:val="both"/>
        <w:rPr>
          <w:rFonts w:cs="David"/>
          <w:sz w:val="24"/>
          <w:szCs w:val="24"/>
          <w:rtl/>
        </w:rPr>
      </w:pPr>
      <w:r w:rsidRPr="00120B16">
        <w:rPr>
          <w:rFonts w:cs="David" w:hint="cs"/>
          <w:sz w:val="24"/>
          <w:szCs w:val="24"/>
          <w:rtl/>
        </w:rPr>
        <w:t>סכום הערבות יהיה צמוד למדד המחירים לצרכן כפי שהוא מתפרסם מפעם לפעם ע"י הלשכה המרכזית לסטטיסטיקה ולמחקר כלכלי:</w:t>
      </w:r>
    </w:p>
    <w:p w:rsidR="00120B16" w:rsidRPr="00120B16" w:rsidRDefault="00120B16" w:rsidP="00D42CC4">
      <w:pPr>
        <w:tabs>
          <w:tab w:val="left" w:pos="566"/>
        </w:tabs>
        <w:spacing w:after="0" w:line="360" w:lineRule="auto"/>
        <w:jc w:val="both"/>
        <w:rPr>
          <w:rFonts w:cs="David"/>
          <w:sz w:val="24"/>
          <w:szCs w:val="24"/>
          <w:rtl/>
        </w:rPr>
      </w:pPr>
      <w:r w:rsidRPr="00D42CC4">
        <w:rPr>
          <w:rFonts w:cs="David" w:hint="cs"/>
          <w:sz w:val="24"/>
          <w:szCs w:val="24"/>
          <w:rtl/>
        </w:rPr>
        <w:t xml:space="preserve">"המדד היסודי" לעניין ערבות זו יהיה ממדד חודש </w:t>
      </w:r>
      <w:r w:rsidR="007D54F1" w:rsidRPr="00D42CC4">
        <w:rPr>
          <w:rFonts w:cs="David" w:hint="cs"/>
          <w:sz w:val="24"/>
          <w:szCs w:val="24"/>
          <w:rtl/>
        </w:rPr>
        <w:t>ספטמבר</w:t>
      </w:r>
      <w:r w:rsidRPr="00D42CC4">
        <w:rPr>
          <w:rFonts w:cs="David" w:hint="cs"/>
          <w:sz w:val="24"/>
          <w:szCs w:val="24"/>
          <w:rtl/>
        </w:rPr>
        <w:t xml:space="preserve"> שנת </w:t>
      </w:r>
      <w:r w:rsidR="007D54F1" w:rsidRPr="00D42CC4">
        <w:rPr>
          <w:rFonts w:cs="David" w:hint="cs"/>
          <w:sz w:val="24"/>
          <w:szCs w:val="24"/>
          <w:rtl/>
        </w:rPr>
        <w:t xml:space="preserve">2018 שהתפרסם ב- 15 לאוקטובר </w:t>
      </w:r>
      <w:r w:rsidRPr="00D42CC4">
        <w:rPr>
          <w:rFonts w:cs="David" w:hint="cs"/>
          <w:sz w:val="24"/>
          <w:szCs w:val="24"/>
          <w:rtl/>
        </w:rPr>
        <w:t xml:space="preserve">שנת </w:t>
      </w:r>
      <w:r w:rsidR="00D56808" w:rsidRPr="00D42CC4">
        <w:rPr>
          <w:rFonts w:cs="David" w:hint="cs"/>
          <w:sz w:val="24"/>
          <w:szCs w:val="24"/>
          <w:rtl/>
        </w:rPr>
        <w:t xml:space="preserve">2018 </w:t>
      </w:r>
      <w:r w:rsidRPr="00D42CC4">
        <w:rPr>
          <w:rFonts w:cs="David" w:hint="cs"/>
          <w:sz w:val="24"/>
          <w:szCs w:val="24"/>
          <w:rtl/>
        </w:rPr>
        <w:t xml:space="preserve">בשיעור </w:t>
      </w:r>
      <w:r w:rsidR="00D42CC4" w:rsidRPr="00D42CC4">
        <w:rPr>
          <w:rFonts w:cs="David" w:hint="cs"/>
          <w:sz w:val="24"/>
          <w:szCs w:val="24"/>
          <w:rtl/>
        </w:rPr>
        <w:t>101.5</w:t>
      </w:r>
      <w:r w:rsidRPr="00D42CC4">
        <w:rPr>
          <w:rFonts w:cs="David" w:hint="cs"/>
          <w:sz w:val="24"/>
          <w:szCs w:val="24"/>
          <w:rtl/>
        </w:rPr>
        <w:t xml:space="preserve"> נקודות.</w:t>
      </w:r>
    </w:p>
    <w:p w:rsidR="00120B16" w:rsidRPr="00120B16" w:rsidRDefault="00120B16" w:rsidP="00120B16">
      <w:pPr>
        <w:tabs>
          <w:tab w:val="left" w:pos="566"/>
        </w:tabs>
        <w:spacing w:after="0" w:line="360" w:lineRule="auto"/>
        <w:jc w:val="both"/>
        <w:rPr>
          <w:rFonts w:cs="David"/>
          <w:sz w:val="24"/>
          <w:szCs w:val="24"/>
          <w:u w:val="single"/>
          <w:rtl/>
        </w:rPr>
      </w:pPr>
      <w:r w:rsidRPr="00120B16">
        <w:rPr>
          <w:rFonts w:cs="David" w:hint="cs"/>
          <w:sz w:val="24"/>
          <w:szCs w:val="24"/>
          <w:u w:val="single"/>
          <w:rtl/>
        </w:rPr>
        <w:t>הפרשי ההצמדה לעניין ערבות זו יחושבו כדלקמן:</w:t>
      </w:r>
    </w:p>
    <w:p w:rsidR="00120B16" w:rsidRPr="00120B16" w:rsidRDefault="00120B16" w:rsidP="00120B16">
      <w:pPr>
        <w:tabs>
          <w:tab w:val="left" w:pos="566"/>
        </w:tabs>
        <w:spacing w:after="0" w:line="360" w:lineRule="auto"/>
        <w:jc w:val="both"/>
        <w:rPr>
          <w:rFonts w:cs="David"/>
          <w:sz w:val="24"/>
          <w:szCs w:val="24"/>
          <w:u w:val="single"/>
          <w:rtl/>
        </w:rPr>
      </w:pPr>
      <w:r w:rsidRPr="00120B16">
        <w:rPr>
          <w:rFonts w:cs="David" w:hint="cs"/>
          <w:sz w:val="24"/>
          <w:szCs w:val="24"/>
          <w:u w:val="single"/>
          <w:rtl/>
        </w:rPr>
        <w:t xml:space="preserve">אם יתברר כי המדד החדש, הידוע בעת תשלום סכום הערבות, עלה לעומת המדד היסודי, יהיו הפרשי ההצמדה </w:t>
      </w:r>
      <w:r w:rsidRPr="00120B16">
        <w:rPr>
          <w:rFonts w:cs="David"/>
          <w:sz w:val="24"/>
          <w:szCs w:val="24"/>
          <w:u w:val="single"/>
          <w:rtl/>
        </w:rPr>
        <w:t>–</w:t>
      </w:r>
      <w:r w:rsidRPr="00120B16">
        <w:rPr>
          <w:rFonts w:cs="David" w:hint="cs"/>
          <w:sz w:val="24"/>
          <w:szCs w:val="24"/>
          <w:u w:val="single"/>
          <w:rtl/>
        </w:rPr>
        <w:t xml:space="preserve"> הסכום השווה למכפלת ההפרש בין המדד  החדש למדד היסודי בסכום הדרישה מחולק במדד היסודי. אם המדד החדש נמוך מהמדד היסודי, נשלם לכם את הסכום הנקוב בדרישתכם עד לסכום הערבות, ללא כל הפרשי הצמדה.</w:t>
      </w:r>
    </w:p>
    <w:p w:rsidR="00120B16" w:rsidRPr="00120B16" w:rsidRDefault="00120B16" w:rsidP="00120B16">
      <w:pPr>
        <w:tabs>
          <w:tab w:val="left" w:pos="566"/>
        </w:tabs>
        <w:spacing w:after="0" w:line="360" w:lineRule="auto"/>
        <w:jc w:val="both"/>
        <w:rPr>
          <w:rFonts w:cs="David"/>
          <w:sz w:val="24"/>
          <w:szCs w:val="24"/>
          <w:rtl/>
        </w:rPr>
      </w:pPr>
      <w:r w:rsidRPr="00120B16">
        <w:rPr>
          <w:rFonts w:cs="David"/>
          <w:sz w:val="24"/>
          <w:szCs w:val="24"/>
          <w:rtl/>
        </w:rPr>
        <w:t xml:space="preserve">סכום הערבות </w:t>
      </w:r>
      <w:r w:rsidRPr="00120B16">
        <w:rPr>
          <w:rFonts w:cs="David" w:hint="cs"/>
          <w:sz w:val="24"/>
          <w:szCs w:val="24"/>
          <w:rtl/>
        </w:rPr>
        <w:t xml:space="preserve">בתוספת הפרשי הצמדה </w:t>
      </w:r>
      <w:r w:rsidRPr="00120B16">
        <w:rPr>
          <w:rFonts w:cs="David"/>
          <w:sz w:val="24"/>
          <w:szCs w:val="24"/>
          <w:rtl/>
        </w:rPr>
        <w:t>ישולם לכם על יד</w:t>
      </w:r>
      <w:r w:rsidRPr="00120B16">
        <w:rPr>
          <w:rFonts w:cs="David" w:hint="cs"/>
          <w:sz w:val="24"/>
          <w:szCs w:val="24"/>
          <w:rtl/>
        </w:rPr>
        <w:t>י</w:t>
      </w:r>
      <w:r w:rsidRPr="00120B16">
        <w:rPr>
          <w:rFonts w:cs="David"/>
          <w:sz w:val="24"/>
          <w:szCs w:val="24"/>
          <w:rtl/>
        </w:rPr>
        <w:t xml:space="preserve">נו תוך </w:t>
      </w:r>
      <w:r w:rsidRPr="00120B16">
        <w:rPr>
          <w:rFonts w:cs="David" w:hint="cs"/>
          <w:sz w:val="24"/>
          <w:szCs w:val="24"/>
          <w:rtl/>
        </w:rPr>
        <w:t>5</w:t>
      </w:r>
      <w:r w:rsidRPr="00120B16">
        <w:rPr>
          <w:rFonts w:cs="David"/>
          <w:sz w:val="24"/>
          <w:szCs w:val="24"/>
          <w:rtl/>
        </w:rPr>
        <w:t xml:space="preserve"> ימים מעת הגיע אלינו דרישתכם הראשונה בכתב, חתומה ע"י </w:t>
      </w:r>
      <w:r w:rsidRPr="00120B16">
        <w:rPr>
          <w:rFonts w:cs="David" w:hint="cs"/>
          <w:sz w:val="24"/>
          <w:szCs w:val="24"/>
          <w:rtl/>
        </w:rPr>
        <w:t>מנכ"ל קרן רמלה לחינוך, תרבות ופיתוח (ע"ר)</w:t>
      </w:r>
      <w:r w:rsidRPr="00120B16">
        <w:rPr>
          <w:rFonts w:cs="David"/>
          <w:sz w:val="24"/>
          <w:szCs w:val="24"/>
          <w:rtl/>
        </w:rPr>
        <w:t xml:space="preserve">, וזאת ללא כל תנאי ומבלי להטיל עליכם כל חובה להוכיח או לנמק את דרישתכם ומבלי שתהיו חייבים לדרוש תחילה את סכום הערבות מאת המבקש. </w:t>
      </w:r>
    </w:p>
    <w:p w:rsidR="00120B16" w:rsidRPr="00120B16" w:rsidRDefault="00120B16" w:rsidP="00120B16">
      <w:pPr>
        <w:tabs>
          <w:tab w:val="left" w:pos="566"/>
        </w:tabs>
        <w:spacing w:after="0" w:line="360" w:lineRule="auto"/>
        <w:jc w:val="both"/>
        <w:rPr>
          <w:rFonts w:cs="David"/>
          <w:sz w:val="24"/>
          <w:szCs w:val="24"/>
          <w:rtl/>
        </w:rPr>
      </w:pPr>
      <w:r w:rsidRPr="00120B16">
        <w:rPr>
          <w:rFonts w:cs="David"/>
          <w:sz w:val="24"/>
          <w:szCs w:val="24"/>
          <w:rtl/>
        </w:rPr>
        <w:t>לדרישתכם כנ"ל עליכם לצרף כתב ערבות זה.</w:t>
      </w:r>
    </w:p>
    <w:p w:rsidR="00120B16" w:rsidRPr="00120B16" w:rsidRDefault="00120B16" w:rsidP="007D54F1">
      <w:pPr>
        <w:tabs>
          <w:tab w:val="left" w:pos="566"/>
        </w:tabs>
        <w:spacing w:after="0" w:line="360" w:lineRule="auto"/>
        <w:jc w:val="both"/>
        <w:rPr>
          <w:rFonts w:cs="David"/>
          <w:sz w:val="24"/>
          <w:szCs w:val="24"/>
          <w:rtl/>
        </w:rPr>
      </w:pPr>
      <w:r w:rsidRPr="00120B16">
        <w:rPr>
          <w:rFonts w:cs="David"/>
          <w:sz w:val="24"/>
          <w:szCs w:val="24"/>
          <w:rtl/>
        </w:rPr>
        <w:t>תוקף ערבותנו זה יהיה עד ליום</w:t>
      </w:r>
      <w:r w:rsidR="007D54F1">
        <w:rPr>
          <w:rFonts w:cs="David" w:hint="cs"/>
          <w:sz w:val="24"/>
          <w:szCs w:val="24"/>
          <w:rtl/>
        </w:rPr>
        <w:t xml:space="preserve"> 30.4.2019</w:t>
      </w:r>
      <w:r w:rsidRPr="00120B16">
        <w:rPr>
          <w:rFonts w:cs="David"/>
          <w:sz w:val="24"/>
          <w:szCs w:val="24"/>
          <w:rtl/>
        </w:rPr>
        <w:t xml:space="preserve"> וכל דרישה על פיה צריכה להימסר לנו לא יאוחר מהמועד הנ"ל. לאחר מועד זה תהיה ערבותנו זו בטלה ומבוטלת.</w:t>
      </w:r>
    </w:p>
    <w:p w:rsidR="00120B16" w:rsidRPr="00120B16" w:rsidRDefault="00120B16" w:rsidP="00120B16">
      <w:pPr>
        <w:tabs>
          <w:tab w:val="left" w:pos="566"/>
        </w:tabs>
        <w:spacing w:after="0" w:line="360" w:lineRule="auto"/>
        <w:jc w:val="both"/>
        <w:rPr>
          <w:rFonts w:cs="David"/>
          <w:sz w:val="24"/>
          <w:szCs w:val="24"/>
          <w:rtl/>
        </w:rPr>
      </w:pPr>
      <w:r w:rsidRPr="00120B16">
        <w:rPr>
          <w:rFonts w:cs="David"/>
          <w:sz w:val="24"/>
          <w:szCs w:val="24"/>
          <w:rtl/>
        </w:rPr>
        <w:t xml:space="preserve">ערבותנו זו אינה ניתנת להסבה או להעברה בכל צורה שהיא.  </w:t>
      </w:r>
    </w:p>
    <w:p w:rsidR="00120B16" w:rsidRPr="00120B16" w:rsidRDefault="00120B16" w:rsidP="00120B16">
      <w:pPr>
        <w:tabs>
          <w:tab w:val="left" w:pos="566"/>
        </w:tabs>
        <w:spacing w:after="0" w:line="360" w:lineRule="auto"/>
        <w:jc w:val="both"/>
        <w:rPr>
          <w:rFonts w:cs="David"/>
          <w:sz w:val="24"/>
          <w:szCs w:val="24"/>
          <w:rtl/>
        </w:rPr>
      </w:pPr>
    </w:p>
    <w:p w:rsidR="00120B16" w:rsidRPr="00120B16" w:rsidRDefault="00120B16" w:rsidP="00120B16">
      <w:pPr>
        <w:tabs>
          <w:tab w:val="left" w:pos="566"/>
        </w:tabs>
        <w:spacing w:after="0" w:line="360" w:lineRule="auto"/>
        <w:jc w:val="center"/>
        <w:rPr>
          <w:rFonts w:cs="David"/>
          <w:b/>
          <w:bCs/>
          <w:sz w:val="24"/>
          <w:szCs w:val="24"/>
          <w:rtl/>
        </w:rPr>
      </w:pPr>
      <w:r w:rsidRPr="00120B16">
        <w:rPr>
          <w:rFonts w:cs="David" w:hint="cs"/>
          <w:b/>
          <w:bCs/>
          <w:sz w:val="24"/>
          <w:szCs w:val="24"/>
          <w:rtl/>
        </w:rPr>
        <w:tab/>
      </w:r>
      <w:r w:rsidRPr="00120B16">
        <w:rPr>
          <w:rFonts w:cs="David" w:hint="cs"/>
          <w:b/>
          <w:bCs/>
          <w:sz w:val="24"/>
          <w:szCs w:val="24"/>
          <w:rtl/>
        </w:rPr>
        <w:tab/>
      </w:r>
      <w:r w:rsidRPr="00120B16">
        <w:rPr>
          <w:rFonts w:cs="David" w:hint="cs"/>
          <w:b/>
          <w:bCs/>
          <w:sz w:val="24"/>
          <w:szCs w:val="24"/>
          <w:rtl/>
        </w:rPr>
        <w:tab/>
      </w:r>
      <w:r w:rsidRPr="00120B16">
        <w:rPr>
          <w:rFonts w:cs="David" w:hint="cs"/>
          <w:b/>
          <w:bCs/>
          <w:sz w:val="24"/>
          <w:szCs w:val="24"/>
          <w:rtl/>
        </w:rPr>
        <w:tab/>
      </w:r>
      <w:r w:rsidRPr="00120B16">
        <w:rPr>
          <w:rFonts w:cs="David" w:hint="cs"/>
          <w:b/>
          <w:bCs/>
          <w:sz w:val="24"/>
          <w:szCs w:val="24"/>
          <w:rtl/>
        </w:rPr>
        <w:tab/>
      </w:r>
      <w:r w:rsidRPr="00120B16">
        <w:rPr>
          <w:rFonts w:cs="David" w:hint="cs"/>
          <w:b/>
          <w:bCs/>
          <w:sz w:val="24"/>
          <w:szCs w:val="24"/>
          <w:rtl/>
        </w:rPr>
        <w:tab/>
      </w:r>
      <w:r w:rsidRPr="00120B16">
        <w:rPr>
          <w:rFonts w:cs="David" w:hint="cs"/>
          <w:b/>
          <w:bCs/>
          <w:sz w:val="24"/>
          <w:szCs w:val="24"/>
          <w:rtl/>
        </w:rPr>
        <w:tab/>
      </w:r>
      <w:r w:rsidRPr="00120B16">
        <w:rPr>
          <w:rFonts w:cs="David" w:hint="cs"/>
          <w:b/>
          <w:bCs/>
          <w:sz w:val="24"/>
          <w:szCs w:val="24"/>
          <w:rtl/>
        </w:rPr>
        <w:tab/>
        <w:t xml:space="preserve">        </w:t>
      </w:r>
      <w:r w:rsidRPr="00120B16">
        <w:rPr>
          <w:rFonts w:cs="David"/>
          <w:b/>
          <w:bCs/>
          <w:sz w:val="24"/>
          <w:szCs w:val="24"/>
          <w:rtl/>
        </w:rPr>
        <w:t>בכבוד רב,</w:t>
      </w:r>
    </w:p>
    <w:p w:rsidR="00120B16" w:rsidRPr="00120B16" w:rsidRDefault="00120B16" w:rsidP="00120B16">
      <w:pPr>
        <w:tabs>
          <w:tab w:val="left" w:pos="566"/>
        </w:tabs>
        <w:spacing w:after="0" w:line="360" w:lineRule="auto"/>
        <w:jc w:val="right"/>
        <w:rPr>
          <w:rFonts w:cs="David"/>
          <w:b/>
          <w:bCs/>
          <w:sz w:val="24"/>
          <w:szCs w:val="24"/>
          <w:rtl/>
        </w:rPr>
      </w:pPr>
    </w:p>
    <w:p w:rsidR="00120B16" w:rsidRPr="00120B16" w:rsidRDefault="00120B16" w:rsidP="00120B16">
      <w:pPr>
        <w:tabs>
          <w:tab w:val="left" w:pos="566"/>
        </w:tabs>
        <w:spacing w:after="0" w:line="360" w:lineRule="auto"/>
        <w:jc w:val="right"/>
        <w:rPr>
          <w:rFonts w:cs="David"/>
          <w:b/>
          <w:bCs/>
          <w:sz w:val="24"/>
          <w:szCs w:val="24"/>
          <w:u w:val="single"/>
          <w:rtl/>
        </w:rPr>
      </w:pPr>
      <w:r w:rsidRPr="00120B16">
        <w:rPr>
          <w:rFonts w:cs="David"/>
          <w:b/>
          <w:bCs/>
          <w:sz w:val="24"/>
          <w:szCs w:val="24"/>
          <w:rtl/>
        </w:rPr>
        <w:t>בנק</w:t>
      </w:r>
      <w:r w:rsidRPr="00120B16">
        <w:rPr>
          <w:rFonts w:cs="David"/>
          <w:b/>
          <w:bCs/>
          <w:sz w:val="24"/>
          <w:szCs w:val="24"/>
          <w:u w:val="single"/>
          <w:rtl/>
        </w:rPr>
        <w:t>_____</w:t>
      </w:r>
      <w:r w:rsidRPr="00120B16">
        <w:rPr>
          <w:rFonts w:cs="David"/>
          <w:b/>
          <w:bCs/>
          <w:sz w:val="24"/>
          <w:szCs w:val="24"/>
          <w:rtl/>
        </w:rPr>
        <w:t xml:space="preserve">  סניף</w:t>
      </w:r>
      <w:r w:rsidRPr="00120B16">
        <w:rPr>
          <w:rFonts w:cs="David"/>
          <w:b/>
          <w:bCs/>
          <w:sz w:val="24"/>
          <w:szCs w:val="24"/>
          <w:u w:val="single"/>
          <w:rtl/>
        </w:rPr>
        <w:t xml:space="preserve">____ </w:t>
      </w:r>
    </w:p>
    <w:p w:rsidR="00120B16" w:rsidRPr="00120B16" w:rsidRDefault="00120B16" w:rsidP="00120B16">
      <w:pPr>
        <w:tabs>
          <w:tab w:val="left" w:pos="566"/>
        </w:tabs>
        <w:spacing w:after="0" w:line="360" w:lineRule="auto"/>
        <w:jc w:val="both"/>
        <w:rPr>
          <w:rFonts w:cs="David"/>
          <w:b/>
          <w:bCs/>
          <w:sz w:val="24"/>
          <w:szCs w:val="24"/>
          <w:u w:val="single"/>
          <w:rtl/>
        </w:rPr>
      </w:pPr>
      <w:r w:rsidRPr="00120B16">
        <w:rPr>
          <w:rFonts w:cs="David"/>
          <w:b/>
          <w:bCs/>
          <w:sz w:val="24"/>
          <w:szCs w:val="24"/>
          <w:rtl/>
        </w:rPr>
        <w:t xml:space="preserve">                                  </w:t>
      </w:r>
    </w:p>
    <w:p w:rsidR="007033A0" w:rsidRPr="00120B16" w:rsidRDefault="007033A0" w:rsidP="00120B16">
      <w:pPr>
        <w:spacing w:after="0" w:line="360" w:lineRule="auto"/>
        <w:ind w:left="-426" w:right="-567"/>
        <w:contextualSpacing/>
        <w:jc w:val="both"/>
        <w:rPr>
          <w:rFonts w:ascii="David" w:hAnsi="David" w:cs="David"/>
          <w:b/>
          <w:bCs/>
          <w:sz w:val="28"/>
          <w:szCs w:val="28"/>
          <w:u w:val="single"/>
          <w:rtl/>
        </w:rPr>
      </w:pPr>
    </w:p>
    <w:p w:rsidR="008A4B9C" w:rsidRPr="003E317D" w:rsidRDefault="008A4B9C" w:rsidP="008A4B9C">
      <w:pPr>
        <w:spacing w:line="360" w:lineRule="auto"/>
        <w:ind w:left="-426" w:right="-567"/>
        <w:contextualSpacing/>
        <w:jc w:val="right"/>
        <w:rPr>
          <w:rFonts w:ascii="David" w:hAnsi="David" w:cs="David"/>
          <w:b/>
          <w:bCs/>
          <w:sz w:val="24"/>
          <w:szCs w:val="24"/>
          <w:u w:val="single"/>
          <w:rtl/>
        </w:rPr>
      </w:pPr>
      <w:r w:rsidRPr="003E317D">
        <w:rPr>
          <w:rFonts w:ascii="David" w:hAnsi="David" w:cs="David"/>
          <w:b/>
          <w:bCs/>
          <w:sz w:val="24"/>
          <w:szCs w:val="24"/>
          <w:u w:val="single"/>
          <w:rtl/>
        </w:rPr>
        <w:t>נספח ב'2</w:t>
      </w:r>
    </w:p>
    <w:p w:rsidR="008A4B9C" w:rsidRPr="00C6179A" w:rsidRDefault="008A4B9C" w:rsidP="008A4B9C">
      <w:pPr>
        <w:pBdr>
          <w:top w:val="single" w:sz="4" w:space="1" w:color="auto"/>
          <w:left w:val="single" w:sz="4" w:space="4" w:color="auto"/>
          <w:bottom w:val="single" w:sz="4" w:space="1" w:color="auto"/>
          <w:right w:val="single" w:sz="4" w:space="4" w:color="auto"/>
        </w:pBdr>
        <w:spacing w:line="360" w:lineRule="auto"/>
        <w:ind w:left="-426" w:right="-567" w:hanging="142"/>
        <w:contextualSpacing/>
        <w:jc w:val="center"/>
        <w:rPr>
          <w:rFonts w:ascii="David" w:hAnsi="David" w:cs="David"/>
          <w:b/>
          <w:bCs/>
          <w:sz w:val="24"/>
          <w:szCs w:val="24"/>
          <w:u w:val="single"/>
        </w:rPr>
      </w:pPr>
      <w:r w:rsidRPr="00C6179A">
        <w:rPr>
          <w:rFonts w:ascii="David" w:hAnsi="David" w:cs="David"/>
          <w:b/>
          <w:bCs/>
          <w:sz w:val="24"/>
          <w:szCs w:val="24"/>
          <w:u w:val="single"/>
          <w:rtl/>
        </w:rPr>
        <w:t>נוסח תצהיר ניסיון המציע ועמידה בתנאי הסף</w:t>
      </w:r>
    </w:p>
    <w:p w:rsidR="008A4B9C" w:rsidRPr="00C6179A" w:rsidRDefault="009973A6" w:rsidP="008A4B9C">
      <w:pPr>
        <w:spacing w:line="360" w:lineRule="auto"/>
        <w:ind w:left="-426" w:right="-567"/>
        <w:contextualSpacing/>
        <w:jc w:val="both"/>
        <w:rPr>
          <w:rFonts w:ascii="David" w:hAnsi="David" w:cs="David"/>
          <w:sz w:val="24"/>
          <w:szCs w:val="24"/>
          <w:rtl/>
        </w:rPr>
      </w:pPr>
      <w:r>
        <w:rPr>
          <w:rFonts w:ascii="David" w:hAnsi="David" w:cs="David"/>
          <w:noProof/>
          <w:sz w:val="24"/>
          <w:szCs w:val="24"/>
          <w:rtl/>
        </w:rPr>
        <w:pict>
          <v:rect id="Rectangle 35" o:spid="_x0000_s1026" style="position:absolute;left:0;text-align:left;margin-left:-33.95pt;margin-top:15.8pt;width:478.75pt;height:302.5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" filled="f">
            <v:stroke dashstyle="1 1"/>
          </v:rect>
        </w:pict>
      </w:r>
    </w:p>
    <w:p w:rsidR="008A4B9C" w:rsidRPr="00C6179A" w:rsidRDefault="008A4B9C" w:rsidP="008A4B9C">
      <w:pPr>
        <w:spacing w:line="360" w:lineRule="auto"/>
        <w:ind w:left="-568" w:right="-567"/>
        <w:contextualSpacing/>
        <w:jc w:val="both"/>
        <w:rPr>
          <w:rFonts w:ascii="David" w:hAnsi="David" w:cs="David"/>
          <w:sz w:val="24"/>
          <w:szCs w:val="24"/>
          <w:rtl/>
        </w:rPr>
      </w:pPr>
      <w:r w:rsidRPr="00C6179A">
        <w:rPr>
          <w:rFonts w:ascii="David" w:hAnsi="David" w:cs="David"/>
          <w:sz w:val="24"/>
          <w:szCs w:val="24"/>
          <w:rtl/>
        </w:rPr>
        <w:t>אני הח"מ ________, נושא ת"ז ____________ לאחר שהוזהרתי כי עלי לומר את האמת, וכי אם לא אעשה כן אהיה צפוי לעונשים הקובעים בחוק מצהיר בזאת כדלקמן;</w:t>
      </w:r>
    </w:p>
    <w:p w:rsidR="008A4B9C" w:rsidRPr="00C6179A" w:rsidRDefault="008A4B9C" w:rsidP="008A4B9C">
      <w:pPr>
        <w:spacing w:line="360" w:lineRule="auto"/>
        <w:ind w:left="-568" w:right="-567"/>
        <w:contextualSpacing/>
        <w:jc w:val="both"/>
        <w:rPr>
          <w:rFonts w:ascii="David" w:hAnsi="David" w:cs="David"/>
          <w:sz w:val="24"/>
          <w:szCs w:val="24"/>
          <w:rtl/>
        </w:rPr>
      </w:pPr>
    </w:p>
    <w:p w:rsidR="008A4B9C" w:rsidRPr="00C6179A" w:rsidRDefault="008A4B9C" w:rsidP="00F46430">
      <w:pPr>
        <w:numPr>
          <w:ilvl w:val="0"/>
          <w:numId w:val="42"/>
        </w:numPr>
        <w:spacing w:line="360" w:lineRule="auto"/>
        <w:ind w:left="-289" w:right="-567" w:hanging="357"/>
        <w:contextualSpacing/>
        <w:jc w:val="both"/>
        <w:rPr>
          <w:rFonts w:ascii="David" w:hAnsi="David" w:cs="David"/>
          <w:sz w:val="24"/>
          <w:szCs w:val="24"/>
        </w:rPr>
      </w:pPr>
      <w:r w:rsidRPr="00C6179A">
        <w:rPr>
          <w:rFonts w:ascii="David" w:hAnsi="David" w:cs="David" w:hint="cs"/>
          <w:sz w:val="24"/>
          <w:szCs w:val="24"/>
          <w:rtl/>
        </w:rPr>
        <w:t>א</w:t>
      </w:r>
      <w:r w:rsidRPr="00C6179A">
        <w:rPr>
          <w:rFonts w:ascii="David" w:hAnsi="David" w:cs="David"/>
          <w:sz w:val="24"/>
          <w:szCs w:val="24"/>
          <w:rtl/>
        </w:rPr>
        <w:t xml:space="preserve">ני מכהן בתפקיד ____________ ב ____________________ </w:t>
      </w:r>
      <w:r w:rsidRPr="00C6179A">
        <w:rPr>
          <w:rFonts w:ascii="David" w:hAnsi="David" w:cs="David" w:hint="cs"/>
          <w:sz w:val="24"/>
          <w:szCs w:val="24"/>
          <w:rtl/>
        </w:rPr>
        <w:t xml:space="preserve"> (להלן: "</w:t>
      </w:r>
      <w:r w:rsidRPr="00C6179A">
        <w:rPr>
          <w:rFonts w:ascii="David" w:hAnsi="David" w:cs="David" w:hint="cs"/>
          <w:b/>
          <w:bCs/>
          <w:sz w:val="24"/>
          <w:szCs w:val="24"/>
          <w:rtl/>
        </w:rPr>
        <w:t>המציע</w:t>
      </w:r>
      <w:r w:rsidRPr="00C6179A">
        <w:rPr>
          <w:rFonts w:ascii="David" w:hAnsi="David" w:cs="David" w:hint="cs"/>
          <w:sz w:val="24"/>
          <w:szCs w:val="24"/>
          <w:rtl/>
        </w:rPr>
        <w:t xml:space="preserve">") </w:t>
      </w:r>
      <w:r w:rsidRPr="00C6179A">
        <w:rPr>
          <w:rFonts w:ascii="David" w:hAnsi="David" w:cs="David"/>
          <w:sz w:val="24"/>
          <w:szCs w:val="24"/>
          <w:rtl/>
        </w:rPr>
        <w:t xml:space="preserve">ומוסמך מטעם </w:t>
      </w:r>
      <w:r w:rsidRPr="00C6179A">
        <w:rPr>
          <w:rFonts w:ascii="David" w:hAnsi="David" w:cs="David" w:hint="cs"/>
          <w:sz w:val="24"/>
          <w:szCs w:val="24"/>
          <w:rtl/>
        </w:rPr>
        <w:t>המציע ל</w:t>
      </w:r>
      <w:r w:rsidRPr="00C6179A">
        <w:rPr>
          <w:rFonts w:ascii="David" w:hAnsi="David" w:cs="David"/>
          <w:sz w:val="24"/>
          <w:szCs w:val="24"/>
          <w:rtl/>
        </w:rPr>
        <w:t xml:space="preserve">יתן תצהיר זה כחלק מהצעתו במסגרת מכרז </w:t>
      </w:r>
      <w:r w:rsidRPr="00C6179A">
        <w:rPr>
          <w:rFonts w:ascii="David" w:hAnsi="David" w:cs="David" w:hint="cs"/>
          <w:sz w:val="24"/>
          <w:szCs w:val="24"/>
          <w:rtl/>
        </w:rPr>
        <w:t xml:space="preserve">פומבי </w:t>
      </w:r>
      <w:r w:rsidRPr="00C6179A">
        <w:rPr>
          <w:rFonts w:ascii="David" w:hAnsi="David" w:cs="David"/>
          <w:sz w:val="24"/>
          <w:szCs w:val="24"/>
          <w:rtl/>
        </w:rPr>
        <w:t>מס'</w:t>
      </w:r>
      <w:r w:rsidRPr="00C6179A">
        <w:rPr>
          <w:rFonts w:ascii="David" w:hAnsi="David" w:cs="David" w:hint="cs"/>
          <w:sz w:val="24"/>
          <w:szCs w:val="24"/>
          <w:rtl/>
        </w:rPr>
        <w:t xml:space="preserve"> </w:t>
      </w:r>
      <w:r w:rsidR="00120B16">
        <w:rPr>
          <w:rFonts w:ascii="David" w:hAnsi="David" w:cs="David" w:hint="cs"/>
          <w:sz w:val="24"/>
          <w:szCs w:val="24"/>
          <w:rtl/>
        </w:rPr>
        <w:t>9/18</w:t>
      </w:r>
      <w:r w:rsidRPr="00C6179A">
        <w:rPr>
          <w:rFonts w:ascii="David" w:hAnsi="David" w:cs="David" w:hint="cs"/>
          <w:sz w:val="24"/>
          <w:szCs w:val="24"/>
          <w:rtl/>
        </w:rPr>
        <w:t xml:space="preserve"> </w:t>
      </w:r>
      <w:r w:rsidRPr="00C6179A">
        <w:rPr>
          <w:rFonts w:ascii="David" w:hAnsi="David" w:cs="David"/>
          <w:sz w:val="24"/>
          <w:szCs w:val="24"/>
          <w:rtl/>
        </w:rPr>
        <w:t xml:space="preserve">להתקנה, תחזוקה ותפעול של מתקני  פרסום חוצות בשטח עיריית </w:t>
      </w:r>
      <w:r w:rsidR="00065767">
        <w:rPr>
          <w:rFonts w:ascii="David" w:hAnsi="David" w:cs="David" w:hint="cs"/>
          <w:sz w:val="24"/>
          <w:szCs w:val="24"/>
          <w:rtl/>
        </w:rPr>
        <w:t>רמלה</w:t>
      </w:r>
      <w:r w:rsidRPr="00C6179A">
        <w:rPr>
          <w:rFonts w:ascii="David" w:hAnsi="David" w:cs="David"/>
          <w:sz w:val="24"/>
          <w:szCs w:val="24"/>
          <w:rtl/>
        </w:rPr>
        <w:t xml:space="preserve"> ומתן זכות שיווק ופרסום על גביהם</w:t>
      </w:r>
      <w:r w:rsidRPr="00C6179A">
        <w:rPr>
          <w:rFonts w:ascii="David" w:hAnsi="David" w:cs="David" w:hint="cs"/>
          <w:sz w:val="24"/>
          <w:szCs w:val="24"/>
          <w:rtl/>
        </w:rPr>
        <w:t xml:space="preserve"> (להלן:</w:t>
      </w:r>
      <w:r w:rsidRPr="00C6179A">
        <w:rPr>
          <w:rFonts w:ascii="David" w:hAnsi="David" w:cs="David" w:hint="cs"/>
          <w:sz w:val="24"/>
          <w:szCs w:val="24"/>
        </w:rPr>
        <w:t xml:space="preserve"> </w:t>
      </w:r>
      <w:r w:rsidRPr="00C6179A">
        <w:rPr>
          <w:rFonts w:ascii="David" w:hAnsi="David" w:cs="David" w:hint="cs"/>
          <w:sz w:val="24"/>
          <w:szCs w:val="24"/>
          <w:rtl/>
        </w:rPr>
        <w:t>"</w:t>
      </w:r>
      <w:r w:rsidRPr="00C6179A">
        <w:rPr>
          <w:rFonts w:ascii="David" w:hAnsi="David" w:cs="David" w:hint="cs"/>
          <w:b/>
          <w:bCs/>
          <w:sz w:val="24"/>
          <w:szCs w:val="24"/>
          <w:rtl/>
        </w:rPr>
        <w:t>המכרז</w:t>
      </w:r>
      <w:r w:rsidRPr="00C6179A">
        <w:rPr>
          <w:rFonts w:ascii="David" w:hAnsi="David" w:cs="David" w:hint="cs"/>
          <w:sz w:val="24"/>
          <w:szCs w:val="24"/>
          <w:rtl/>
        </w:rPr>
        <w:t>").</w:t>
      </w:r>
    </w:p>
    <w:p w:rsidR="008A4B9C" w:rsidRPr="00B64E4B" w:rsidRDefault="004109C1" w:rsidP="00F46430">
      <w:pPr>
        <w:numPr>
          <w:ilvl w:val="0"/>
          <w:numId w:val="42"/>
        </w:numPr>
        <w:spacing w:line="360" w:lineRule="auto"/>
        <w:ind w:left="-289" w:right="-567" w:hanging="357"/>
        <w:contextualSpacing/>
        <w:jc w:val="both"/>
        <w:rPr>
          <w:rFonts w:ascii="David" w:hAnsi="David" w:cs="David"/>
          <w:b/>
          <w:bCs/>
          <w:sz w:val="24"/>
          <w:szCs w:val="24"/>
          <w:u w:val="single"/>
        </w:rPr>
      </w:pPr>
      <w:r w:rsidRPr="00B64E4B">
        <w:rPr>
          <w:rFonts w:ascii="David" w:hAnsi="David" w:cs="David"/>
          <w:sz w:val="24"/>
          <w:szCs w:val="24"/>
          <w:rtl/>
        </w:rPr>
        <w:t xml:space="preserve">המציע עסק בניהול, תפעול ושיווק של שטחי פרסום בכל אחת מהשנים (2015-2017) בסוג מתקן אחד נשוא המכרז וזאת לפחות </w:t>
      </w:r>
      <w:r w:rsidRPr="00B64E4B">
        <w:rPr>
          <w:rFonts w:ascii="David" w:hAnsi="David" w:cs="David" w:hint="cs"/>
          <w:sz w:val="24"/>
          <w:szCs w:val="24"/>
          <w:rtl/>
        </w:rPr>
        <w:t xml:space="preserve">בשתי רשויות </w:t>
      </w:r>
      <w:r w:rsidRPr="00B64E4B">
        <w:rPr>
          <w:rFonts w:ascii="David" w:hAnsi="David" w:cs="David"/>
          <w:sz w:val="24"/>
          <w:szCs w:val="24"/>
          <w:rtl/>
        </w:rPr>
        <w:t>אחת מכוחו של מכרז שפורסם על ידי רשות מקומית/עירייה</w:t>
      </w:r>
      <w:r w:rsidRPr="00B64E4B">
        <w:rPr>
          <w:rFonts w:ascii="David" w:hAnsi="David" w:cs="David" w:hint="cs"/>
          <w:sz w:val="24"/>
          <w:szCs w:val="24"/>
          <w:rtl/>
        </w:rPr>
        <w:t>,</w:t>
      </w:r>
      <w:r w:rsidRPr="00B64E4B">
        <w:rPr>
          <w:rFonts w:ascii="David" w:hAnsi="David" w:cs="David"/>
          <w:sz w:val="24"/>
          <w:szCs w:val="24"/>
          <w:rtl/>
        </w:rPr>
        <w:t xml:space="preserve"> </w:t>
      </w:r>
      <w:r w:rsidRPr="00B64E4B">
        <w:rPr>
          <w:rFonts w:ascii="David" w:hAnsi="David" w:cs="David" w:hint="cs"/>
          <w:sz w:val="24"/>
          <w:szCs w:val="24"/>
          <w:rtl/>
        </w:rPr>
        <w:t xml:space="preserve">מועצה </w:t>
      </w:r>
      <w:r w:rsidRPr="00B64E4B">
        <w:rPr>
          <w:rFonts w:ascii="David" w:hAnsi="David" w:cs="David"/>
          <w:sz w:val="24"/>
          <w:szCs w:val="24"/>
          <w:rtl/>
        </w:rPr>
        <w:t>מקומית ו/או תאגיד עירוני.</w:t>
      </w:r>
      <w:r w:rsidR="008A4B9C" w:rsidRPr="00B64E4B">
        <w:rPr>
          <w:rFonts w:ascii="David" w:hAnsi="David" w:cs="David"/>
          <w:b/>
          <w:bCs/>
          <w:sz w:val="24"/>
          <w:szCs w:val="24"/>
          <w:u w:val="single"/>
          <w:rtl/>
        </w:rPr>
        <w:t>יש לצרף מסמכים להוכחת הניסיון.</w:t>
      </w:r>
    </w:p>
    <w:p w:rsidR="008A4B9C" w:rsidRPr="00C6179A" w:rsidRDefault="008A4B9C" w:rsidP="00F46430">
      <w:pPr>
        <w:numPr>
          <w:ilvl w:val="0"/>
          <w:numId w:val="42"/>
        </w:numPr>
        <w:spacing w:line="360" w:lineRule="auto"/>
        <w:ind w:left="-289" w:right="-567" w:hanging="357"/>
        <w:contextualSpacing/>
        <w:jc w:val="both"/>
        <w:rPr>
          <w:rFonts w:ascii="David" w:hAnsi="David" w:cs="David"/>
          <w:sz w:val="24"/>
          <w:szCs w:val="24"/>
        </w:rPr>
      </w:pPr>
      <w:r w:rsidRPr="00B64E4B">
        <w:rPr>
          <w:rFonts w:ascii="David" w:hAnsi="David" w:cs="David"/>
          <w:sz w:val="24"/>
          <w:szCs w:val="24"/>
          <w:rtl/>
        </w:rPr>
        <w:t>הנני מאשר נכונות ומהימנות הנתונים לגבי הפרויקטים והנתונים</w:t>
      </w:r>
      <w:r w:rsidRPr="00C6179A">
        <w:rPr>
          <w:rFonts w:ascii="David" w:hAnsi="David" w:cs="David"/>
          <w:sz w:val="24"/>
          <w:szCs w:val="24"/>
          <w:rtl/>
        </w:rPr>
        <w:t xml:space="preserve"> המפורטים בתצהיר זה וכן מסכים שהרשות ו/או מי מטעמה תפנה לבקשת המלצות מהלקוחות הנ"ל</w:t>
      </w:r>
      <w:r w:rsidRPr="00C6179A">
        <w:rPr>
          <w:rFonts w:ascii="David" w:hAnsi="David" w:cs="David" w:hint="cs"/>
          <w:sz w:val="24"/>
          <w:szCs w:val="24"/>
          <w:rtl/>
        </w:rPr>
        <w:t xml:space="preserve"> </w:t>
      </w:r>
      <w:r w:rsidRPr="00C6179A">
        <w:rPr>
          <w:rFonts w:ascii="David" w:hAnsi="David" w:cs="David"/>
          <w:sz w:val="24"/>
          <w:szCs w:val="24"/>
          <w:rtl/>
        </w:rPr>
        <w:t>וכן תערוך בירור ביחס לכל פרויקט ונתון המפורט בתצהיר זה.</w:t>
      </w:r>
    </w:p>
    <w:p w:rsidR="008A4B9C" w:rsidRPr="00C6179A" w:rsidRDefault="008A4B9C" w:rsidP="008A4B9C">
      <w:pPr>
        <w:spacing w:line="360" w:lineRule="auto"/>
        <w:ind w:left="-289" w:right="-567"/>
        <w:contextualSpacing/>
        <w:jc w:val="both"/>
        <w:rPr>
          <w:rFonts w:ascii="David" w:hAnsi="David" w:cs="David"/>
          <w:sz w:val="24"/>
          <w:szCs w:val="24"/>
          <w:rtl/>
        </w:rPr>
      </w:pPr>
    </w:p>
    <w:p w:rsidR="008A4B9C" w:rsidRPr="00C6179A" w:rsidRDefault="008A4B9C" w:rsidP="008A4B9C">
      <w:pPr>
        <w:spacing w:line="360" w:lineRule="auto"/>
        <w:ind w:left="-568" w:right="-567"/>
        <w:contextualSpacing/>
        <w:rPr>
          <w:rFonts w:ascii="David" w:hAnsi="David" w:cs="David"/>
          <w:sz w:val="24"/>
          <w:szCs w:val="24"/>
          <w:rtl/>
        </w:rPr>
      </w:pPr>
      <w:r w:rsidRPr="00C6179A">
        <w:rPr>
          <w:rFonts w:ascii="David" w:hAnsi="David" w:cs="David"/>
          <w:sz w:val="24"/>
          <w:szCs w:val="24"/>
          <w:rtl/>
        </w:rPr>
        <w:t>זה שמי, זו חתימתי ותוכן תצהירי לעיל, אמת.</w:t>
      </w:r>
    </w:p>
    <w:p w:rsidR="008A4B9C" w:rsidRPr="00C6179A" w:rsidRDefault="008A4B9C" w:rsidP="008A4B9C">
      <w:pPr>
        <w:spacing w:line="360" w:lineRule="auto"/>
        <w:ind w:left="-568" w:right="-567"/>
        <w:contextualSpacing/>
        <w:rPr>
          <w:rFonts w:ascii="David" w:hAnsi="David" w:cs="David"/>
          <w:sz w:val="24"/>
          <w:szCs w:val="24"/>
          <w:rtl/>
        </w:rPr>
      </w:pPr>
      <w:r w:rsidRPr="00C6179A">
        <w:rPr>
          <w:rFonts w:ascii="David" w:hAnsi="David" w:cs="David"/>
          <w:sz w:val="24"/>
          <w:szCs w:val="24"/>
          <w:rtl/>
        </w:rPr>
        <w:t>________________________</w:t>
      </w:r>
      <w:r w:rsidRPr="00C6179A">
        <w:rPr>
          <w:rFonts w:ascii="David" w:hAnsi="David" w:cs="David"/>
          <w:sz w:val="24"/>
          <w:szCs w:val="24"/>
          <w:rtl/>
        </w:rPr>
        <w:tab/>
      </w:r>
      <w:r w:rsidRPr="00C6179A">
        <w:rPr>
          <w:rFonts w:ascii="David" w:hAnsi="David" w:cs="David"/>
          <w:sz w:val="24"/>
          <w:szCs w:val="24"/>
          <w:rtl/>
        </w:rPr>
        <w:tab/>
      </w:r>
      <w:r w:rsidRPr="00C6179A">
        <w:rPr>
          <w:rFonts w:ascii="David" w:hAnsi="David" w:cs="David"/>
          <w:sz w:val="24"/>
          <w:szCs w:val="24"/>
          <w:rtl/>
        </w:rPr>
        <w:tab/>
      </w:r>
      <w:r w:rsidRPr="00C6179A">
        <w:rPr>
          <w:rFonts w:ascii="David" w:hAnsi="David" w:cs="David" w:hint="cs"/>
          <w:sz w:val="24"/>
          <w:szCs w:val="24"/>
          <w:rtl/>
        </w:rPr>
        <w:t>____________________</w:t>
      </w:r>
    </w:p>
    <w:p w:rsidR="008A4B9C" w:rsidRPr="00C6179A" w:rsidRDefault="008A4B9C" w:rsidP="008A4B9C">
      <w:pPr>
        <w:spacing w:line="360" w:lineRule="auto"/>
        <w:ind w:left="-568" w:right="-567"/>
        <w:contextualSpacing/>
        <w:rPr>
          <w:rFonts w:ascii="David" w:hAnsi="David" w:cs="David"/>
          <w:sz w:val="24"/>
          <w:szCs w:val="24"/>
          <w:rtl/>
        </w:rPr>
      </w:pPr>
      <w:r w:rsidRPr="00C6179A">
        <w:rPr>
          <w:rFonts w:ascii="David" w:hAnsi="David" w:cs="David"/>
          <w:sz w:val="24"/>
          <w:szCs w:val="24"/>
          <w:rtl/>
        </w:rPr>
        <w:t>חתימת המצהיר</w:t>
      </w:r>
      <w:r w:rsidRPr="00C6179A">
        <w:rPr>
          <w:rFonts w:ascii="David" w:hAnsi="David" w:cs="David"/>
          <w:sz w:val="24"/>
          <w:szCs w:val="24"/>
          <w:rtl/>
        </w:rPr>
        <w:tab/>
      </w:r>
      <w:r w:rsidRPr="00C6179A">
        <w:rPr>
          <w:rFonts w:ascii="David" w:hAnsi="David" w:cs="David"/>
          <w:sz w:val="24"/>
          <w:szCs w:val="24"/>
          <w:rtl/>
        </w:rPr>
        <w:tab/>
      </w:r>
      <w:r w:rsidRPr="00C6179A">
        <w:rPr>
          <w:rFonts w:ascii="David" w:hAnsi="David" w:cs="David"/>
          <w:sz w:val="24"/>
          <w:szCs w:val="24"/>
          <w:rtl/>
        </w:rPr>
        <w:tab/>
      </w:r>
      <w:r w:rsidRPr="00C6179A">
        <w:rPr>
          <w:rFonts w:ascii="David" w:hAnsi="David" w:cs="David"/>
          <w:sz w:val="24"/>
          <w:szCs w:val="24"/>
          <w:rtl/>
        </w:rPr>
        <w:tab/>
      </w:r>
      <w:r w:rsidRPr="00C6179A">
        <w:rPr>
          <w:rFonts w:ascii="David" w:hAnsi="David" w:cs="David"/>
          <w:sz w:val="24"/>
          <w:szCs w:val="24"/>
          <w:rtl/>
        </w:rPr>
        <w:tab/>
      </w:r>
      <w:r w:rsidRPr="00C6179A">
        <w:rPr>
          <w:rFonts w:ascii="David" w:hAnsi="David" w:cs="David" w:hint="cs"/>
          <w:sz w:val="24"/>
          <w:szCs w:val="24"/>
          <w:rtl/>
        </w:rPr>
        <w:t xml:space="preserve">תאריך </w:t>
      </w:r>
    </w:p>
    <w:p w:rsidR="008A4B9C" w:rsidRPr="00C6179A" w:rsidRDefault="008A4B9C" w:rsidP="008A4B9C">
      <w:pPr>
        <w:spacing w:line="360" w:lineRule="auto"/>
        <w:ind w:left="-568" w:right="-567"/>
        <w:contextualSpacing/>
        <w:rPr>
          <w:rFonts w:ascii="David" w:hAnsi="David" w:cs="David"/>
          <w:sz w:val="24"/>
          <w:szCs w:val="24"/>
          <w:rtl/>
        </w:rPr>
      </w:pPr>
    </w:p>
    <w:p w:rsidR="008A4B9C" w:rsidRPr="00C6179A" w:rsidRDefault="008A4B9C" w:rsidP="008A4B9C">
      <w:pPr>
        <w:spacing w:line="360" w:lineRule="auto"/>
        <w:ind w:left="-568" w:right="-567"/>
        <w:contextualSpacing/>
        <w:rPr>
          <w:rFonts w:ascii="David" w:hAnsi="David" w:cs="David"/>
          <w:b/>
          <w:bCs/>
          <w:sz w:val="24"/>
          <w:szCs w:val="24"/>
          <w:u w:val="single"/>
          <w:rtl/>
        </w:rPr>
      </w:pPr>
      <w:r w:rsidRPr="00C6179A">
        <w:rPr>
          <w:rFonts w:ascii="David" w:hAnsi="David" w:cs="David" w:hint="cs"/>
          <w:b/>
          <w:bCs/>
          <w:sz w:val="24"/>
          <w:szCs w:val="24"/>
          <w:u w:val="single"/>
          <w:rtl/>
        </w:rPr>
        <w:t>*יש לצרף מסמכים להוכחת הניסיון [סעיף 2]</w:t>
      </w:r>
    </w:p>
    <w:p w:rsidR="008A4B9C" w:rsidRPr="00C6179A" w:rsidRDefault="009973A6" w:rsidP="008A4B9C">
      <w:pPr>
        <w:spacing w:line="360" w:lineRule="auto"/>
        <w:ind w:left="-568" w:right="-567"/>
        <w:contextualSpacing/>
        <w:rPr>
          <w:rFonts w:ascii="David" w:hAnsi="David" w:cs="David"/>
          <w:sz w:val="24"/>
          <w:szCs w:val="24"/>
          <w:rtl/>
        </w:rPr>
      </w:pPr>
      <w:r>
        <w:rPr>
          <w:rFonts w:ascii="David" w:hAnsi="David" w:cs="David"/>
          <w:noProof/>
          <w:sz w:val="24"/>
          <w:szCs w:val="24"/>
          <w:rtl/>
        </w:rPr>
        <w:pict>
          <v:rect id="Rectangle 36" o:spid="_x0000_s1027" style="position:absolute;left:0;text-align:left;margin-left:-33.95pt;margin-top:10.9pt;width:478.75pt;height:172.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" filled="f">
            <v:stroke dashstyle="1 1"/>
          </v:rect>
        </w:pict>
      </w:r>
    </w:p>
    <w:p w:rsidR="008A4B9C" w:rsidRPr="00C6179A" w:rsidRDefault="008A4B9C" w:rsidP="008A4B9C">
      <w:pPr>
        <w:spacing w:line="360" w:lineRule="auto"/>
        <w:ind w:left="-567" w:right="-567"/>
        <w:contextualSpacing/>
        <w:jc w:val="both"/>
        <w:rPr>
          <w:rFonts w:ascii="David" w:hAnsi="David" w:cs="David"/>
          <w:sz w:val="24"/>
          <w:szCs w:val="24"/>
          <w:rtl/>
        </w:rPr>
      </w:pPr>
      <w:r w:rsidRPr="00C6179A">
        <w:rPr>
          <w:rFonts w:ascii="David" w:hAnsi="David" w:cs="David"/>
          <w:sz w:val="24"/>
          <w:szCs w:val="24"/>
          <w:rtl/>
        </w:rPr>
        <w:t>אישור עו"ד בעל רישיון עריכת דין בישראל:</w:t>
      </w:r>
    </w:p>
    <w:p w:rsidR="008A4B9C" w:rsidRPr="00C6179A" w:rsidRDefault="008A4B9C" w:rsidP="008A4B9C">
      <w:pPr>
        <w:spacing w:line="360" w:lineRule="auto"/>
        <w:ind w:left="-567" w:right="-567"/>
        <w:contextualSpacing/>
        <w:jc w:val="both"/>
        <w:rPr>
          <w:rFonts w:ascii="David" w:hAnsi="David" w:cs="David"/>
          <w:sz w:val="24"/>
          <w:szCs w:val="24"/>
          <w:rtl/>
        </w:rPr>
      </w:pPr>
      <w:r w:rsidRPr="00C6179A">
        <w:rPr>
          <w:rFonts w:ascii="David" w:hAnsi="David" w:cs="David"/>
          <w:sz w:val="24"/>
          <w:szCs w:val="24"/>
          <w:rtl/>
        </w:rPr>
        <w:t>אני הח"מ _______________, עו"ד, מאשר/ת בזה, כי ביום ____________ הופיע/ה בפני ___________________ מס' זיהוי ______________, אשר הוכח לי כי</w:t>
      </w:r>
      <w:r w:rsidRPr="00C6179A">
        <w:rPr>
          <w:rFonts w:ascii="David" w:hAnsi="David" w:cs="David" w:hint="cs"/>
          <w:sz w:val="24"/>
          <w:szCs w:val="24"/>
          <w:rtl/>
        </w:rPr>
        <w:t xml:space="preserve"> </w:t>
      </w:r>
      <w:r w:rsidRPr="00C6179A">
        <w:rPr>
          <w:rFonts w:ascii="David" w:hAnsi="David" w:cs="David"/>
          <w:sz w:val="24"/>
          <w:szCs w:val="24"/>
          <w:rtl/>
        </w:rPr>
        <w:t>הינו/הינה מורשה חתימה ב___________, ולאחר שהזהרתי אותו/ה כי עליו/ה לומר את האמת וכי יהיה/תהיה צפוי/ה לעונשים הקבועים בחוק אם לא יעשה/תעשה כן,</w:t>
      </w:r>
      <w:r w:rsidRPr="00C6179A">
        <w:rPr>
          <w:rFonts w:ascii="David" w:hAnsi="David" w:cs="David" w:hint="cs"/>
          <w:sz w:val="24"/>
          <w:szCs w:val="24"/>
          <w:rtl/>
        </w:rPr>
        <w:t xml:space="preserve"> </w:t>
      </w:r>
      <w:r w:rsidRPr="00C6179A">
        <w:rPr>
          <w:rFonts w:ascii="David" w:hAnsi="David" w:cs="David"/>
          <w:sz w:val="24"/>
          <w:szCs w:val="24"/>
          <w:rtl/>
        </w:rPr>
        <w:t>אישר/ה את נכונות הצהרתו/ה דלעיל וחתם/מה עליה בפני.</w:t>
      </w:r>
    </w:p>
    <w:p w:rsidR="008A4B9C" w:rsidRPr="00C6179A" w:rsidRDefault="008A4B9C" w:rsidP="008A4B9C">
      <w:pPr>
        <w:spacing w:line="360" w:lineRule="auto"/>
        <w:ind w:left="2312" w:right="-567" w:firstLine="1288"/>
        <w:contextualSpacing/>
        <w:rPr>
          <w:rFonts w:ascii="David" w:hAnsi="David" w:cs="David"/>
          <w:sz w:val="24"/>
          <w:szCs w:val="24"/>
          <w:rtl/>
        </w:rPr>
      </w:pPr>
    </w:p>
    <w:p w:rsidR="008A4B9C" w:rsidRPr="00C6179A" w:rsidRDefault="008A4B9C" w:rsidP="008A4B9C">
      <w:pPr>
        <w:spacing w:line="360" w:lineRule="auto"/>
        <w:ind w:left="2312" w:right="-567" w:firstLine="1288"/>
        <w:contextualSpacing/>
        <w:rPr>
          <w:rFonts w:ascii="David" w:hAnsi="David" w:cs="David"/>
          <w:sz w:val="24"/>
          <w:szCs w:val="24"/>
          <w:rtl/>
        </w:rPr>
      </w:pPr>
    </w:p>
    <w:p w:rsidR="008A4B9C" w:rsidRPr="00C6179A" w:rsidRDefault="008A4B9C" w:rsidP="008A4B9C">
      <w:pPr>
        <w:spacing w:line="360" w:lineRule="auto"/>
        <w:ind w:left="2312" w:right="-567" w:firstLine="1288"/>
        <w:contextualSpacing/>
        <w:rPr>
          <w:rFonts w:ascii="David" w:hAnsi="David" w:cs="David"/>
          <w:sz w:val="24"/>
          <w:szCs w:val="24"/>
          <w:rtl/>
        </w:rPr>
      </w:pPr>
      <w:r w:rsidRPr="00C6179A">
        <w:rPr>
          <w:rFonts w:ascii="David" w:hAnsi="David" w:cs="David"/>
          <w:sz w:val="24"/>
          <w:szCs w:val="24"/>
          <w:rtl/>
        </w:rPr>
        <w:t>________________________</w:t>
      </w:r>
    </w:p>
    <w:p w:rsidR="008A4B9C" w:rsidRPr="00C6179A" w:rsidRDefault="008A4B9C" w:rsidP="008A4B9C">
      <w:pPr>
        <w:spacing w:line="360" w:lineRule="auto"/>
        <w:ind w:left="2312" w:right="-567" w:firstLine="1288"/>
        <w:contextualSpacing/>
        <w:jc w:val="both"/>
        <w:rPr>
          <w:rFonts w:ascii="David" w:hAnsi="David" w:cs="David"/>
          <w:sz w:val="24"/>
          <w:szCs w:val="24"/>
          <w:rtl/>
        </w:rPr>
      </w:pPr>
      <w:r w:rsidRPr="00C6179A">
        <w:rPr>
          <w:rFonts w:ascii="David" w:hAnsi="David" w:cs="David"/>
          <w:sz w:val="24"/>
          <w:szCs w:val="24"/>
          <w:rtl/>
        </w:rPr>
        <w:t>חתימת וחותמת עו"ד</w:t>
      </w:r>
    </w:p>
    <w:p w:rsidR="008A4B9C" w:rsidRPr="00C6179A" w:rsidRDefault="008A4B9C" w:rsidP="008A4B9C">
      <w:pPr>
        <w:spacing w:line="360" w:lineRule="auto"/>
        <w:ind w:left="-426" w:right="-567"/>
        <w:contextualSpacing/>
        <w:jc w:val="both"/>
        <w:rPr>
          <w:rFonts w:ascii="David" w:hAnsi="David" w:cs="David"/>
          <w:sz w:val="24"/>
          <w:szCs w:val="24"/>
        </w:rPr>
      </w:pPr>
    </w:p>
    <w:p w:rsidR="008A4B9C" w:rsidRPr="00C6179A" w:rsidRDefault="008A4B9C" w:rsidP="008A4B9C">
      <w:pPr>
        <w:spacing w:after="120" w:line="360" w:lineRule="auto"/>
        <w:ind w:left="-426" w:right="-567"/>
        <w:contextualSpacing/>
        <w:jc w:val="both"/>
        <w:rPr>
          <w:rFonts w:ascii="David" w:hAnsi="David" w:cs="David"/>
          <w:b/>
          <w:bCs/>
          <w:sz w:val="24"/>
          <w:szCs w:val="24"/>
          <w:u w:val="single"/>
          <w:rtl/>
        </w:rPr>
      </w:pPr>
    </w:p>
    <w:p w:rsidR="00065767" w:rsidRDefault="00065767" w:rsidP="008A4B9C">
      <w:pPr>
        <w:spacing w:after="0" w:line="360" w:lineRule="auto"/>
        <w:ind w:left="-426" w:right="-567"/>
        <w:contextualSpacing/>
        <w:jc w:val="right"/>
        <w:rPr>
          <w:rFonts w:ascii="David" w:hAnsi="David" w:cs="David"/>
          <w:b/>
          <w:bCs/>
          <w:sz w:val="24"/>
          <w:szCs w:val="24"/>
          <w:highlight w:val="red"/>
          <w:rtl/>
        </w:rPr>
      </w:pPr>
    </w:p>
    <w:p w:rsidR="00B64E4B" w:rsidRDefault="00B64E4B" w:rsidP="008A4B9C">
      <w:pPr>
        <w:spacing w:after="0" w:line="360" w:lineRule="auto"/>
        <w:ind w:left="-426" w:right="-567"/>
        <w:contextualSpacing/>
        <w:jc w:val="right"/>
        <w:rPr>
          <w:rFonts w:ascii="David" w:hAnsi="David" w:cs="David"/>
          <w:b/>
          <w:bCs/>
          <w:sz w:val="24"/>
          <w:szCs w:val="24"/>
          <w:highlight w:val="red"/>
          <w:rtl/>
        </w:rPr>
      </w:pPr>
    </w:p>
    <w:p w:rsidR="00B64E4B" w:rsidRDefault="00B64E4B" w:rsidP="008A4B9C">
      <w:pPr>
        <w:spacing w:after="0" w:line="360" w:lineRule="auto"/>
        <w:ind w:left="-426" w:right="-567"/>
        <w:contextualSpacing/>
        <w:jc w:val="right"/>
        <w:rPr>
          <w:rFonts w:ascii="David" w:hAnsi="David" w:cs="David"/>
          <w:b/>
          <w:bCs/>
          <w:sz w:val="24"/>
          <w:szCs w:val="24"/>
          <w:highlight w:val="red"/>
          <w:rtl/>
        </w:rPr>
      </w:pPr>
    </w:p>
    <w:p w:rsidR="00120B16" w:rsidRDefault="00120B16" w:rsidP="008A4B9C">
      <w:pPr>
        <w:spacing w:after="0" w:line="360" w:lineRule="auto"/>
        <w:ind w:left="-426" w:right="-567"/>
        <w:contextualSpacing/>
        <w:jc w:val="right"/>
        <w:rPr>
          <w:rFonts w:ascii="David" w:hAnsi="David" w:cs="David"/>
          <w:b/>
          <w:bCs/>
          <w:sz w:val="24"/>
          <w:szCs w:val="24"/>
          <w:highlight w:val="red"/>
          <w:rtl/>
        </w:rPr>
      </w:pPr>
    </w:p>
    <w:p w:rsidR="00B64E4B" w:rsidRDefault="00B64E4B" w:rsidP="008A4B9C">
      <w:pPr>
        <w:spacing w:after="0" w:line="360" w:lineRule="auto"/>
        <w:ind w:left="-426" w:right="-567"/>
        <w:contextualSpacing/>
        <w:jc w:val="right"/>
        <w:rPr>
          <w:rFonts w:ascii="David" w:hAnsi="David" w:cs="David"/>
          <w:b/>
          <w:bCs/>
          <w:sz w:val="24"/>
          <w:szCs w:val="24"/>
          <w:highlight w:val="red"/>
          <w:rtl/>
        </w:rPr>
      </w:pPr>
    </w:p>
    <w:p w:rsidR="008A4B9C" w:rsidRPr="003E317D" w:rsidRDefault="008A4B9C" w:rsidP="008A4B9C">
      <w:pPr>
        <w:spacing w:after="0" w:line="360" w:lineRule="auto"/>
        <w:ind w:left="-426" w:right="-567"/>
        <w:contextualSpacing/>
        <w:jc w:val="right"/>
        <w:rPr>
          <w:rFonts w:ascii="David" w:hAnsi="David" w:cs="David"/>
          <w:b/>
          <w:bCs/>
          <w:sz w:val="24"/>
          <w:szCs w:val="24"/>
          <w:u w:val="single"/>
          <w:rtl/>
        </w:rPr>
      </w:pPr>
      <w:r w:rsidRPr="003E317D">
        <w:rPr>
          <w:rFonts w:ascii="David" w:hAnsi="David" w:cs="David"/>
          <w:b/>
          <w:bCs/>
          <w:sz w:val="24"/>
          <w:szCs w:val="24"/>
          <w:u w:val="single"/>
          <w:rtl/>
        </w:rPr>
        <w:t>נספח ב'3</w:t>
      </w:r>
    </w:p>
    <w:p w:rsidR="008A4B9C" w:rsidRPr="00C6179A" w:rsidRDefault="008A4B9C" w:rsidP="008A4B9C">
      <w:pPr>
        <w:spacing w:after="0" w:line="360" w:lineRule="auto"/>
        <w:ind w:left="-426" w:right="-567"/>
        <w:contextualSpacing/>
        <w:jc w:val="both"/>
        <w:rPr>
          <w:rFonts w:ascii="David" w:hAnsi="David" w:cs="David"/>
          <w:b/>
          <w:bCs/>
          <w:sz w:val="24"/>
          <w:szCs w:val="24"/>
          <w:rtl/>
        </w:rPr>
      </w:pPr>
    </w:p>
    <w:p w:rsidR="008A4B9C" w:rsidRPr="00C6179A" w:rsidRDefault="008A4B9C" w:rsidP="008A4B9C">
      <w:pPr>
        <w:pBdr>
          <w:top w:val="single" w:sz="4" w:space="1" w:color="auto"/>
          <w:left w:val="single" w:sz="4" w:space="4" w:color="auto"/>
          <w:bottom w:val="single" w:sz="4" w:space="1" w:color="auto"/>
          <w:right w:val="single" w:sz="4" w:space="4" w:color="auto"/>
        </w:pBdr>
        <w:spacing w:after="0" w:line="360" w:lineRule="auto"/>
        <w:ind w:left="-426" w:right="-567"/>
        <w:contextualSpacing/>
        <w:jc w:val="center"/>
        <w:rPr>
          <w:rFonts w:ascii="David" w:hAnsi="David" w:cs="David"/>
          <w:b/>
          <w:bCs/>
          <w:sz w:val="24"/>
          <w:szCs w:val="24"/>
          <w:u w:val="single"/>
        </w:rPr>
      </w:pPr>
      <w:r w:rsidRPr="00C6179A">
        <w:rPr>
          <w:rFonts w:ascii="David" w:hAnsi="David" w:cs="David" w:hint="cs"/>
          <w:b/>
          <w:bCs/>
          <w:sz w:val="24"/>
          <w:szCs w:val="24"/>
          <w:u w:val="single"/>
          <w:rtl/>
        </w:rPr>
        <w:t>אישור</w:t>
      </w:r>
      <w:r w:rsidRPr="00C6179A">
        <w:rPr>
          <w:rFonts w:ascii="David" w:hAnsi="David" w:cs="David"/>
          <w:b/>
          <w:bCs/>
          <w:sz w:val="24"/>
          <w:szCs w:val="24"/>
          <w:u w:val="single"/>
          <w:rtl/>
        </w:rPr>
        <w:t xml:space="preserve"> </w:t>
      </w:r>
      <w:r w:rsidRPr="00C6179A">
        <w:rPr>
          <w:rFonts w:ascii="David" w:hAnsi="David" w:cs="David" w:hint="cs"/>
          <w:b/>
          <w:bCs/>
          <w:sz w:val="24"/>
          <w:szCs w:val="24"/>
          <w:u w:val="single"/>
          <w:rtl/>
        </w:rPr>
        <w:t>על</w:t>
      </w:r>
      <w:r w:rsidRPr="00C6179A">
        <w:rPr>
          <w:rFonts w:ascii="David" w:hAnsi="David" w:cs="David"/>
          <w:b/>
          <w:bCs/>
          <w:sz w:val="24"/>
          <w:szCs w:val="24"/>
          <w:u w:val="single"/>
          <w:rtl/>
        </w:rPr>
        <w:t xml:space="preserve"> </w:t>
      </w:r>
      <w:r w:rsidRPr="00C6179A">
        <w:rPr>
          <w:rFonts w:ascii="David" w:hAnsi="David" w:cs="David" w:hint="cs"/>
          <w:b/>
          <w:bCs/>
          <w:sz w:val="24"/>
          <w:szCs w:val="24"/>
          <w:u w:val="single"/>
          <w:rtl/>
        </w:rPr>
        <w:t>מחזור</w:t>
      </w:r>
      <w:r w:rsidRPr="00C6179A">
        <w:rPr>
          <w:rFonts w:ascii="David" w:hAnsi="David" w:cs="David"/>
          <w:b/>
          <w:bCs/>
          <w:sz w:val="24"/>
          <w:szCs w:val="24"/>
          <w:u w:val="single"/>
          <w:rtl/>
        </w:rPr>
        <w:t xml:space="preserve"> </w:t>
      </w:r>
      <w:r w:rsidRPr="00C6179A">
        <w:rPr>
          <w:rFonts w:ascii="David" w:hAnsi="David" w:cs="David" w:hint="cs"/>
          <w:b/>
          <w:bCs/>
          <w:sz w:val="24"/>
          <w:szCs w:val="24"/>
          <w:u w:val="single"/>
          <w:rtl/>
        </w:rPr>
        <w:t>הכספי</w:t>
      </w:r>
      <w:r w:rsidRPr="00C6179A">
        <w:rPr>
          <w:rFonts w:ascii="David" w:hAnsi="David" w:cs="David"/>
          <w:b/>
          <w:bCs/>
          <w:sz w:val="24"/>
          <w:szCs w:val="24"/>
          <w:u w:val="single"/>
          <w:rtl/>
        </w:rPr>
        <w:t xml:space="preserve"> </w:t>
      </w:r>
      <w:r w:rsidRPr="00C6179A">
        <w:rPr>
          <w:rFonts w:ascii="David" w:hAnsi="David" w:cs="David" w:hint="cs"/>
          <w:b/>
          <w:bCs/>
          <w:sz w:val="24"/>
          <w:szCs w:val="24"/>
          <w:u w:val="single"/>
          <w:rtl/>
        </w:rPr>
        <w:t>של</w:t>
      </w:r>
      <w:r w:rsidRPr="00C6179A">
        <w:rPr>
          <w:rFonts w:ascii="David" w:hAnsi="David" w:cs="David"/>
          <w:b/>
          <w:bCs/>
          <w:sz w:val="24"/>
          <w:szCs w:val="24"/>
          <w:u w:val="single"/>
          <w:rtl/>
        </w:rPr>
        <w:t xml:space="preserve"> </w:t>
      </w:r>
      <w:r w:rsidRPr="00C6179A">
        <w:rPr>
          <w:rFonts w:ascii="David" w:hAnsi="David" w:cs="David" w:hint="cs"/>
          <w:b/>
          <w:bCs/>
          <w:sz w:val="24"/>
          <w:szCs w:val="24"/>
          <w:u w:val="single"/>
          <w:rtl/>
        </w:rPr>
        <w:t>המשתתף</w:t>
      </w:r>
    </w:p>
    <w:p w:rsidR="008A4B9C" w:rsidRPr="00C6179A" w:rsidRDefault="008A4B9C" w:rsidP="008A4B9C">
      <w:pPr>
        <w:spacing w:after="0" w:line="360" w:lineRule="auto"/>
        <w:ind w:left="-426" w:right="-567"/>
        <w:contextualSpacing/>
        <w:jc w:val="both"/>
        <w:rPr>
          <w:rFonts w:ascii="David" w:hAnsi="David" w:cs="David"/>
          <w:sz w:val="24"/>
          <w:szCs w:val="24"/>
          <w:rtl/>
        </w:rPr>
      </w:pPr>
    </w:p>
    <w:p w:rsidR="008A4B9C" w:rsidRPr="00C6179A" w:rsidRDefault="008A4B9C" w:rsidP="008A4B9C">
      <w:pPr>
        <w:spacing w:after="0" w:line="360" w:lineRule="auto"/>
        <w:ind w:left="-426" w:right="-567"/>
        <w:contextualSpacing/>
        <w:jc w:val="both"/>
        <w:rPr>
          <w:rFonts w:ascii="David" w:hAnsi="David" w:cs="David"/>
          <w:sz w:val="24"/>
          <w:szCs w:val="24"/>
        </w:rPr>
      </w:pPr>
      <w:r w:rsidRPr="00C6179A">
        <w:rPr>
          <w:rFonts w:ascii="David" w:hAnsi="David" w:cs="David" w:hint="cs"/>
          <w:b/>
          <w:bCs/>
          <w:sz w:val="24"/>
          <w:szCs w:val="24"/>
          <w:rtl/>
        </w:rPr>
        <w:t>הצהרת</w:t>
      </w:r>
      <w:r w:rsidRPr="00C6179A">
        <w:rPr>
          <w:rFonts w:ascii="David" w:hAnsi="David" w:cs="David"/>
          <w:b/>
          <w:bCs/>
          <w:sz w:val="24"/>
          <w:szCs w:val="24"/>
          <w:rtl/>
        </w:rPr>
        <w:t xml:space="preserve"> </w:t>
      </w:r>
      <w:r w:rsidRPr="00C6179A">
        <w:rPr>
          <w:rFonts w:ascii="David" w:hAnsi="David" w:cs="David" w:hint="cs"/>
          <w:b/>
          <w:bCs/>
          <w:sz w:val="24"/>
          <w:szCs w:val="24"/>
          <w:rtl/>
        </w:rPr>
        <w:t>המשתתף</w:t>
      </w:r>
      <w:r w:rsidRPr="00C6179A">
        <w:rPr>
          <w:rFonts w:ascii="David" w:hAnsi="David" w:cs="David"/>
          <w:b/>
          <w:bCs/>
          <w:sz w:val="24"/>
          <w:szCs w:val="24"/>
          <w:rtl/>
        </w:rPr>
        <w:t xml:space="preserve"> </w:t>
      </w:r>
      <w:r w:rsidRPr="00C6179A">
        <w:rPr>
          <w:rFonts w:ascii="David" w:hAnsi="David" w:cs="David" w:hint="cs"/>
          <w:b/>
          <w:bCs/>
          <w:sz w:val="24"/>
          <w:szCs w:val="24"/>
          <w:rtl/>
        </w:rPr>
        <w:t>המחזור</w:t>
      </w:r>
      <w:r w:rsidRPr="00C6179A">
        <w:rPr>
          <w:rFonts w:ascii="David" w:hAnsi="David" w:cs="David"/>
          <w:b/>
          <w:bCs/>
          <w:sz w:val="24"/>
          <w:szCs w:val="24"/>
          <w:rtl/>
        </w:rPr>
        <w:t xml:space="preserve"> </w:t>
      </w:r>
      <w:r w:rsidRPr="00C6179A">
        <w:rPr>
          <w:rFonts w:ascii="David" w:hAnsi="David" w:cs="David" w:hint="cs"/>
          <w:b/>
          <w:bCs/>
          <w:sz w:val="24"/>
          <w:szCs w:val="24"/>
          <w:rtl/>
        </w:rPr>
        <w:t>הכספי</w:t>
      </w:r>
      <w:r w:rsidRPr="00C6179A">
        <w:rPr>
          <w:rFonts w:ascii="David" w:hAnsi="David" w:cs="David"/>
          <w:b/>
          <w:bCs/>
          <w:sz w:val="24"/>
          <w:szCs w:val="24"/>
        </w:rPr>
        <w:t xml:space="preserve"> </w:t>
      </w:r>
      <w:r w:rsidRPr="00C6179A">
        <w:rPr>
          <w:rFonts w:ascii="David" w:hAnsi="David" w:cs="David"/>
          <w:sz w:val="24"/>
          <w:szCs w:val="24"/>
        </w:rPr>
        <w:t>–</w:t>
      </w:r>
    </w:p>
    <w:p w:rsidR="008A4B9C" w:rsidRPr="00C6179A" w:rsidRDefault="008A4B9C" w:rsidP="008A4B9C">
      <w:pPr>
        <w:spacing w:after="0" w:line="360" w:lineRule="auto"/>
        <w:ind w:left="-425" w:right="-567"/>
        <w:contextualSpacing/>
        <w:jc w:val="both"/>
        <w:rPr>
          <w:rFonts w:ascii="David" w:hAnsi="David" w:cs="David"/>
          <w:sz w:val="24"/>
          <w:szCs w:val="24"/>
          <w:rtl/>
        </w:rPr>
      </w:pPr>
      <w:r w:rsidRPr="00C6179A">
        <w:rPr>
          <w:rFonts w:ascii="David" w:hAnsi="David" w:cs="David"/>
          <w:sz w:val="24"/>
          <w:szCs w:val="24"/>
          <w:rtl/>
        </w:rPr>
        <w:t xml:space="preserve">אנו הח"מ מצהירים ומאשרים בזאת כי המחזור הכספי של </w:t>
      </w:r>
      <w:r w:rsidRPr="00C6179A">
        <w:rPr>
          <w:rFonts w:ascii="David" w:hAnsi="David" w:cs="David" w:hint="cs"/>
          <w:sz w:val="24"/>
          <w:szCs w:val="24"/>
          <w:rtl/>
        </w:rPr>
        <w:t xml:space="preserve">המציע </w:t>
      </w:r>
      <w:r w:rsidRPr="00C6179A">
        <w:rPr>
          <w:rFonts w:ascii="David" w:hAnsi="David" w:cs="David"/>
          <w:sz w:val="24"/>
          <w:szCs w:val="24"/>
          <w:rtl/>
        </w:rPr>
        <w:t>____________________________</w:t>
      </w:r>
    </w:p>
    <w:p w:rsidR="008A4B9C" w:rsidRPr="00C6179A" w:rsidRDefault="008A4B9C" w:rsidP="008A4B9C">
      <w:pPr>
        <w:spacing w:after="0" w:line="360" w:lineRule="auto"/>
        <w:ind w:left="-425" w:right="-567"/>
        <w:contextualSpacing/>
        <w:jc w:val="both"/>
        <w:rPr>
          <w:rFonts w:ascii="David" w:hAnsi="David" w:cs="David"/>
          <w:sz w:val="24"/>
          <w:szCs w:val="24"/>
          <w:rtl/>
        </w:rPr>
      </w:pPr>
      <w:r w:rsidRPr="00C6179A">
        <w:rPr>
          <w:rFonts w:ascii="David" w:hAnsi="David" w:cs="David"/>
          <w:sz w:val="24"/>
          <w:szCs w:val="24"/>
          <w:rtl/>
        </w:rPr>
        <w:t>מספר זיהוי ______________________</w:t>
      </w:r>
      <w:r w:rsidRPr="00C6179A">
        <w:rPr>
          <w:rFonts w:ascii="David" w:hAnsi="David" w:cs="David" w:hint="cs"/>
          <w:sz w:val="24"/>
          <w:szCs w:val="24"/>
          <w:rtl/>
        </w:rPr>
        <w:t xml:space="preserve">, </w:t>
      </w:r>
      <w:r w:rsidRPr="00C6179A">
        <w:rPr>
          <w:rFonts w:ascii="David" w:hAnsi="David" w:cs="David"/>
          <w:sz w:val="24"/>
          <w:szCs w:val="24"/>
          <w:rtl/>
        </w:rPr>
        <w:t>הנובע מפרסום חוצות</w:t>
      </w:r>
      <w:r w:rsidRPr="00C6179A">
        <w:rPr>
          <w:rFonts w:ascii="David" w:hAnsi="David" w:cs="David" w:hint="cs"/>
          <w:sz w:val="24"/>
          <w:szCs w:val="24"/>
          <w:rtl/>
        </w:rPr>
        <w:t xml:space="preserve"> על גבי מתקני פרסום חוצות נשוא המכרז הנו -------------------------- ₪  </w:t>
      </w:r>
      <w:r w:rsidRPr="00C6179A">
        <w:rPr>
          <w:rFonts w:ascii="David" w:hAnsi="David" w:cs="David"/>
          <w:sz w:val="24"/>
          <w:szCs w:val="24"/>
          <w:rtl/>
        </w:rPr>
        <w:t>לפחות, לא כולל מע"מ, בכל אחת מהשנים 2015 , 2016 , ו- 2017 .</w:t>
      </w:r>
    </w:p>
    <w:p w:rsidR="008A4B9C" w:rsidRPr="00C6179A" w:rsidRDefault="008A4B9C" w:rsidP="008A4B9C">
      <w:pPr>
        <w:spacing w:after="0" w:line="360" w:lineRule="auto"/>
        <w:ind w:left="-425" w:right="-567"/>
        <w:contextualSpacing/>
        <w:jc w:val="both"/>
        <w:rPr>
          <w:rFonts w:ascii="David" w:hAnsi="David" w:cs="David"/>
          <w:sz w:val="24"/>
          <w:szCs w:val="24"/>
          <w:rtl/>
        </w:rPr>
      </w:pPr>
    </w:p>
    <w:p w:rsidR="008A4B9C" w:rsidRPr="00C6179A" w:rsidRDefault="008A4B9C" w:rsidP="008A4B9C">
      <w:pPr>
        <w:spacing w:after="0" w:line="360" w:lineRule="auto"/>
        <w:ind w:left="-425" w:right="-567"/>
        <w:contextualSpacing/>
        <w:jc w:val="both"/>
        <w:rPr>
          <w:rFonts w:ascii="David" w:hAnsi="David" w:cs="David"/>
          <w:sz w:val="24"/>
          <w:szCs w:val="24"/>
          <w:rtl/>
        </w:rPr>
      </w:pPr>
      <w:r w:rsidRPr="00C6179A">
        <w:rPr>
          <w:rFonts w:ascii="David" w:hAnsi="David" w:cs="David"/>
          <w:sz w:val="24"/>
          <w:szCs w:val="24"/>
          <w:rtl/>
        </w:rPr>
        <w:t>חתימה וחותמת המשתתף</w:t>
      </w:r>
      <w:r w:rsidRPr="00C6179A">
        <w:rPr>
          <w:rFonts w:ascii="David" w:hAnsi="David" w:cs="David" w:hint="cs"/>
          <w:sz w:val="24"/>
          <w:szCs w:val="24"/>
          <w:rtl/>
        </w:rPr>
        <w:t xml:space="preserve"> ___________________ </w:t>
      </w:r>
      <w:r w:rsidRPr="00C6179A">
        <w:rPr>
          <w:rFonts w:ascii="David" w:hAnsi="David" w:cs="David"/>
          <w:sz w:val="24"/>
          <w:szCs w:val="24"/>
          <w:rtl/>
        </w:rPr>
        <w:t>חותמת רו"ח  ____________________</w:t>
      </w:r>
    </w:p>
    <w:p w:rsidR="008A4B9C" w:rsidRPr="00C6179A" w:rsidRDefault="008A4B9C" w:rsidP="008A4B9C">
      <w:pPr>
        <w:spacing w:after="0" w:line="360" w:lineRule="auto"/>
        <w:ind w:left="-426" w:right="-567"/>
        <w:contextualSpacing/>
        <w:jc w:val="both"/>
        <w:rPr>
          <w:rFonts w:ascii="David" w:hAnsi="David" w:cs="David"/>
          <w:sz w:val="24"/>
          <w:szCs w:val="24"/>
          <w:rtl/>
        </w:rPr>
      </w:pPr>
    </w:p>
    <w:p w:rsidR="008A4B9C" w:rsidRPr="00C6179A" w:rsidRDefault="008A4B9C" w:rsidP="008A4B9C">
      <w:pPr>
        <w:spacing w:after="0" w:line="360" w:lineRule="auto"/>
        <w:ind w:left="-426" w:right="-567"/>
        <w:contextualSpacing/>
        <w:jc w:val="both"/>
        <w:rPr>
          <w:rFonts w:ascii="David" w:hAnsi="David" w:cs="David"/>
          <w:sz w:val="40"/>
          <w:szCs w:val="40"/>
          <w:rtl/>
        </w:rPr>
      </w:pPr>
      <w:r w:rsidRPr="00C6179A">
        <w:rPr>
          <w:rFonts w:ascii="David" w:hAnsi="David" w:cs="David" w:hint="cs"/>
          <w:sz w:val="40"/>
          <w:szCs w:val="40"/>
          <w:rtl/>
        </w:rPr>
        <w:t>---------------------------------------------------------------------</w:t>
      </w:r>
    </w:p>
    <w:p w:rsidR="008A4B9C" w:rsidRPr="00C6179A" w:rsidRDefault="008A4B9C" w:rsidP="008A4B9C">
      <w:pPr>
        <w:spacing w:after="0" w:line="360" w:lineRule="auto"/>
        <w:ind w:left="-426" w:right="-567"/>
        <w:contextualSpacing/>
        <w:jc w:val="center"/>
        <w:rPr>
          <w:rFonts w:ascii="David" w:hAnsi="David" w:cs="David"/>
          <w:sz w:val="24"/>
          <w:szCs w:val="24"/>
          <w:rtl/>
        </w:rPr>
      </w:pPr>
      <w:r w:rsidRPr="00C6179A">
        <w:rPr>
          <w:rFonts w:ascii="David" w:hAnsi="David" w:cs="David" w:hint="cs"/>
          <w:b/>
          <w:bCs/>
          <w:sz w:val="24"/>
          <w:szCs w:val="24"/>
          <w:rtl/>
        </w:rPr>
        <w:t>אישור</w:t>
      </w:r>
      <w:r w:rsidRPr="00C6179A">
        <w:rPr>
          <w:rFonts w:ascii="David" w:hAnsi="David" w:cs="David"/>
          <w:b/>
          <w:bCs/>
          <w:sz w:val="24"/>
          <w:szCs w:val="24"/>
          <w:rtl/>
        </w:rPr>
        <w:t xml:space="preserve"> </w:t>
      </w:r>
      <w:r w:rsidRPr="00C6179A">
        <w:rPr>
          <w:rFonts w:ascii="David" w:hAnsi="David" w:cs="David" w:hint="cs"/>
          <w:b/>
          <w:bCs/>
          <w:sz w:val="24"/>
          <w:szCs w:val="24"/>
          <w:rtl/>
        </w:rPr>
        <w:t>רו</w:t>
      </w:r>
      <w:r w:rsidRPr="00C6179A">
        <w:rPr>
          <w:rFonts w:ascii="David" w:hAnsi="David" w:cs="David"/>
          <w:b/>
          <w:bCs/>
          <w:sz w:val="24"/>
          <w:szCs w:val="24"/>
          <w:rtl/>
        </w:rPr>
        <w:t>"</w:t>
      </w:r>
      <w:r w:rsidRPr="00C6179A">
        <w:rPr>
          <w:rFonts w:ascii="David" w:hAnsi="David" w:cs="David" w:hint="cs"/>
          <w:b/>
          <w:bCs/>
          <w:sz w:val="24"/>
          <w:szCs w:val="24"/>
          <w:rtl/>
        </w:rPr>
        <w:t>ח</w:t>
      </w:r>
      <w:r w:rsidRPr="00C6179A">
        <w:rPr>
          <w:rFonts w:ascii="David" w:hAnsi="David" w:cs="David"/>
          <w:b/>
          <w:bCs/>
          <w:sz w:val="24"/>
          <w:szCs w:val="24"/>
          <w:rtl/>
        </w:rPr>
        <w:t xml:space="preserve"> </w:t>
      </w:r>
      <w:r w:rsidRPr="00C6179A">
        <w:rPr>
          <w:rFonts w:ascii="David" w:hAnsi="David" w:cs="David" w:hint="cs"/>
          <w:b/>
          <w:bCs/>
          <w:sz w:val="24"/>
          <w:szCs w:val="24"/>
          <w:rtl/>
        </w:rPr>
        <w:t>המחזור</w:t>
      </w:r>
      <w:r w:rsidRPr="00C6179A">
        <w:rPr>
          <w:rFonts w:ascii="David" w:hAnsi="David" w:cs="David"/>
          <w:b/>
          <w:bCs/>
          <w:sz w:val="24"/>
          <w:szCs w:val="24"/>
          <w:rtl/>
        </w:rPr>
        <w:t xml:space="preserve"> </w:t>
      </w:r>
      <w:r w:rsidRPr="00C6179A">
        <w:rPr>
          <w:rFonts w:ascii="David" w:hAnsi="David" w:cs="David" w:hint="cs"/>
          <w:b/>
          <w:bCs/>
          <w:sz w:val="24"/>
          <w:szCs w:val="24"/>
          <w:rtl/>
        </w:rPr>
        <w:t>הכספי</w:t>
      </w:r>
      <w:r w:rsidRPr="00C6179A">
        <w:rPr>
          <w:rFonts w:ascii="David" w:hAnsi="David" w:cs="David"/>
          <w:b/>
          <w:bCs/>
          <w:sz w:val="24"/>
          <w:szCs w:val="24"/>
          <w:rtl/>
        </w:rPr>
        <w:t xml:space="preserve"> </w:t>
      </w:r>
      <w:r w:rsidRPr="00C6179A">
        <w:rPr>
          <w:rFonts w:ascii="David" w:hAnsi="David" w:cs="David" w:hint="cs"/>
          <w:b/>
          <w:bCs/>
          <w:sz w:val="24"/>
          <w:szCs w:val="24"/>
          <w:rtl/>
        </w:rPr>
        <w:t>של</w:t>
      </w:r>
      <w:r w:rsidRPr="00C6179A">
        <w:rPr>
          <w:rFonts w:ascii="David" w:hAnsi="David" w:cs="David"/>
          <w:b/>
          <w:bCs/>
          <w:sz w:val="24"/>
          <w:szCs w:val="24"/>
          <w:rtl/>
        </w:rPr>
        <w:t xml:space="preserve"> </w:t>
      </w:r>
      <w:r w:rsidRPr="00C6179A">
        <w:rPr>
          <w:rFonts w:ascii="David" w:hAnsi="David" w:cs="David" w:hint="cs"/>
          <w:b/>
          <w:bCs/>
          <w:sz w:val="24"/>
          <w:szCs w:val="24"/>
          <w:rtl/>
        </w:rPr>
        <w:t>המשתתף</w:t>
      </w:r>
      <w:r w:rsidRPr="00C6179A">
        <w:rPr>
          <w:rFonts w:ascii="David" w:hAnsi="David" w:cs="David"/>
          <w:b/>
          <w:bCs/>
          <w:sz w:val="24"/>
          <w:szCs w:val="24"/>
        </w:rPr>
        <w:t xml:space="preserve"> </w:t>
      </w:r>
      <w:r w:rsidRPr="00C6179A">
        <w:rPr>
          <w:rFonts w:ascii="David" w:hAnsi="David" w:cs="David"/>
          <w:sz w:val="24"/>
          <w:szCs w:val="24"/>
        </w:rPr>
        <w:t xml:space="preserve">– </w:t>
      </w:r>
    </w:p>
    <w:p w:rsidR="008A4B9C" w:rsidRPr="00C6179A" w:rsidRDefault="00CC6B8D" w:rsidP="008A4B9C">
      <w:pPr>
        <w:spacing w:after="0" w:line="360" w:lineRule="auto"/>
        <w:ind w:left="-426" w:right="-567"/>
        <w:contextualSpacing/>
        <w:jc w:val="center"/>
        <w:rPr>
          <w:rFonts w:ascii="David" w:hAnsi="David" w:cs="David"/>
          <w:b/>
          <w:bCs/>
          <w:sz w:val="24"/>
          <w:szCs w:val="24"/>
        </w:rPr>
      </w:pPr>
      <w:r w:rsidRPr="00C6179A">
        <w:rPr>
          <w:rFonts w:ascii="David" w:hAnsi="David" w:cs="David"/>
          <w:b/>
          <w:bCs/>
          <w:noProof/>
          <w:sz w:val="24"/>
          <w:szCs w:val="24"/>
        </w:rPr>
        <w:drawing>
          <wp:inline distT="0" distB="0" distL="0" distR="0">
            <wp:extent cx="558800" cy="292100"/>
            <wp:effectExtent l="0" t="0" r="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00" cy="292100"/>
                    </a:xfrm>
                    <a:prstGeom prst="rect">
                      <a:avLst/>
                    </a:prstGeom>
                    <a:noFill/>
                  </pic:spPr>
                </pic:pic>
              </a:graphicData>
            </a:graphic>
          </wp:inline>
        </w:drawing>
      </w:r>
      <w:r w:rsidR="008A4B9C" w:rsidRPr="00C6179A">
        <w:rPr>
          <w:rFonts w:ascii="David" w:hAnsi="David" w:cs="David" w:hint="cs"/>
          <w:b/>
          <w:bCs/>
          <w:sz w:val="24"/>
          <w:szCs w:val="24"/>
          <w:rtl/>
        </w:rPr>
        <w:t xml:space="preserve"> </w:t>
      </w:r>
      <w:r w:rsidR="008A4B9C" w:rsidRPr="00C6179A">
        <w:rPr>
          <w:rFonts w:ascii="David" w:hAnsi="David" w:cs="David"/>
          <w:b/>
          <w:bCs/>
          <w:sz w:val="24"/>
          <w:szCs w:val="24"/>
        </w:rPr>
        <w:t>)</w:t>
      </w:r>
      <w:r w:rsidR="008A4B9C" w:rsidRPr="00C6179A">
        <w:rPr>
          <w:rFonts w:ascii="David" w:hAnsi="David" w:cs="David" w:hint="cs"/>
          <w:b/>
          <w:bCs/>
          <w:sz w:val="24"/>
          <w:szCs w:val="24"/>
          <w:rtl/>
        </w:rPr>
        <w:t>יודפס</w:t>
      </w:r>
      <w:r w:rsidR="008A4B9C" w:rsidRPr="00C6179A">
        <w:rPr>
          <w:rFonts w:ascii="David" w:hAnsi="David" w:cs="David"/>
          <w:b/>
          <w:bCs/>
          <w:sz w:val="24"/>
          <w:szCs w:val="24"/>
          <w:rtl/>
        </w:rPr>
        <w:t xml:space="preserve"> </w:t>
      </w:r>
      <w:r w:rsidR="008A4B9C" w:rsidRPr="00C6179A">
        <w:rPr>
          <w:rFonts w:ascii="David" w:hAnsi="David" w:cs="David" w:hint="cs"/>
          <w:b/>
          <w:bCs/>
          <w:sz w:val="24"/>
          <w:szCs w:val="24"/>
          <w:rtl/>
        </w:rPr>
        <w:t>על</w:t>
      </w:r>
      <w:r w:rsidR="008A4B9C" w:rsidRPr="00C6179A">
        <w:rPr>
          <w:rFonts w:ascii="David" w:hAnsi="David" w:cs="David"/>
          <w:b/>
          <w:bCs/>
          <w:sz w:val="24"/>
          <w:szCs w:val="24"/>
          <w:rtl/>
        </w:rPr>
        <w:t xml:space="preserve"> </w:t>
      </w:r>
      <w:r w:rsidR="008A4B9C" w:rsidRPr="00C6179A">
        <w:rPr>
          <w:rFonts w:ascii="David" w:hAnsi="David" w:cs="David" w:hint="cs"/>
          <w:b/>
          <w:bCs/>
          <w:sz w:val="24"/>
          <w:szCs w:val="24"/>
          <w:rtl/>
        </w:rPr>
        <w:t>נייר</w:t>
      </w:r>
      <w:r w:rsidR="008A4B9C" w:rsidRPr="00C6179A">
        <w:rPr>
          <w:rFonts w:ascii="David" w:hAnsi="David" w:cs="David"/>
          <w:b/>
          <w:bCs/>
          <w:sz w:val="24"/>
          <w:szCs w:val="24"/>
          <w:rtl/>
        </w:rPr>
        <w:t xml:space="preserve"> </w:t>
      </w:r>
      <w:r w:rsidR="008A4B9C" w:rsidRPr="00C6179A">
        <w:rPr>
          <w:rFonts w:ascii="David" w:hAnsi="David" w:cs="David" w:hint="cs"/>
          <w:b/>
          <w:bCs/>
          <w:sz w:val="24"/>
          <w:szCs w:val="24"/>
          <w:rtl/>
        </w:rPr>
        <w:t>לוגו</w:t>
      </w:r>
      <w:r w:rsidR="008A4B9C" w:rsidRPr="00C6179A">
        <w:rPr>
          <w:rFonts w:ascii="David" w:hAnsi="David" w:cs="David"/>
          <w:b/>
          <w:bCs/>
          <w:sz w:val="24"/>
          <w:szCs w:val="24"/>
          <w:rtl/>
        </w:rPr>
        <w:t xml:space="preserve"> </w:t>
      </w:r>
      <w:r w:rsidR="008A4B9C" w:rsidRPr="00C6179A">
        <w:rPr>
          <w:rFonts w:ascii="David" w:hAnsi="David" w:cs="David" w:hint="cs"/>
          <w:b/>
          <w:bCs/>
          <w:sz w:val="24"/>
          <w:szCs w:val="24"/>
          <w:rtl/>
        </w:rPr>
        <w:t>של</w:t>
      </w:r>
      <w:r w:rsidR="008A4B9C" w:rsidRPr="00C6179A">
        <w:rPr>
          <w:rFonts w:ascii="David" w:hAnsi="David" w:cs="David"/>
          <w:b/>
          <w:bCs/>
          <w:sz w:val="24"/>
          <w:szCs w:val="24"/>
          <w:rtl/>
        </w:rPr>
        <w:t xml:space="preserve"> </w:t>
      </w:r>
      <w:r w:rsidR="008A4B9C" w:rsidRPr="00C6179A">
        <w:rPr>
          <w:rFonts w:ascii="David" w:hAnsi="David" w:cs="David" w:hint="cs"/>
          <w:b/>
          <w:bCs/>
          <w:sz w:val="24"/>
          <w:szCs w:val="24"/>
          <w:rtl/>
        </w:rPr>
        <w:t>רו</w:t>
      </w:r>
      <w:r w:rsidR="008A4B9C" w:rsidRPr="00C6179A">
        <w:rPr>
          <w:rFonts w:ascii="David" w:hAnsi="David" w:cs="David"/>
          <w:b/>
          <w:bCs/>
          <w:sz w:val="24"/>
          <w:szCs w:val="24"/>
          <w:rtl/>
        </w:rPr>
        <w:t>"</w:t>
      </w:r>
      <w:r w:rsidR="008A4B9C" w:rsidRPr="00C6179A">
        <w:rPr>
          <w:rFonts w:ascii="David" w:hAnsi="David" w:cs="David" w:hint="cs"/>
          <w:b/>
          <w:bCs/>
          <w:sz w:val="24"/>
          <w:szCs w:val="24"/>
          <w:rtl/>
        </w:rPr>
        <w:t>ח</w:t>
      </w:r>
      <w:r w:rsidR="008A4B9C" w:rsidRPr="00C6179A">
        <w:rPr>
          <w:rFonts w:ascii="David" w:hAnsi="David" w:cs="David"/>
          <w:b/>
          <w:bCs/>
          <w:sz w:val="24"/>
          <w:szCs w:val="24"/>
        </w:rPr>
        <w:t>(</w:t>
      </w:r>
    </w:p>
    <w:p w:rsidR="008A4B9C" w:rsidRPr="00C6179A" w:rsidRDefault="008A4B9C" w:rsidP="008A4B9C">
      <w:pPr>
        <w:spacing w:after="0" w:line="360" w:lineRule="auto"/>
        <w:ind w:left="-426" w:right="-567"/>
        <w:contextualSpacing/>
        <w:jc w:val="right"/>
        <w:rPr>
          <w:rFonts w:ascii="David" w:hAnsi="David" w:cs="David"/>
          <w:sz w:val="24"/>
          <w:szCs w:val="24"/>
        </w:rPr>
      </w:pPr>
      <w:r w:rsidRPr="00C6179A">
        <w:rPr>
          <w:rFonts w:ascii="David" w:hAnsi="David" w:cs="David"/>
          <w:sz w:val="24"/>
          <w:szCs w:val="24"/>
          <w:rtl/>
        </w:rPr>
        <w:t>תאריך</w:t>
      </w:r>
      <w:r w:rsidRPr="00C6179A">
        <w:rPr>
          <w:rFonts w:ascii="David" w:hAnsi="David" w:cs="David"/>
          <w:sz w:val="24"/>
          <w:szCs w:val="24"/>
        </w:rPr>
        <w:t xml:space="preserve"> _________________</w:t>
      </w:r>
    </w:p>
    <w:p w:rsidR="008A4B9C" w:rsidRPr="00C6179A" w:rsidRDefault="008A4B9C" w:rsidP="008A4B9C">
      <w:pPr>
        <w:spacing w:after="0" w:line="360" w:lineRule="auto"/>
        <w:ind w:left="-426" w:right="-567"/>
        <w:contextualSpacing/>
        <w:jc w:val="both"/>
        <w:rPr>
          <w:rFonts w:ascii="David" w:hAnsi="David" w:cs="David"/>
          <w:b/>
          <w:bCs/>
          <w:sz w:val="24"/>
          <w:szCs w:val="24"/>
        </w:rPr>
      </w:pPr>
      <w:r w:rsidRPr="00C6179A">
        <w:rPr>
          <w:rFonts w:ascii="David" w:hAnsi="David" w:cs="David" w:hint="cs"/>
          <w:b/>
          <w:bCs/>
          <w:sz w:val="24"/>
          <w:szCs w:val="24"/>
          <w:rtl/>
        </w:rPr>
        <w:t>לכבוד</w:t>
      </w:r>
    </w:p>
    <w:p w:rsidR="008A4B9C" w:rsidRPr="00C6179A" w:rsidRDefault="00065767" w:rsidP="00065767">
      <w:pPr>
        <w:spacing w:after="0" w:line="360" w:lineRule="auto"/>
        <w:ind w:left="-426" w:right="-567"/>
        <w:contextualSpacing/>
        <w:jc w:val="both"/>
        <w:rPr>
          <w:rFonts w:ascii="David" w:hAnsi="David" w:cs="David"/>
          <w:sz w:val="24"/>
          <w:szCs w:val="24"/>
        </w:rPr>
      </w:pPr>
      <w:r>
        <w:rPr>
          <w:rFonts w:ascii="David" w:hAnsi="David" w:cs="David" w:hint="cs"/>
          <w:b/>
          <w:bCs/>
          <w:sz w:val="24"/>
          <w:szCs w:val="24"/>
          <w:rtl/>
        </w:rPr>
        <w:t xml:space="preserve">קרן רמלה לחינוך, תרבות ופיתוח </w:t>
      </w:r>
    </w:p>
    <w:p w:rsidR="00065767" w:rsidRDefault="00065767" w:rsidP="008A4B9C">
      <w:pPr>
        <w:spacing w:after="0" w:line="360" w:lineRule="auto"/>
        <w:ind w:left="-426" w:right="-567"/>
        <w:contextualSpacing/>
        <w:jc w:val="center"/>
        <w:rPr>
          <w:rFonts w:ascii="David" w:hAnsi="David" w:cs="David"/>
          <w:sz w:val="24"/>
          <w:szCs w:val="24"/>
          <w:rtl/>
        </w:rPr>
      </w:pPr>
    </w:p>
    <w:p w:rsidR="008A4B9C" w:rsidRPr="00C6179A" w:rsidRDefault="008A4B9C" w:rsidP="008A4B9C">
      <w:pPr>
        <w:spacing w:after="0" w:line="360" w:lineRule="auto"/>
        <w:ind w:left="-426" w:right="-567"/>
        <w:contextualSpacing/>
        <w:jc w:val="center"/>
        <w:rPr>
          <w:rFonts w:ascii="David" w:hAnsi="David" w:cs="David"/>
          <w:sz w:val="24"/>
          <w:szCs w:val="24"/>
        </w:rPr>
      </w:pPr>
      <w:r w:rsidRPr="00C6179A">
        <w:rPr>
          <w:rFonts w:ascii="David" w:hAnsi="David" w:cs="David"/>
          <w:sz w:val="24"/>
          <w:szCs w:val="24"/>
          <w:rtl/>
        </w:rPr>
        <w:t xml:space="preserve">הנדון: </w:t>
      </w:r>
      <w:r w:rsidRPr="00C6179A">
        <w:rPr>
          <w:rFonts w:ascii="David" w:hAnsi="David" w:cs="David"/>
          <w:b/>
          <w:bCs/>
          <w:sz w:val="24"/>
          <w:szCs w:val="24"/>
          <w:u w:val="single"/>
          <w:rtl/>
        </w:rPr>
        <w:t>מחזור הכנסות של</w:t>
      </w:r>
      <w:r w:rsidRPr="00C6179A">
        <w:rPr>
          <w:rFonts w:ascii="David" w:hAnsi="David" w:cs="David"/>
          <w:b/>
          <w:bCs/>
          <w:sz w:val="24"/>
          <w:szCs w:val="24"/>
          <w:u w:val="single"/>
        </w:rPr>
        <w:t xml:space="preserve"> _____________________</w:t>
      </w:r>
    </w:p>
    <w:p w:rsidR="008A4B9C" w:rsidRPr="00C6179A" w:rsidRDefault="008A4B9C" w:rsidP="008A4B9C">
      <w:pPr>
        <w:spacing w:after="0" w:line="360" w:lineRule="auto"/>
        <w:ind w:left="-426" w:right="-567"/>
        <w:contextualSpacing/>
        <w:jc w:val="both"/>
        <w:rPr>
          <w:rFonts w:ascii="David" w:hAnsi="David" w:cs="David"/>
          <w:sz w:val="24"/>
          <w:szCs w:val="24"/>
          <w:rtl/>
        </w:rPr>
      </w:pPr>
    </w:p>
    <w:p w:rsidR="008A4B9C" w:rsidRPr="00C6179A" w:rsidRDefault="008A4B9C" w:rsidP="008A4B9C">
      <w:pPr>
        <w:spacing w:after="0" w:line="360" w:lineRule="auto"/>
        <w:ind w:left="-426" w:right="-567"/>
        <w:contextualSpacing/>
        <w:jc w:val="both"/>
        <w:rPr>
          <w:rFonts w:ascii="David" w:hAnsi="David" w:cs="David"/>
          <w:sz w:val="24"/>
          <w:szCs w:val="24"/>
        </w:rPr>
      </w:pPr>
      <w:r w:rsidRPr="00C6179A">
        <w:rPr>
          <w:rFonts w:ascii="David" w:hAnsi="David" w:cs="David"/>
          <w:sz w:val="24"/>
          <w:szCs w:val="24"/>
          <w:rtl/>
        </w:rPr>
        <w:t>אנו משרד רו"ח _______________, רואי החשבון המבקר של</w:t>
      </w:r>
      <w:r w:rsidRPr="00C6179A">
        <w:rPr>
          <w:rFonts w:ascii="David" w:hAnsi="David" w:cs="David"/>
          <w:sz w:val="24"/>
          <w:szCs w:val="24"/>
        </w:rPr>
        <w:t xml:space="preserve"> ______________________________</w:t>
      </w:r>
    </w:p>
    <w:p w:rsidR="008A4B9C" w:rsidRPr="00B64E4B" w:rsidRDefault="008A4B9C" w:rsidP="008A4B9C">
      <w:pPr>
        <w:spacing w:after="0" w:line="360" w:lineRule="auto"/>
        <w:ind w:left="-426" w:right="-567"/>
        <w:contextualSpacing/>
        <w:jc w:val="both"/>
        <w:rPr>
          <w:rFonts w:ascii="David" w:hAnsi="David" w:cs="David"/>
          <w:sz w:val="24"/>
          <w:szCs w:val="24"/>
        </w:rPr>
      </w:pPr>
      <w:r w:rsidRPr="00C6179A">
        <w:rPr>
          <w:rFonts w:ascii="David" w:hAnsi="David" w:cs="David"/>
          <w:sz w:val="24"/>
          <w:szCs w:val="24"/>
          <w:rtl/>
        </w:rPr>
        <w:t>מספ</w:t>
      </w:r>
      <w:r w:rsidRPr="00B64E4B">
        <w:rPr>
          <w:rFonts w:ascii="David" w:hAnsi="David" w:cs="David"/>
          <w:sz w:val="24"/>
          <w:szCs w:val="24"/>
          <w:rtl/>
        </w:rPr>
        <w:t xml:space="preserve">ר זיהוי ______________________ </w:t>
      </w:r>
      <w:r w:rsidRPr="00B64E4B">
        <w:rPr>
          <w:rFonts w:ascii="David" w:hAnsi="David" w:cs="David" w:hint="cs"/>
          <w:sz w:val="24"/>
          <w:szCs w:val="24"/>
          <w:rtl/>
        </w:rPr>
        <w:t>(להלן: "</w:t>
      </w:r>
      <w:r w:rsidRPr="00B64E4B">
        <w:rPr>
          <w:rFonts w:ascii="David" w:hAnsi="David" w:cs="David" w:hint="cs"/>
          <w:b/>
          <w:bCs/>
          <w:sz w:val="24"/>
          <w:szCs w:val="24"/>
          <w:rtl/>
        </w:rPr>
        <w:t>המציע</w:t>
      </w:r>
      <w:r w:rsidRPr="00B64E4B">
        <w:rPr>
          <w:rFonts w:ascii="David" w:hAnsi="David" w:cs="David" w:hint="cs"/>
          <w:sz w:val="24"/>
          <w:szCs w:val="24"/>
          <w:rtl/>
        </w:rPr>
        <w:t>")</w:t>
      </w:r>
      <w:r w:rsidRPr="00B64E4B">
        <w:rPr>
          <w:rFonts w:ascii="David" w:hAnsi="David" w:cs="David"/>
          <w:sz w:val="24"/>
          <w:szCs w:val="24"/>
          <w:rtl/>
        </w:rPr>
        <w:t xml:space="preserve"> מאשרים בזאת כי ביקרנו את ההצהרה של</w:t>
      </w:r>
    </w:p>
    <w:p w:rsidR="008A4B9C" w:rsidRPr="00C6179A" w:rsidRDefault="008A4B9C" w:rsidP="000E76BB">
      <w:pPr>
        <w:spacing w:after="0" w:line="360" w:lineRule="auto"/>
        <w:ind w:left="-426" w:right="-567"/>
        <w:contextualSpacing/>
        <w:jc w:val="both"/>
        <w:rPr>
          <w:rFonts w:ascii="David" w:hAnsi="David" w:cs="David"/>
          <w:sz w:val="24"/>
          <w:szCs w:val="24"/>
        </w:rPr>
      </w:pPr>
      <w:r w:rsidRPr="00B64E4B">
        <w:rPr>
          <w:rFonts w:ascii="David" w:hAnsi="David" w:cs="David"/>
          <w:sz w:val="24"/>
          <w:szCs w:val="24"/>
          <w:rtl/>
        </w:rPr>
        <w:t>המשתתף כי מחזור הכספי של המשתתף הנובע מפרסום חוצות</w:t>
      </w:r>
      <w:r w:rsidRPr="00B64E4B">
        <w:rPr>
          <w:rFonts w:ascii="David" w:hAnsi="David" w:cs="David" w:hint="cs"/>
          <w:sz w:val="24"/>
          <w:szCs w:val="24"/>
          <w:rtl/>
        </w:rPr>
        <w:t xml:space="preserve"> הנו </w:t>
      </w:r>
      <w:r w:rsidR="004109C1" w:rsidRPr="00B64E4B">
        <w:rPr>
          <w:rFonts w:ascii="David" w:hAnsi="David" w:cs="David" w:hint="cs"/>
          <w:sz w:val="24"/>
          <w:szCs w:val="24"/>
          <w:rtl/>
        </w:rPr>
        <w:t xml:space="preserve">1,500,000 ₪ </w:t>
      </w:r>
      <w:r w:rsidRPr="00B64E4B">
        <w:rPr>
          <w:rFonts w:ascii="David" w:hAnsi="David" w:cs="David"/>
          <w:sz w:val="24"/>
          <w:szCs w:val="24"/>
          <w:rtl/>
        </w:rPr>
        <w:t xml:space="preserve">לפחות, לא כולל מע"מ, </w:t>
      </w:r>
      <w:r w:rsidRPr="00B64E4B">
        <w:rPr>
          <w:rFonts w:ascii="David" w:hAnsi="David" w:cs="David" w:hint="cs"/>
          <w:b/>
          <w:bCs/>
          <w:sz w:val="24"/>
          <w:szCs w:val="24"/>
          <w:rtl/>
        </w:rPr>
        <w:t>בכל</w:t>
      </w:r>
      <w:r w:rsidRPr="00B64E4B">
        <w:rPr>
          <w:rFonts w:ascii="David" w:hAnsi="David" w:cs="David"/>
          <w:b/>
          <w:bCs/>
          <w:sz w:val="24"/>
          <w:szCs w:val="24"/>
          <w:rtl/>
        </w:rPr>
        <w:t xml:space="preserve"> </w:t>
      </w:r>
      <w:r w:rsidRPr="00B64E4B">
        <w:rPr>
          <w:rFonts w:ascii="David" w:hAnsi="David" w:cs="David" w:hint="cs"/>
          <w:b/>
          <w:bCs/>
          <w:sz w:val="24"/>
          <w:szCs w:val="24"/>
          <w:rtl/>
        </w:rPr>
        <w:t>אחת</w:t>
      </w:r>
      <w:r w:rsidRPr="00B64E4B">
        <w:rPr>
          <w:rFonts w:ascii="David" w:hAnsi="David" w:cs="David"/>
          <w:b/>
          <w:bCs/>
          <w:sz w:val="24"/>
          <w:szCs w:val="24"/>
          <w:rtl/>
        </w:rPr>
        <w:t xml:space="preserve"> </w:t>
      </w:r>
      <w:r w:rsidRPr="00B64E4B">
        <w:rPr>
          <w:rFonts w:ascii="David" w:hAnsi="David" w:cs="David"/>
          <w:sz w:val="24"/>
          <w:szCs w:val="24"/>
          <w:rtl/>
        </w:rPr>
        <w:t>מהשנים 2015 , 2016 , ו- 2017</w:t>
      </w:r>
      <w:r w:rsidRPr="00B64E4B">
        <w:rPr>
          <w:rFonts w:ascii="David" w:hAnsi="David" w:cs="David"/>
          <w:sz w:val="24"/>
          <w:szCs w:val="24"/>
        </w:rPr>
        <w:t xml:space="preserve"> .</w:t>
      </w:r>
    </w:p>
    <w:p w:rsidR="008A4B9C" w:rsidRPr="00C6179A" w:rsidRDefault="008A4B9C" w:rsidP="008A4B9C">
      <w:pPr>
        <w:spacing w:after="0" w:line="360" w:lineRule="auto"/>
        <w:ind w:left="-426" w:right="-567"/>
        <w:contextualSpacing/>
        <w:jc w:val="both"/>
        <w:rPr>
          <w:rFonts w:ascii="David" w:hAnsi="David" w:cs="David"/>
          <w:sz w:val="24"/>
          <w:szCs w:val="24"/>
          <w:rtl/>
        </w:rPr>
      </w:pPr>
    </w:p>
    <w:p w:rsidR="008A4B9C" w:rsidRPr="00C6179A" w:rsidRDefault="008A4B9C" w:rsidP="008A4B9C">
      <w:pPr>
        <w:spacing w:after="0" w:line="360" w:lineRule="auto"/>
        <w:ind w:left="-426" w:right="-567"/>
        <w:contextualSpacing/>
        <w:jc w:val="both"/>
        <w:rPr>
          <w:rFonts w:ascii="David" w:hAnsi="David" w:cs="David"/>
          <w:sz w:val="24"/>
          <w:szCs w:val="24"/>
        </w:rPr>
      </w:pPr>
      <w:r w:rsidRPr="00C6179A">
        <w:rPr>
          <w:rFonts w:ascii="David" w:hAnsi="David" w:cs="David"/>
          <w:sz w:val="24"/>
          <w:szCs w:val="24"/>
          <w:rtl/>
        </w:rPr>
        <w:t>הצהרה זו הינה באחריות ההנהלה של המשתתף. אחריותנו היא לחוות דעה על ההצהרה בהתבסס על ביקורתנו</w:t>
      </w:r>
      <w:r w:rsidRPr="00C6179A">
        <w:rPr>
          <w:rFonts w:ascii="David" w:hAnsi="David" w:cs="David"/>
          <w:sz w:val="24"/>
          <w:szCs w:val="24"/>
        </w:rPr>
        <w:t>.</w:t>
      </w:r>
      <w:r w:rsidRPr="00C6179A">
        <w:rPr>
          <w:rFonts w:ascii="David" w:hAnsi="David" w:cs="David"/>
          <w:sz w:val="24"/>
          <w:szCs w:val="24"/>
          <w:rtl/>
        </w:rPr>
        <w:t>אנו סבורים שביקורתנו מספקת בסיס נאות לחוות דעתנו</w:t>
      </w:r>
      <w:r w:rsidRPr="00C6179A">
        <w:rPr>
          <w:rFonts w:ascii="David" w:hAnsi="David" w:cs="David"/>
          <w:sz w:val="24"/>
          <w:szCs w:val="24"/>
        </w:rPr>
        <w:t>.</w:t>
      </w:r>
      <w:r w:rsidRPr="00C6179A">
        <w:rPr>
          <w:rFonts w:ascii="David" w:hAnsi="David" w:cs="David" w:hint="cs"/>
          <w:sz w:val="24"/>
          <w:szCs w:val="24"/>
          <w:rtl/>
        </w:rPr>
        <w:t xml:space="preserve"> </w:t>
      </w:r>
    </w:p>
    <w:p w:rsidR="008A4B9C" w:rsidRPr="00C6179A" w:rsidRDefault="008A4B9C" w:rsidP="008A4B9C">
      <w:pPr>
        <w:spacing w:after="0" w:line="360" w:lineRule="auto"/>
        <w:ind w:left="-426" w:right="-567"/>
        <w:contextualSpacing/>
        <w:jc w:val="both"/>
        <w:rPr>
          <w:rFonts w:ascii="David" w:hAnsi="David" w:cs="David"/>
          <w:sz w:val="24"/>
          <w:szCs w:val="24"/>
          <w:rtl/>
        </w:rPr>
      </w:pPr>
    </w:p>
    <w:p w:rsidR="008A4B9C" w:rsidRPr="00C6179A" w:rsidRDefault="008A4B9C" w:rsidP="008A4B9C">
      <w:pPr>
        <w:spacing w:after="0" w:line="360" w:lineRule="auto"/>
        <w:ind w:left="-426" w:right="-567"/>
        <w:contextualSpacing/>
        <w:jc w:val="both"/>
        <w:rPr>
          <w:rFonts w:ascii="David" w:hAnsi="David" w:cs="David"/>
          <w:sz w:val="24"/>
          <w:szCs w:val="24"/>
          <w:rtl/>
        </w:rPr>
      </w:pPr>
      <w:r w:rsidRPr="00C6179A">
        <w:rPr>
          <w:rFonts w:ascii="David" w:hAnsi="David" w:cs="David"/>
          <w:sz w:val="24"/>
          <w:szCs w:val="24"/>
          <w:rtl/>
        </w:rPr>
        <w:t>לדעתנו, ההצהרה בדבר מחזור הכספי המשתתף כאמור לעיל, משקפת באופן נאות מכל הבחינות המהותיות את</w:t>
      </w:r>
      <w:r w:rsidRPr="00C6179A">
        <w:rPr>
          <w:rFonts w:ascii="David" w:hAnsi="David" w:cs="David" w:hint="cs"/>
          <w:sz w:val="24"/>
          <w:szCs w:val="24"/>
          <w:rtl/>
        </w:rPr>
        <w:t xml:space="preserve"> </w:t>
      </w:r>
      <w:r w:rsidRPr="00C6179A">
        <w:rPr>
          <w:rFonts w:ascii="David" w:hAnsi="David" w:cs="David"/>
          <w:sz w:val="24"/>
          <w:szCs w:val="24"/>
          <w:rtl/>
        </w:rPr>
        <w:t>המפורט בה וזאת בהתאם לרשומות עליהם התבססה</w:t>
      </w:r>
      <w:r w:rsidRPr="00C6179A">
        <w:rPr>
          <w:rFonts w:ascii="David" w:hAnsi="David" w:cs="David"/>
          <w:sz w:val="24"/>
          <w:szCs w:val="24"/>
        </w:rPr>
        <w:t>.</w:t>
      </w:r>
    </w:p>
    <w:p w:rsidR="008A4B9C" w:rsidRPr="00C6179A" w:rsidRDefault="008A4B9C" w:rsidP="008A4B9C">
      <w:pPr>
        <w:spacing w:after="0" w:line="360" w:lineRule="auto"/>
        <w:ind w:left="-426" w:right="-567"/>
        <w:contextualSpacing/>
        <w:jc w:val="both"/>
        <w:rPr>
          <w:rFonts w:ascii="David" w:hAnsi="David" w:cs="David"/>
          <w:sz w:val="24"/>
          <w:szCs w:val="24"/>
        </w:rPr>
      </w:pPr>
    </w:p>
    <w:p w:rsidR="008A4B9C" w:rsidRPr="00C6179A" w:rsidRDefault="008A4B9C" w:rsidP="008A4B9C">
      <w:pPr>
        <w:spacing w:after="0" w:line="360" w:lineRule="auto"/>
        <w:ind w:left="-426" w:right="-567"/>
        <w:contextualSpacing/>
        <w:jc w:val="both"/>
        <w:rPr>
          <w:rFonts w:ascii="David" w:hAnsi="David" w:cs="David"/>
          <w:sz w:val="24"/>
          <w:szCs w:val="24"/>
          <w:rtl/>
        </w:rPr>
      </w:pPr>
      <w:r w:rsidRPr="00C6179A">
        <w:rPr>
          <w:rFonts w:ascii="David" w:hAnsi="David" w:cs="David"/>
          <w:sz w:val="24"/>
          <w:szCs w:val="24"/>
          <w:rtl/>
        </w:rPr>
        <w:t>שם רו"ח</w:t>
      </w:r>
      <w:r w:rsidRPr="00C6179A">
        <w:rPr>
          <w:rFonts w:ascii="David" w:hAnsi="David" w:cs="David"/>
          <w:sz w:val="24"/>
          <w:szCs w:val="24"/>
        </w:rPr>
        <w:t xml:space="preserve"> ______________________</w:t>
      </w:r>
      <w:r w:rsidRPr="00C6179A">
        <w:rPr>
          <w:rFonts w:ascii="David" w:hAnsi="David" w:cs="David" w:hint="cs"/>
          <w:sz w:val="24"/>
          <w:szCs w:val="24"/>
          <w:rtl/>
        </w:rPr>
        <w:t xml:space="preserve"> </w:t>
      </w:r>
      <w:r w:rsidRPr="00C6179A">
        <w:rPr>
          <w:rFonts w:ascii="David" w:hAnsi="David" w:cs="David"/>
          <w:sz w:val="24"/>
          <w:szCs w:val="24"/>
          <w:rtl/>
        </w:rPr>
        <w:t>חתימה וחותמת</w:t>
      </w:r>
      <w:r w:rsidRPr="00C6179A">
        <w:rPr>
          <w:rFonts w:ascii="David" w:hAnsi="David" w:cs="David"/>
          <w:sz w:val="24"/>
          <w:szCs w:val="24"/>
        </w:rPr>
        <w:t xml:space="preserve"> _________________</w:t>
      </w:r>
    </w:p>
    <w:p w:rsidR="00CD3E1F" w:rsidRDefault="00CD3E1F" w:rsidP="007033A0">
      <w:pPr>
        <w:spacing w:after="0" w:line="360" w:lineRule="auto"/>
        <w:ind w:left="-426" w:right="-567"/>
        <w:contextualSpacing/>
        <w:jc w:val="right"/>
        <w:rPr>
          <w:rFonts w:ascii="David" w:hAnsi="David" w:cs="David"/>
          <w:b/>
          <w:bCs/>
          <w:sz w:val="24"/>
          <w:szCs w:val="24"/>
          <w:rtl/>
        </w:rPr>
      </w:pPr>
    </w:p>
    <w:p w:rsidR="00CD3E1F" w:rsidRDefault="00CD3E1F" w:rsidP="007033A0">
      <w:pPr>
        <w:spacing w:after="0" w:line="360" w:lineRule="auto"/>
        <w:ind w:left="-426" w:right="-567"/>
        <w:contextualSpacing/>
        <w:jc w:val="right"/>
        <w:rPr>
          <w:rFonts w:ascii="David" w:hAnsi="David" w:cs="David"/>
          <w:b/>
          <w:bCs/>
          <w:sz w:val="24"/>
          <w:szCs w:val="24"/>
          <w:rtl/>
        </w:rPr>
      </w:pPr>
    </w:p>
    <w:p w:rsidR="00CD3E1F" w:rsidRDefault="00CD3E1F" w:rsidP="007033A0">
      <w:pPr>
        <w:spacing w:after="0" w:line="360" w:lineRule="auto"/>
        <w:ind w:left="-426" w:right="-567"/>
        <w:contextualSpacing/>
        <w:jc w:val="right"/>
        <w:rPr>
          <w:rFonts w:ascii="David" w:hAnsi="David" w:cs="David"/>
          <w:b/>
          <w:bCs/>
          <w:sz w:val="24"/>
          <w:szCs w:val="24"/>
          <w:rtl/>
        </w:rPr>
      </w:pPr>
    </w:p>
    <w:p w:rsidR="004B4D50" w:rsidRDefault="004B4D50" w:rsidP="007033A0">
      <w:pPr>
        <w:spacing w:after="0" w:line="360" w:lineRule="auto"/>
        <w:ind w:left="-426" w:right="-567"/>
        <w:contextualSpacing/>
        <w:jc w:val="right"/>
        <w:rPr>
          <w:rFonts w:ascii="David" w:hAnsi="David" w:cs="David" w:hint="cs"/>
          <w:b/>
          <w:bCs/>
          <w:sz w:val="24"/>
          <w:szCs w:val="24"/>
          <w:rtl/>
        </w:rPr>
      </w:pPr>
    </w:p>
    <w:p w:rsidR="004B4D50" w:rsidRDefault="004B4D50" w:rsidP="007033A0">
      <w:pPr>
        <w:spacing w:after="0" w:line="360" w:lineRule="auto"/>
        <w:ind w:left="-426" w:right="-567"/>
        <w:contextualSpacing/>
        <w:jc w:val="right"/>
        <w:rPr>
          <w:rFonts w:ascii="David" w:hAnsi="David" w:cs="David" w:hint="cs"/>
          <w:b/>
          <w:bCs/>
          <w:sz w:val="24"/>
          <w:szCs w:val="24"/>
          <w:rtl/>
        </w:rPr>
      </w:pPr>
    </w:p>
    <w:p w:rsidR="000D4EC1" w:rsidRPr="003E317D" w:rsidRDefault="000D4EC1" w:rsidP="007033A0">
      <w:pPr>
        <w:spacing w:after="0" w:line="360" w:lineRule="auto"/>
        <w:ind w:left="-426" w:right="-567"/>
        <w:contextualSpacing/>
        <w:jc w:val="right"/>
        <w:rPr>
          <w:rFonts w:ascii="David" w:hAnsi="David" w:cs="David"/>
          <w:b/>
          <w:bCs/>
          <w:sz w:val="24"/>
          <w:szCs w:val="24"/>
          <w:u w:val="single"/>
          <w:rtl/>
        </w:rPr>
      </w:pPr>
      <w:r w:rsidRPr="003E317D">
        <w:rPr>
          <w:rFonts w:ascii="David" w:hAnsi="David" w:cs="David"/>
          <w:b/>
          <w:bCs/>
          <w:sz w:val="24"/>
          <w:szCs w:val="24"/>
          <w:u w:val="single"/>
          <w:rtl/>
        </w:rPr>
        <w:t>נספח ב'4</w:t>
      </w:r>
    </w:p>
    <w:p w:rsidR="000D4EC1" w:rsidRPr="0049279F" w:rsidRDefault="000D4EC1" w:rsidP="0079551C">
      <w:pPr>
        <w:spacing w:after="0" w:line="360" w:lineRule="auto"/>
        <w:ind w:left="-426" w:right="-567"/>
        <w:contextualSpacing/>
        <w:jc w:val="both"/>
        <w:rPr>
          <w:rFonts w:ascii="David" w:hAnsi="David" w:cs="David"/>
          <w:b/>
          <w:bCs/>
          <w:sz w:val="24"/>
          <w:szCs w:val="24"/>
          <w:rtl/>
        </w:rPr>
      </w:pPr>
    </w:p>
    <w:p w:rsidR="000D4EC1" w:rsidRPr="0049279F" w:rsidRDefault="00AC73E6" w:rsidP="007033A0">
      <w:pPr>
        <w:widowControl w:val="0"/>
        <w:pBdr>
          <w:top w:val="single" w:sz="4" w:space="1" w:color="auto"/>
          <w:left w:val="single" w:sz="4" w:space="4" w:color="auto"/>
          <w:bottom w:val="single" w:sz="4" w:space="1" w:color="auto"/>
          <w:right w:val="single" w:sz="4" w:space="4" w:color="auto"/>
        </w:pBdr>
        <w:tabs>
          <w:tab w:val="left" w:pos="363"/>
          <w:tab w:val="left" w:pos="697"/>
          <w:tab w:val="left" w:pos="1086"/>
          <w:tab w:val="left" w:pos="1417"/>
          <w:tab w:val="left" w:pos="1797"/>
          <w:tab w:val="left" w:pos="2154"/>
          <w:tab w:val="left" w:pos="2517"/>
          <w:tab w:val="left" w:pos="2883"/>
          <w:tab w:val="left" w:pos="3214"/>
          <w:tab w:val="left" w:pos="3589"/>
          <w:tab w:val="left" w:pos="3969"/>
          <w:tab w:val="left" w:pos="4314"/>
          <w:tab w:val="left" w:pos="4680"/>
          <w:tab w:val="left" w:pos="5037"/>
          <w:tab w:val="left" w:pos="5403"/>
          <w:tab w:val="left" w:pos="5766"/>
          <w:tab w:val="left" w:pos="6123"/>
          <w:tab w:val="left" w:pos="6471"/>
          <w:tab w:val="left" w:pos="6851"/>
          <w:tab w:val="left" w:pos="7200"/>
          <w:tab w:val="left" w:pos="7557"/>
          <w:tab w:val="left" w:pos="7920"/>
          <w:tab w:val="left" w:pos="8283"/>
        </w:tabs>
        <w:autoSpaceDE w:val="0"/>
        <w:autoSpaceDN w:val="0"/>
        <w:adjustRightInd w:val="0"/>
        <w:spacing w:after="0" w:line="360" w:lineRule="auto"/>
        <w:ind w:left="-426" w:right="-567"/>
        <w:contextualSpacing/>
        <w:jc w:val="center"/>
        <w:rPr>
          <w:rFonts w:ascii="David" w:eastAsia="Times New Roman" w:hAnsi="David" w:cs="David"/>
          <w:b/>
          <w:bCs/>
          <w:sz w:val="24"/>
          <w:szCs w:val="24"/>
          <w:u w:val="single"/>
          <w:rtl/>
          <w:lang w:eastAsia="he-IL"/>
        </w:rPr>
      </w:pPr>
      <w:r w:rsidRPr="0049279F">
        <w:rPr>
          <w:rFonts w:ascii="David" w:eastAsia="Times New Roman" w:hAnsi="David" w:cs="David"/>
          <w:b/>
          <w:bCs/>
          <w:sz w:val="24"/>
          <w:szCs w:val="24"/>
          <w:u w:val="single"/>
          <w:rtl/>
          <w:lang w:eastAsia="he-IL"/>
        </w:rPr>
        <w:t>נוסח ערבות בנקאית לביצוע חוזה המכרז</w:t>
      </w:r>
      <w:r w:rsidR="00120B16">
        <w:rPr>
          <w:rFonts w:ascii="David" w:eastAsia="Times New Roman" w:hAnsi="David" w:cs="David" w:hint="cs"/>
          <w:b/>
          <w:bCs/>
          <w:sz w:val="24"/>
          <w:szCs w:val="24"/>
          <w:u w:val="single"/>
          <w:rtl/>
          <w:lang w:eastAsia="he-IL"/>
        </w:rPr>
        <w:t xml:space="preserve"> [ערבות ביצוע]</w:t>
      </w:r>
    </w:p>
    <w:p w:rsidR="00AC73E6" w:rsidRPr="0049279F" w:rsidRDefault="00AC73E6" w:rsidP="00120B16">
      <w:pPr>
        <w:pStyle w:val="-"/>
        <w:bidi/>
        <w:spacing w:line="360" w:lineRule="auto"/>
        <w:ind w:left="-426" w:right="-567"/>
        <w:contextualSpacing/>
        <w:jc w:val="right"/>
        <w:rPr>
          <w:rFonts w:ascii="David" w:hAnsi="David" w:cs="David"/>
          <w:b/>
          <w:bCs/>
          <w:u w:val="single"/>
          <w:rtl/>
        </w:rPr>
      </w:pPr>
      <w:r w:rsidRPr="0049279F">
        <w:rPr>
          <w:rFonts w:ascii="David" w:hAnsi="David" w:cs="David"/>
          <w:b/>
          <w:bCs/>
          <w:u w:val="single"/>
          <w:rtl/>
        </w:rPr>
        <w:t xml:space="preserve"> </w:t>
      </w:r>
      <w:r w:rsidR="00120B16">
        <w:rPr>
          <w:rFonts w:ascii="David" w:hAnsi="David" w:cs="David" w:hint="cs"/>
          <w:b/>
          <w:bCs/>
          <w:u w:val="single"/>
          <w:rtl/>
        </w:rPr>
        <w:t>תאריך _________</w:t>
      </w:r>
    </w:p>
    <w:p w:rsidR="00120B16" w:rsidRPr="00120B16" w:rsidRDefault="00120B16" w:rsidP="00120B16">
      <w:pPr>
        <w:tabs>
          <w:tab w:val="left" w:pos="566"/>
        </w:tabs>
        <w:spacing w:line="360" w:lineRule="auto"/>
        <w:jc w:val="center"/>
        <w:rPr>
          <w:rFonts w:cs="David"/>
          <w:b/>
          <w:bCs/>
          <w:sz w:val="24"/>
          <w:szCs w:val="24"/>
          <w:rtl/>
        </w:rPr>
      </w:pPr>
      <w:r w:rsidRPr="00120B16">
        <w:rPr>
          <w:rFonts w:cs="David"/>
          <w:b/>
          <w:bCs/>
          <w:sz w:val="24"/>
          <w:szCs w:val="24"/>
          <w:rtl/>
        </w:rPr>
        <w:t xml:space="preserve">מכרז מס' </w:t>
      </w:r>
      <w:r w:rsidRPr="00120B16">
        <w:rPr>
          <w:rFonts w:cs="David" w:hint="cs"/>
          <w:b/>
          <w:bCs/>
          <w:sz w:val="24"/>
          <w:szCs w:val="24"/>
          <w:rtl/>
        </w:rPr>
        <w:t>9/18</w:t>
      </w:r>
    </w:p>
    <w:p w:rsidR="00120B16" w:rsidRPr="00120B16" w:rsidRDefault="00120B16" w:rsidP="00120B16">
      <w:pPr>
        <w:tabs>
          <w:tab w:val="left" w:pos="566"/>
        </w:tabs>
        <w:spacing w:after="0" w:line="360" w:lineRule="auto"/>
        <w:jc w:val="both"/>
        <w:rPr>
          <w:rFonts w:cs="David"/>
          <w:sz w:val="24"/>
          <w:szCs w:val="24"/>
          <w:rtl/>
        </w:rPr>
      </w:pPr>
      <w:r w:rsidRPr="00120B16">
        <w:rPr>
          <w:rFonts w:cs="David"/>
          <w:sz w:val="24"/>
          <w:szCs w:val="24"/>
          <w:rtl/>
        </w:rPr>
        <w:t xml:space="preserve">לכבוד </w:t>
      </w:r>
    </w:p>
    <w:p w:rsidR="00120B16" w:rsidRPr="00120B16" w:rsidRDefault="00120B16" w:rsidP="00120B16">
      <w:pPr>
        <w:tabs>
          <w:tab w:val="left" w:pos="566"/>
        </w:tabs>
        <w:spacing w:after="0" w:line="360" w:lineRule="auto"/>
        <w:jc w:val="both"/>
        <w:rPr>
          <w:rFonts w:cs="David"/>
          <w:sz w:val="24"/>
          <w:szCs w:val="24"/>
          <w:rtl/>
        </w:rPr>
      </w:pPr>
      <w:r w:rsidRPr="00120B16">
        <w:rPr>
          <w:rFonts w:cs="David" w:hint="cs"/>
          <w:sz w:val="24"/>
          <w:szCs w:val="24"/>
          <w:rtl/>
        </w:rPr>
        <w:t xml:space="preserve">קרן רמלה לחינוך, תרבות ופיתוח (ע"ר) </w:t>
      </w:r>
    </w:p>
    <w:p w:rsidR="00120B16" w:rsidRPr="00120B16" w:rsidRDefault="00120B16" w:rsidP="00120B16">
      <w:pPr>
        <w:tabs>
          <w:tab w:val="left" w:pos="566"/>
        </w:tabs>
        <w:spacing w:after="0" w:line="360" w:lineRule="auto"/>
        <w:jc w:val="center"/>
        <w:rPr>
          <w:rFonts w:cs="David"/>
          <w:sz w:val="24"/>
          <w:szCs w:val="24"/>
          <w:u w:val="single"/>
          <w:rtl/>
        </w:rPr>
      </w:pPr>
      <w:r w:rsidRPr="00120B16">
        <w:rPr>
          <w:rFonts w:cs="David"/>
          <w:b/>
          <w:bCs/>
          <w:sz w:val="24"/>
          <w:szCs w:val="24"/>
          <w:rtl/>
        </w:rPr>
        <w:t xml:space="preserve">הנדון: </w:t>
      </w:r>
      <w:r w:rsidRPr="00120B16">
        <w:rPr>
          <w:rFonts w:cs="David"/>
          <w:sz w:val="24"/>
          <w:szCs w:val="24"/>
          <w:u w:val="single"/>
          <w:rtl/>
        </w:rPr>
        <w:t>ערבות בנקאית מס'_________________</w:t>
      </w:r>
    </w:p>
    <w:p w:rsidR="00120B16" w:rsidRDefault="00120B16" w:rsidP="00120B16">
      <w:pPr>
        <w:tabs>
          <w:tab w:val="left" w:pos="566"/>
        </w:tabs>
        <w:spacing w:after="0" w:line="360" w:lineRule="auto"/>
        <w:jc w:val="both"/>
        <w:rPr>
          <w:rFonts w:cs="David"/>
          <w:sz w:val="24"/>
          <w:szCs w:val="24"/>
          <w:rtl/>
        </w:rPr>
      </w:pPr>
    </w:p>
    <w:p w:rsidR="00120B16" w:rsidRPr="00120B16" w:rsidRDefault="00120B16" w:rsidP="00120B16">
      <w:pPr>
        <w:tabs>
          <w:tab w:val="left" w:pos="566"/>
        </w:tabs>
        <w:spacing w:after="0" w:line="360" w:lineRule="auto"/>
        <w:jc w:val="both"/>
        <w:rPr>
          <w:rFonts w:cs="David"/>
          <w:b/>
          <w:bCs/>
          <w:sz w:val="24"/>
          <w:szCs w:val="24"/>
          <w:rtl/>
        </w:rPr>
      </w:pPr>
      <w:r w:rsidRPr="00120B16">
        <w:rPr>
          <w:rFonts w:cs="David"/>
          <w:sz w:val="24"/>
          <w:szCs w:val="24"/>
          <w:rtl/>
        </w:rPr>
        <w:t>על פי בקשת</w:t>
      </w:r>
      <w:r w:rsidRPr="00120B16">
        <w:rPr>
          <w:rFonts w:cs="David"/>
          <w:sz w:val="24"/>
          <w:szCs w:val="24"/>
          <w:u w:val="single"/>
          <w:rtl/>
        </w:rPr>
        <w:t>____________</w:t>
      </w:r>
      <w:r w:rsidRPr="00120B16">
        <w:rPr>
          <w:rFonts w:cs="David" w:hint="cs"/>
          <w:sz w:val="24"/>
          <w:szCs w:val="24"/>
          <w:u w:val="single"/>
          <w:rtl/>
        </w:rPr>
        <w:t>___</w:t>
      </w:r>
      <w:r w:rsidRPr="00120B16">
        <w:rPr>
          <w:rFonts w:cs="David"/>
          <w:sz w:val="24"/>
          <w:szCs w:val="24"/>
          <w:u w:val="single"/>
          <w:rtl/>
        </w:rPr>
        <w:t>_</w:t>
      </w:r>
      <w:r w:rsidRPr="00120B16">
        <w:rPr>
          <w:rFonts w:cs="David"/>
          <w:sz w:val="24"/>
          <w:szCs w:val="24"/>
          <w:rtl/>
        </w:rPr>
        <w:t xml:space="preserve">(להלן </w:t>
      </w:r>
      <w:r w:rsidRPr="00120B16">
        <w:rPr>
          <w:rFonts w:cs="David"/>
          <w:b/>
          <w:bCs/>
          <w:sz w:val="24"/>
          <w:szCs w:val="24"/>
          <w:rtl/>
        </w:rPr>
        <w:t>"המבקש")</w:t>
      </w:r>
      <w:r w:rsidRPr="00120B16">
        <w:rPr>
          <w:rFonts w:cs="David"/>
          <w:sz w:val="24"/>
          <w:szCs w:val="24"/>
          <w:rtl/>
        </w:rPr>
        <w:t xml:space="preserve"> בקשר למכרז מס</w:t>
      </w:r>
      <w:r w:rsidRPr="00120B16">
        <w:rPr>
          <w:rFonts w:cs="David" w:hint="cs"/>
          <w:sz w:val="24"/>
          <w:szCs w:val="24"/>
          <w:rtl/>
        </w:rPr>
        <w:t xml:space="preserve">' 9/18 </w:t>
      </w:r>
      <w:r w:rsidRPr="00120B16">
        <w:rPr>
          <w:rFonts w:cs="David"/>
          <w:sz w:val="24"/>
          <w:szCs w:val="24"/>
          <w:rtl/>
        </w:rPr>
        <w:t xml:space="preserve">בדבר </w:t>
      </w:r>
      <w:r w:rsidRPr="00120B16">
        <w:rPr>
          <w:rFonts w:cs="David" w:hint="cs"/>
          <w:sz w:val="24"/>
          <w:szCs w:val="24"/>
          <w:rtl/>
        </w:rPr>
        <w:t xml:space="preserve"> התקנה, תחזוקה ותפעול של מתקני פרסום חוצות בשטח עיריית רמלה ומתן זכות שיווק ופרסום על גביהם </w:t>
      </w:r>
      <w:r w:rsidRPr="00120B16">
        <w:rPr>
          <w:rFonts w:cs="David"/>
          <w:sz w:val="24"/>
          <w:szCs w:val="24"/>
          <w:rtl/>
        </w:rPr>
        <w:t xml:space="preserve">אנו ערבים בזה כלפיכם </w:t>
      </w:r>
      <w:r w:rsidRPr="00120B16">
        <w:rPr>
          <w:rFonts w:cs="David" w:hint="cs"/>
          <w:sz w:val="24"/>
          <w:szCs w:val="24"/>
          <w:rtl/>
        </w:rPr>
        <w:t xml:space="preserve">(יחד ולחוד) </w:t>
      </w:r>
      <w:r w:rsidRPr="00120B16">
        <w:rPr>
          <w:rFonts w:cs="David"/>
          <w:sz w:val="24"/>
          <w:szCs w:val="24"/>
          <w:rtl/>
        </w:rPr>
        <w:t>לתשלום כל סכום שהוא עד לסכום כולל של</w:t>
      </w:r>
      <w:r w:rsidRPr="00120B16">
        <w:rPr>
          <w:rFonts w:cs="David" w:hint="cs"/>
          <w:sz w:val="24"/>
          <w:szCs w:val="24"/>
          <w:rtl/>
        </w:rPr>
        <w:t xml:space="preserve"> </w:t>
      </w:r>
      <w:r w:rsidRPr="00120B16">
        <w:rPr>
          <w:rFonts w:cs="David" w:hint="cs"/>
          <w:sz w:val="24"/>
          <w:szCs w:val="24"/>
          <w:u w:val="single"/>
          <w:rtl/>
        </w:rPr>
        <w:t xml:space="preserve">100,000 </w:t>
      </w:r>
      <w:r w:rsidRPr="00120B16">
        <w:rPr>
          <w:rFonts w:cs="David"/>
          <w:sz w:val="24"/>
          <w:szCs w:val="24"/>
          <w:u w:val="single"/>
          <w:rtl/>
        </w:rPr>
        <w:t>שקל חדש</w:t>
      </w:r>
      <w:r w:rsidRPr="00120B16">
        <w:rPr>
          <w:rFonts w:cs="David"/>
          <w:sz w:val="24"/>
          <w:szCs w:val="24"/>
          <w:rtl/>
        </w:rPr>
        <w:t xml:space="preserve"> (במילים:</w:t>
      </w:r>
      <w:r w:rsidRPr="00120B16">
        <w:rPr>
          <w:rFonts w:cs="David" w:hint="cs"/>
          <w:sz w:val="24"/>
          <w:szCs w:val="24"/>
          <w:rtl/>
        </w:rPr>
        <w:t xml:space="preserve"> מאה אלף ₪ </w:t>
      </w:r>
      <w:r w:rsidRPr="00120B16">
        <w:rPr>
          <w:rFonts w:cs="David"/>
          <w:sz w:val="24"/>
          <w:szCs w:val="24"/>
          <w:rtl/>
        </w:rPr>
        <w:t>בלבד</w:t>
      </w:r>
      <w:r w:rsidRPr="00120B16">
        <w:rPr>
          <w:rFonts w:cs="David" w:hint="cs"/>
          <w:sz w:val="24"/>
          <w:szCs w:val="24"/>
          <w:rtl/>
        </w:rPr>
        <w:t xml:space="preserve">) </w:t>
      </w:r>
      <w:r w:rsidRPr="00120B16">
        <w:rPr>
          <w:rFonts w:cs="David"/>
          <w:sz w:val="24"/>
          <w:szCs w:val="24"/>
          <w:rtl/>
        </w:rPr>
        <w:t xml:space="preserve">(להלן – </w:t>
      </w:r>
      <w:r w:rsidRPr="00120B16">
        <w:rPr>
          <w:rFonts w:cs="David"/>
          <w:b/>
          <w:bCs/>
          <w:sz w:val="24"/>
          <w:szCs w:val="24"/>
          <w:rtl/>
        </w:rPr>
        <w:t>"סכום הערבות")</w:t>
      </w:r>
      <w:r w:rsidRPr="00120B16">
        <w:rPr>
          <w:rFonts w:cs="David" w:hint="cs"/>
          <w:b/>
          <w:bCs/>
          <w:sz w:val="24"/>
          <w:szCs w:val="24"/>
          <w:rtl/>
        </w:rPr>
        <w:t>.</w:t>
      </w:r>
    </w:p>
    <w:p w:rsidR="00120B16" w:rsidRPr="00120B16" w:rsidRDefault="00120B16" w:rsidP="00120B16">
      <w:pPr>
        <w:tabs>
          <w:tab w:val="left" w:pos="566"/>
        </w:tabs>
        <w:spacing w:after="0" w:line="360" w:lineRule="auto"/>
        <w:jc w:val="both"/>
        <w:rPr>
          <w:rFonts w:cs="David"/>
          <w:sz w:val="24"/>
          <w:szCs w:val="24"/>
          <w:rtl/>
        </w:rPr>
      </w:pPr>
      <w:r w:rsidRPr="00120B16">
        <w:rPr>
          <w:rFonts w:cs="David" w:hint="cs"/>
          <w:sz w:val="24"/>
          <w:szCs w:val="24"/>
          <w:rtl/>
        </w:rPr>
        <w:t>סכום הערבות יהיה צמוד למדד המחירים לצרכן כפי שהוא מתפרסם מפעם לפעם ע"י הלשכה המרכזית לסטטיסטיקה ולמחקר כלכלי:</w:t>
      </w:r>
    </w:p>
    <w:p w:rsidR="00120B16" w:rsidRPr="00120B16" w:rsidRDefault="00120B16" w:rsidP="006755FA">
      <w:pPr>
        <w:tabs>
          <w:tab w:val="left" w:pos="566"/>
        </w:tabs>
        <w:spacing w:after="0" w:line="360" w:lineRule="auto"/>
        <w:jc w:val="both"/>
        <w:rPr>
          <w:rFonts w:cs="David"/>
          <w:sz w:val="24"/>
          <w:szCs w:val="24"/>
          <w:rtl/>
        </w:rPr>
      </w:pPr>
      <w:r w:rsidRPr="006755FA">
        <w:rPr>
          <w:rFonts w:cs="David" w:hint="cs"/>
          <w:sz w:val="24"/>
          <w:szCs w:val="24"/>
          <w:rtl/>
        </w:rPr>
        <w:t xml:space="preserve">"המדד היסודי" לעניין ערבות זו יהיה ממדד חודש </w:t>
      </w:r>
      <w:r w:rsidR="006755FA" w:rsidRPr="006755FA">
        <w:rPr>
          <w:rFonts w:cs="David" w:hint="cs"/>
          <w:sz w:val="24"/>
          <w:szCs w:val="24"/>
          <w:rtl/>
        </w:rPr>
        <w:t>ספטמבר</w:t>
      </w:r>
      <w:r w:rsidRPr="006755FA">
        <w:rPr>
          <w:rFonts w:cs="David" w:hint="cs"/>
          <w:sz w:val="24"/>
          <w:szCs w:val="24"/>
          <w:rtl/>
        </w:rPr>
        <w:t xml:space="preserve"> שנת</w:t>
      </w:r>
      <w:r w:rsidR="006755FA" w:rsidRPr="006755FA">
        <w:rPr>
          <w:rFonts w:cs="David" w:hint="cs"/>
          <w:sz w:val="24"/>
          <w:szCs w:val="24"/>
          <w:rtl/>
        </w:rPr>
        <w:t xml:space="preserve"> 2018 שהתפרסם ב- 15 לאוקטובר שנת 2018</w:t>
      </w:r>
      <w:r w:rsidRPr="006755FA">
        <w:rPr>
          <w:rFonts w:cs="David" w:hint="cs"/>
          <w:sz w:val="24"/>
          <w:szCs w:val="24"/>
          <w:rtl/>
        </w:rPr>
        <w:t xml:space="preserve"> בשיעור </w:t>
      </w:r>
      <w:r w:rsidR="006755FA" w:rsidRPr="006755FA">
        <w:rPr>
          <w:rFonts w:cs="David" w:hint="cs"/>
          <w:sz w:val="24"/>
          <w:szCs w:val="24"/>
          <w:rtl/>
        </w:rPr>
        <w:t>101.5</w:t>
      </w:r>
      <w:r w:rsidRPr="006755FA">
        <w:rPr>
          <w:rFonts w:cs="David" w:hint="cs"/>
          <w:sz w:val="24"/>
          <w:szCs w:val="24"/>
          <w:rtl/>
        </w:rPr>
        <w:t xml:space="preserve"> נקודות.</w:t>
      </w:r>
    </w:p>
    <w:p w:rsidR="00120B16" w:rsidRPr="00120B16" w:rsidRDefault="00120B16" w:rsidP="00120B16">
      <w:pPr>
        <w:tabs>
          <w:tab w:val="left" w:pos="566"/>
        </w:tabs>
        <w:spacing w:after="0" w:line="360" w:lineRule="auto"/>
        <w:jc w:val="both"/>
        <w:rPr>
          <w:rFonts w:cs="David"/>
          <w:sz w:val="24"/>
          <w:szCs w:val="24"/>
          <w:u w:val="single"/>
          <w:rtl/>
        </w:rPr>
      </w:pPr>
      <w:r w:rsidRPr="00120B16">
        <w:rPr>
          <w:rFonts w:cs="David" w:hint="cs"/>
          <w:sz w:val="24"/>
          <w:szCs w:val="24"/>
          <w:u w:val="single"/>
          <w:rtl/>
        </w:rPr>
        <w:t>הפרשי ההצמדה לעניין ערבות זו יחושבו כדלקמן:</w:t>
      </w:r>
    </w:p>
    <w:p w:rsidR="00120B16" w:rsidRPr="00120B16" w:rsidRDefault="00120B16" w:rsidP="00120B16">
      <w:pPr>
        <w:tabs>
          <w:tab w:val="left" w:pos="566"/>
        </w:tabs>
        <w:spacing w:after="0" w:line="360" w:lineRule="auto"/>
        <w:jc w:val="both"/>
        <w:rPr>
          <w:rFonts w:cs="David"/>
          <w:sz w:val="24"/>
          <w:szCs w:val="24"/>
          <w:u w:val="single"/>
          <w:rtl/>
        </w:rPr>
      </w:pPr>
      <w:r w:rsidRPr="00120B16">
        <w:rPr>
          <w:rFonts w:cs="David" w:hint="cs"/>
          <w:sz w:val="24"/>
          <w:szCs w:val="24"/>
          <w:u w:val="single"/>
          <w:rtl/>
        </w:rPr>
        <w:t xml:space="preserve">אם יתברר כי המדד החדש, הידוע בעת תשלום סכום הערבות, עלה לעומת המדד היסודי, יהיו הפרשי ההצמדה </w:t>
      </w:r>
      <w:r w:rsidRPr="00120B16">
        <w:rPr>
          <w:rFonts w:cs="David"/>
          <w:sz w:val="24"/>
          <w:szCs w:val="24"/>
          <w:u w:val="single"/>
          <w:rtl/>
        </w:rPr>
        <w:t>–</w:t>
      </w:r>
      <w:r w:rsidRPr="00120B16">
        <w:rPr>
          <w:rFonts w:cs="David" w:hint="cs"/>
          <w:sz w:val="24"/>
          <w:szCs w:val="24"/>
          <w:u w:val="single"/>
          <w:rtl/>
        </w:rPr>
        <w:t xml:space="preserve"> הסכום השווה למכפלת ההפרש בין המדד  החדש למדד היסודי בסכום הדרישה מחולק במדד היסודי. אם המדד החדש נמוך מהמדד היסודי, נשלם לכם את הסכום הנקוב בדרישתכם עד לסכום הערבות, ללא כל הפרשי הצמדה.</w:t>
      </w:r>
    </w:p>
    <w:p w:rsidR="00120B16" w:rsidRPr="00120B16" w:rsidRDefault="00120B16" w:rsidP="00120B16">
      <w:pPr>
        <w:tabs>
          <w:tab w:val="left" w:pos="566"/>
        </w:tabs>
        <w:spacing w:after="0" w:line="360" w:lineRule="auto"/>
        <w:jc w:val="both"/>
        <w:rPr>
          <w:rFonts w:cs="David"/>
          <w:sz w:val="24"/>
          <w:szCs w:val="24"/>
          <w:rtl/>
        </w:rPr>
      </w:pPr>
      <w:r w:rsidRPr="00120B16">
        <w:rPr>
          <w:rFonts w:cs="David"/>
          <w:sz w:val="24"/>
          <w:szCs w:val="24"/>
          <w:rtl/>
        </w:rPr>
        <w:t xml:space="preserve">סכום הערבות </w:t>
      </w:r>
      <w:r w:rsidRPr="00120B16">
        <w:rPr>
          <w:rFonts w:cs="David" w:hint="cs"/>
          <w:sz w:val="24"/>
          <w:szCs w:val="24"/>
          <w:rtl/>
        </w:rPr>
        <w:t xml:space="preserve">בתוספת הפרשי הצמדה </w:t>
      </w:r>
      <w:r w:rsidRPr="00120B16">
        <w:rPr>
          <w:rFonts w:cs="David"/>
          <w:sz w:val="24"/>
          <w:szCs w:val="24"/>
          <w:rtl/>
        </w:rPr>
        <w:t>ישולם לכם על יד</w:t>
      </w:r>
      <w:r w:rsidRPr="00120B16">
        <w:rPr>
          <w:rFonts w:cs="David" w:hint="cs"/>
          <w:sz w:val="24"/>
          <w:szCs w:val="24"/>
          <w:rtl/>
        </w:rPr>
        <w:t>י</w:t>
      </w:r>
      <w:r w:rsidRPr="00120B16">
        <w:rPr>
          <w:rFonts w:cs="David"/>
          <w:sz w:val="24"/>
          <w:szCs w:val="24"/>
          <w:rtl/>
        </w:rPr>
        <w:t xml:space="preserve">נו תוך </w:t>
      </w:r>
      <w:r w:rsidRPr="00120B16">
        <w:rPr>
          <w:rFonts w:cs="David" w:hint="cs"/>
          <w:sz w:val="24"/>
          <w:szCs w:val="24"/>
          <w:rtl/>
        </w:rPr>
        <w:t>5</w:t>
      </w:r>
      <w:r w:rsidRPr="00120B16">
        <w:rPr>
          <w:rFonts w:cs="David"/>
          <w:sz w:val="24"/>
          <w:szCs w:val="24"/>
          <w:rtl/>
        </w:rPr>
        <w:t xml:space="preserve"> ימים מעת הגיע אלינו דרישתכם הראשונה בכתב, חתומה ע"י </w:t>
      </w:r>
      <w:r w:rsidRPr="00120B16">
        <w:rPr>
          <w:rFonts w:cs="David" w:hint="cs"/>
          <w:sz w:val="24"/>
          <w:szCs w:val="24"/>
          <w:rtl/>
        </w:rPr>
        <w:t>מנכ"ל קרן רמלה לחינוך, תרבות ופיתוח (ע"ר)</w:t>
      </w:r>
      <w:r w:rsidRPr="00120B16">
        <w:rPr>
          <w:rFonts w:cs="David"/>
          <w:sz w:val="24"/>
          <w:szCs w:val="24"/>
          <w:rtl/>
        </w:rPr>
        <w:t xml:space="preserve">, וזאת ללא כל תנאי ומבלי להטיל עליכם כל חובה להוכיח או לנמק את דרישתכם ומבלי שתהיו חייבים לדרוש תחילה את סכום הערבות מאת המבקש. </w:t>
      </w:r>
    </w:p>
    <w:p w:rsidR="00120B16" w:rsidRPr="00120B16" w:rsidRDefault="00120B16" w:rsidP="00120B16">
      <w:pPr>
        <w:tabs>
          <w:tab w:val="left" w:pos="566"/>
        </w:tabs>
        <w:spacing w:after="0" w:line="360" w:lineRule="auto"/>
        <w:jc w:val="both"/>
        <w:rPr>
          <w:rFonts w:cs="David"/>
          <w:sz w:val="24"/>
          <w:szCs w:val="24"/>
          <w:rtl/>
        </w:rPr>
      </w:pPr>
      <w:r w:rsidRPr="00120B16">
        <w:rPr>
          <w:rFonts w:cs="David"/>
          <w:sz w:val="24"/>
          <w:szCs w:val="24"/>
          <w:rtl/>
        </w:rPr>
        <w:t>לדרישתכם כנ"ל עליכם לצרף כתב ערבות זה.</w:t>
      </w:r>
    </w:p>
    <w:p w:rsidR="00120B16" w:rsidRPr="00120B16" w:rsidRDefault="00120B16" w:rsidP="00120B16">
      <w:pPr>
        <w:tabs>
          <w:tab w:val="left" w:pos="566"/>
        </w:tabs>
        <w:spacing w:after="0" w:line="360" w:lineRule="auto"/>
        <w:jc w:val="both"/>
        <w:rPr>
          <w:rFonts w:cs="David"/>
          <w:sz w:val="24"/>
          <w:szCs w:val="24"/>
          <w:rtl/>
        </w:rPr>
      </w:pPr>
      <w:r w:rsidRPr="00120B16">
        <w:rPr>
          <w:rFonts w:cs="David"/>
          <w:sz w:val="24"/>
          <w:szCs w:val="24"/>
          <w:rtl/>
        </w:rPr>
        <w:t>תוקף ערבותנו זה יהיה עד ליום</w:t>
      </w:r>
      <w:r w:rsidRPr="00120B16">
        <w:rPr>
          <w:rFonts w:cs="David" w:hint="cs"/>
          <w:sz w:val="24"/>
          <w:szCs w:val="24"/>
          <w:rtl/>
        </w:rPr>
        <w:t xml:space="preserve"> </w:t>
      </w:r>
      <w:r w:rsidRPr="006755FA">
        <w:rPr>
          <w:rFonts w:cs="David" w:hint="cs"/>
          <w:sz w:val="24"/>
          <w:szCs w:val="24"/>
          <w:u w:val="single"/>
          <w:rtl/>
        </w:rPr>
        <w:t>____________</w:t>
      </w:r>
      <w:r w:rsidRPr="006755FA">
        <w:rPr>
          <w:rFonts w:cs="David" w:hint="cs"/>
          <w:sz w:val="24"/>
          <w:szCs w:val="24"/>
          <w:rtl/>
        </w:rPr>
        <w:t>,</w:t>
      </w:r>
      <w:r w:rsidRPr="00120B16">
        <w:rPr>
          <w:rFonts w:cs="David"/>
          <w:sz w:val="24"/>
          <w:szCs w:val="24"/>
          <w:rtl/>
        </w:rPr>
        <w:t xml:space="preserve"> וכל דרישה על פיה צריכה להימסר לנו לא יאוחר מהמועד הנ"ל. לאחר מועד זה תהיה ערבותנו זו בטלה ומבוטלת.</w:t>
      </w:r>
    </w:p>
    <w:p w:rsidR="00120B16" w:rsidRPr="00120B16" w:rsidRDefault="00120B16" w:rsidP="00120B16">
      <w:pPr>
        <w:tabs>
          <w:tab w:val="left" w:pos="566"/>
        </w:tabs>
        <w:spacing w:after="0" w:line="360" w:lineRule="auto"/>
        <w:jc w:val="both"/>
        <w:rPr>
          <w:rFonts w:cs="David"/>
          <w:sz w:val="24"/>
          <w:szCs w:val="24"/>
          <w:rtl/>
        </w:rPr>
      </w:pPr>
      <w:r w:rsidRPr="00120B16">
        <w:rPr>
          <w:rFonts w:cs="David"/>
          <w:sz w:val="24"/>
          <w:szCs w:val="24"/>
          <w:rtl/>
        </w:rPr>
        <w:t xml:space="preserve">ערבותנו זו אינה ניתנת להסבה או להעברה בכל צורה שהיא.  </w:t>
      </w:r>
    </w:p>
    <w:p w:rsidR="00120B16" w:rsidRPr="00120B16" w:rsidRDefault="00120B16" w:rsidP="00120B16">
      <w:pPr>
        <w:tabs>
          <w:tab w:val="left" w:pos="566"/>
        </w:tabs>
        <w:spacing w:after="0" w:line="360" w:lineRule="auto"/>
        <w:jc w:val="both"/>
        <w:rPr>
          <w:rFonts w:cs="David"/>
          <w:sz w:val="24"/>
          <w:szCs w:val="24"/>
          <w:rtl/>
        </w:rPr>
      </w:pPr>
    </w:p>
    <w:p w:rsidR="00120B16" w:rsidRPr="00120B16" w:rsidRDefault="00120B16" w:rsidP="00120B16">
      <w:pPr>
        <w:tabs>
          <w:tab w:val="left" w:pos="566"/>
        </w:tabs>
        <w:spacing w:after="0" w:line="360" w:lineRule="auto"/>
        <w:jc w:val="center"/>
        <w:rPr>
          <w:rFonts w:cs="David"/>
          <w:b/>
          <w:bCs/>
          <w:sz w:val="24"/>
          <w:szCs w:val="24"/>
          <w:rtl/>
        </w:rPr>
      </w:pPr>
      <w:r w:rsidRPr="00120B16">
        <w:rPr>
          <w:rFonts w:cs="David" w:hint="cs"/>
          <w:b/>
          <w:bCs/>
          <w:sz w:val="24"/>
          <w:szCs w:val="24"/>
          <w:rtl/>
        </w:rPr>
        <w:tab/>
      </w:r>
      <w:r w:rsidRPr="00120B16">
        <w:rPr>
          <w:rFonts w:cs="David" w:hint="cs"/>
          <w:b/>
          <w:bCs/>
          <w:sz w:val="24"/>
          <w:szCs w:val="24"/>
          <w:rtl/>
        </w:rPr>
        <w:tab/>
      </w:r>
      <w:r w:rsidRPr="00120B16">
        <w:rPr>
          <w:rFonts w:cs="David" w:hint="cs"/>
          <w:b/>
          <w:bCs/>
          <w:sz w:val="24"/>
          <w:szCs w:val="24"/>
          <w:rtl/>
        </w:rPr>
        <w:tab/>
      </w:r>
      <w:r w:rsidRPr="00120B16">
        <w:rPr>
          <w:rFonts w:cs="David" w:hint="cs"/>
          <w:b/>
          <w:bCs/>
          <w:sz w:val="24"/>
          <w:szCs w:val="24"/>
          <w:rtl/>
        </w:rPr>
        <w:tab/>
      </w:r>
      <w:r w:rsidRPr="00120B16">
        <w:rPr>
          <w:rFonts w:cs="David" w:hint="cs"/>
          <w:b/>
          <w:bCs/>
          <w:sz w:val="24"/>
          <w:szCs w:val="24"/>
          <w:rtl/>
        </w:rPr>
        <w:tab/>
      </w:r>
      <w:r w:rsidRPr="00120B16">
        <w:rPr>
          <w:rFonts w:cs="David" w:hint="cs"/>
          <w:b/>
          <w:bCs/>
          <w:sz w:val="24"/>
          <w:szCs w:val="24"/>
          <w:rtl/>
        </w:rPr>
        <w:tab/>
      </w:r>
      <w:r w:rsidRPr="00120B16">
        <w:rPr>
          <w:rFonts w:cs="David" w:hint="cs"/>
          <w:b/>
          <w:bCs/>
          <w:sz w:val="24"/>
          <w:szCs w:val="24"/>
          <w:rtl/>
        </w:rPr>
        <w:tab/>
      </w:r>
      <w:r w:rsidRPr="00120B16">
        <w:rPr>
          <w:rFonts w:cs="David" w:hint="cs"/>
          <w:b/>
          <w:bCs/>
          <w:sz w:val="24"/>
          <w:szCs w:val="24"/>
          <w:rtl/>
        </w:rPr>
        <w:tab/>
        <w:t xml:space="preserve">        </w:t>
      </w:r>
      <w:r w:rsidRPr="00120B16">
        <w:rPr>
          <w:rFonts w:cs="David"/>
          <w:b/>
          <w:bCs/>
          <w:sz w:val="24"/>
          <w:szCs w:val="24"/>
          <w:rtl/>
        </w:rPr>
        <w:t>בכבוד רב,</w:t>
      </w:r>
    </w:p>
    <w:p w:rsidR="00120B16" w:rsidRPr="00120B16" w:rsidRDefault="00120B16" w:rsidP="00120B16">
      <w:pPr>
        <w:tabs>
          <w:tab w:val="left" w:pos="566"/>
        </w:tabs>
        <w:spacing w:after="0" w:line="360" w:lineRule="auto"/>
        <w:jc w:val="right"/>
        <w:rPr>
          <w:rFonts w:cs="David"/>
          <w:b/>
          <w:bCs/>
          <w:sz w:val="24"/>
          <w:szCs w:val="24"/>
          <w:rtl/>
        </w:rPr>
      </w:pPr>
    </w:p>
    <w:p w:rsidR="00120B16" w:rsidRPr="00120B16" w:rsidRDefault="00120B16" w:rsidP="00120B16">
      <w:pPr>
        <w:tabs>
          <w:tab w:val="left" w:pos="566"/>
        </w:tabs>
        <w:spacing w:after="0" w:line="360" w:lineRule="auto"/>
        <w:jc w:val="right"/>
        <w:rPr>
          <w:rFonts w:cs="David"/>
          <w:b/>
          <w:bCs/>
          <w:sz w:val="24"/>
          <w:szCs w:val="24"/>
          <w:u w:val="single"/>
          <w:rtl/>
        </w:rPr>
      </w:pPr>
      <w:r w:rsidRPr="00120B16">
        <w:rPr>
          <w:rFonts w:cs="David"/>
          <w:b/>
          <w:bCs/>
          <w:sz w:val="24"/>
          <w:szCs w:val="24"/>
          <w:rtl/>
        </w:rPr>
        <w:t>בנק</w:t>
      </w:r>
      <w:r w:rsidRPr="00120B16">
        <w:rPr>
          <w:rFonts w:cs="David"/>
          <w:b/>
          <w:bCs/>
          <w:sz w:val="24"/>
          <w:szCs w:val="24"/>
          <w:u w:val="single"/>
          <w:rtl/>
        </w:rPr>
        <w:t>_____</w:t>
      </w:r>
      <w:r w:rsidRPr="00120B16">
        <w:rPr>
          <w:rFonts w:cs="David"/>
          <w:b/>
          <w:bCs/>
          <w:sz w:val="24"/>
          <w:szCs w:val="24"/>
          <w:rtl/>
        </w:rPr>
        <w:t xml:space="preserve">  סניף</w:t>
      </w:r>
      <w:r w:rsidRPr="00120B16">
        <w:rPr>
          <w:rFonts w:cs="David"/>
          <w:b/>
          <w:bCs/>
          <w:sz w:val="24"/>
          <w:szCs w:val="24"/>
          <w:u w:val="single"/>
          <w:rtl/>
        </w:rPr>
        <w:t xml:space="preserve">____ </w:t>
      </w:r>
    </w:p>
    <w:p w:rsidR="00120B16" w:rsidRPr="00120B16" w:rsidRDefault="00120B16" w:rsidP="00120B16">
      <w:pPr>
        <w:pStyle w:val="-"/>
        <w:bidi/>
        <w:spacing w:line="360" w:lineRule="auto"/>
        <w:ind w:left="-426" w:right="-567"/>
        <w:contextualSpacing/>
        <w:jc w:val="both"/>
        <w:rPr>
          <w:rFonts w:ascii="David" w:hAnsi="David" w:cs="David"/>
          <w:b/>
          <w:bCs/>
          <w:sz w:val="28"/>
          <w:szCs w:val="28"/>
          <w:u w:val="single"/>
          <w:rtl/>
        </w:rPr>
      </w:pPr>
    </w:p>
    <w:p w:rsidR="00120B16" w:rsidRPr="00120B16" w:rsidRDefault="00120B16" w:rsidP="00120B16">
      <w:pPr>
        <w:pStyle w:val="-"/>
        <w:bidi/>
        <w:spacing w:line="360" w:lineRule="auto"/>
        <w:ind w:left="-426" w:right="-567"/>
        <w:contextualSpacing/>
        <w:jc w:val="both"/>
        <w:rPr>
          <w:rFonts w:ascii="David" w:hAnsi="David" w:cs="David"/>
          <w:b/>
          <w:bCs/>
          <w:sz w:val="28"/>
          <w:szCs w:val="28"/>
          <w:u w:val="single"/>
          <w:rtl/>
        </w:rPr>
      </w:pPr>
    </w:p>
    <w:p w:rsidR="004B4D50" w:rsidRDefault="004B4D50" w:rsidP="007033A0">
      <w:pPr>
        <w:spacing w:after="0" w:line="360" w:lineRule="auto"/>
        <w:ind w:left="-426" w:right="-567"/>
        <w:contextualSpacing/>
        <w:jc w:val="right"/>
        <w:rPr>
          <w:rFonts w:ascii="David" w:hAnsi="David" w:cs="David" w:hint="cs"/>
          <w:b/>
          <w:bCs/>
          <w:sz w:val="24"/>
          <w:szCs w:val="24"/>
          <w:rtl/>
        </w:rPr>
      </w:pPr>
    </w:p>
    <w:p w:rsidR="004B4D50" w:rsidRDefault="004B4D50" w:rsidP="007033A0">
      <w:pPr>
        <w:spacing w:after="0" w:line="360" w:lineRule="auto"/>
        <w:ind w:left="-426" w:right="-567"/>
        <w:contextualSpacing/>
        <w:jc w:val="right"/>
        <w:rPr>
          <w:rFonts w:ascii="David" w:hAnsi="David" w:cs="David" w:hint="cs"/>
          <w:b/>
          <w:bCs/>
          <w:sz w:val="24"/>
          <w:szCs w:val="24"/>
          <w:rtl/>
        </w:rPr>
      </w:pPr>
    </w:p>
    <w:p w:rsidR="004B4D50" w:rsidRDefault="004B4D50" w:rsidP="007033A0">
      <w:pPr>
        <w:spacing w:after="0" w:line="360" w:lineRule="auto"/>
        <w:ind w:left="-426" w:right="-567"/>
        <w:contextualSpacing/>
        <w:jc w:val="right"/>
        <w:rPr>
          <w:rFonts w:ascii="David" w:hAnsi="David" w:cs="David" w:hint="cs"/>
          <w:b/>
          <w:bCs/>
          <w:sz w:val="24"/>
          <w:szCs w:val="24"/>
          <w:rtl/>
        </w:rPr>
      </w:pPr>
    </w:p>
    <w:p w:rsidR="000D4EC1" w:rsidRPr="003E317D" w:rsidRDefault="000D4EC1" w:rsidP="007033A0">
      <w:pPr>
        <w:spacing w:after="0" w:line="360" w:lineRule="auto"/>
        <w:ind w:left="-426" w:right="-567"/>
        <w:contextualSpacing/>
        <w:jc w:val="right"/>
        <w:rPr>
          <w:rFonts w:ascii="David" w:hAnsi="David" w:cs="David"/>
          <w:b/>
          <w:bCs/>
          <w:sz w:val="24"/>
          <w:szCs w:val="24"/>
          <w:u w:val="single"/>
          <w:rtl/>
        </w:rPr>
      </w:pPr>
      <w:r w:rsidRPr="003E317D">
        <w:rPr>
          <w:rFonts w:ascii="David" w:hAnsi="David" w:cs="David"/>
          <w:b/>
          <w:bCs/>
          <w:sz w:val="24"/>
          <w:szCs w:val="24"/>
          <w:u w:val="single"/>
          <w:rtl/>
        </w:rPr>
        <w:t>נספח ב'5</w:t>
      </w:r>
    </w:p>
    <w:p w:rsidR="000D4EC1" w:rsidRPr="0049279F" w:rsidRDefault="000D4EC1" w:rsidP="0079551C">
      <w:pPr>
        <w:spacing w:after="0" w:line="360" w:lineRule="auto"/>
        <w:ind w:left="-426" w:right="-567"/>
        <w:contextualSpacing/>
        <w:jc w:val="both"/>
        <w:rPr>
          <w:rFonts w:ascii="David" w:hAnsi="David" w:cs="David"/>
          <w:sz w:val="24"/>
          <w:szCs w:val="24"/>
          <w:rtl/>
        </w:rPr>
      </w:pPr>
    </w:p>
    <w:p w:rsidR="000D4EC1" w:rsidRPr="0049279F" w:rsidRDefault="000D4EC1" w:rsidP="007033A0">
      <w:pPr>
        <w:widowControl w:val="0"/>
        <w:pBdr>
          <w:top w:val="single" w:sz="4" w:space="1" w:color="auto"/>
          <w:left w:val="single" w:sz="4" w:space="4" w:color="auto"/>
          <w:bottom w:val="single" w:sz="4" w:space="1" w:color="auto"/>
          <w:right w:val="single" w:sz="4" w:space="4" w:color="auto"/>
        </w:pBdr>
        <w:tabs>
          <w:tab w:val="left" w:pos="363"/>
          <w:tab w:val="left" w:pos="697"/>
          <w:tab w:val="left" w:pos="1086"/>
          <w:tab w:val="left" w:pos="1417"/>
          <w:tab w:val="left" w:pos="1797"/>
          <w:tab w:val="left" w:pos="2154"/>
          <w:tab w:val="left" w:pos="2517"/>
          <w:tab w:val="left" w:pos="2883"/>
          <w:tab w:val="left" w:pos="3214"/>
          <w:tab w:val="left" w:pos="3589"/>
          <w:tab w:val="left" w:pos="3969"/>
          <w:tab w:val="left" w:pos="4314"/>
          <w:tab w:val="left" w:pos="4680"/>
          <w:tab w:val="left" w:pos="5037"/>
          <w:tab w:val="left" w:pos="5403"/>
          <w:tab w:val="left" w:pos="5766"/>
          <w:tab w:val="left" w:pos="6123"/>
          <w:tab w:val="left" w:pos="6471"/>
          <w:tab w:val="left" w:pos="6851"/>
          <w:tab w:val="left" w:pos="7200"/>
          <w:tab w:val="left" w:pos="7557"/>
          <w:tab w:val="left" w:pos="7920"/>
          <w:tab w:val="left" w:pos="8283"/>
        </w:tabs>
        <w:autoSpaceDE w:val="0"/>
        <w:autoSpaceDN w:val="0"/>
        <w:adjustRightInd w:val="0"/>
        <w:spacing w:after="0" w:line="360" w:lineRule="auto"/>
        <w:ind w:left="-426" w:right="-567"/>
        <w:contextualSpacing/>
        <w:jc w:val="center"/>
        <w:rPr>
          <w:rFonts w:ascii="David" w:eastAsia="Times New Roman" w:hAnsi="David" w:cs="David"/>
          <w:b/>
          <w:bCs/>
          <w:sz w:val="24"/>
          <w:szCs w:val="24"/>
          <w:u w:val="single"/>
          <w:rtl/>
          <w:lang w:eastAsia="he-IL"/>
        </w:rPr>
      </w:pPr>
      <w:r w:rsidRPr="0049279F">
        <w:rPr>
          <w:rFonts w:ascii="David" w:eastAsia="Times New Roman" w:hAnsi="David" w:cs="David"/>
          <w:b/>
          <w:bCs/>
          <w:sz w:val="24"/>
          <w:szCs w:val="24"/>
          <w:u w:val="single"/>
          <w:rtl/>
          <w:lang w:eastAsia="he-IL"/>
        </w:rPr>
        <w:t xml:space="preserve">אישור </w:t>
      </w:r>
      <w:r w:rsidR="00AC73E6" w:rsidRPr="0049279F">
        <w:rPr>
          <w:rFonts w:ascii="David" w:eastAsia="Times New Roman" w:hAnsi="David" w:cs="David"/>
          <w:b/>
          <w:bCs/>
          <w:sz w:val="24"/>
          <w:szCs w:val="24"/>
          <w:u w:val="single"/>
          <w:rtl/>
          <w:lang w:eastAsia="he-IL"/>
        </w:rPr>
        <w:t>קיום ביטוחים</w:t>
      </w:r>
    </w:p>
    <w:p w:rsidR="000D4EC1" w:rsidRPr="0049279F" w:rsidRDefault="000D4EC1" w:rsidP="0079551C">
      <w:pPr>
        <w:widowControl w:val="0"/>
        <w:tabs>
          <w:tab w:val="left" w:pos="363"/>
          <w:tab w:val="left" w:pos="697"/>
          <w:tab w:val="left" w:pos="1086"/>
          <w:tab w:val="left" w:pos="1417"/>
          <w:tab w:val="left" w:pos="1797"/>
          <w:tab w:val="left" w:pos="2154"/>
          <w:tab w:val="left" w:pos="2517"/>
          <w:tab w:val="left" w:pos="2883"/>
          <w:tab w:val="left" w:pos="3214"/>
          <w:tab w:val="left" w:pos="3589"/>
          <w:tab w:val="left" w:pos="3969"/>
          <w:tab w:val="left" w:pos="4314"/>
          <w:tab w:val="left" w:pos="4680"/>
          <w:tab w:val="left" w:pos="5037"/>
          <w:tab w:val="left" w:pos="5403"/>
          <w:tab w:val="left" w:pos="5766"/>
          <w:tab w:val="left" w:pos="6123"/>
          <w:tab w:val="left" w:pos="6471"/>
          <w:tab w:val="left" w:pos="6851"/>
          <w:tab w:val="left" w:pos="7200"/>
          <w:tab w:val="left" w:pos="7557"/>
          <w:tab w:val="left" w:pos="7920"/>
          <w:tab w:val="left" w:pos="8283"/>
        </w:tabs>
        <w:autoSpaceDE w:val="0"/>
        <w:autoSpaceDN w:val="0"/>
        <w:adjustRightInd w:val="0"/>
        <w:spacing w:after="0" w:line="360" w:lineRule="auto"/>
        <w:ind w:left="-426" w:right="-567"/>
        <w:contextualSpacing/>
        <w:jc w:val="both"/>
        <w:rPr>
          <w:rFonts w:ascii="David" w:eastAsia="Times New Roman" w:hAnsi="David" w:cs="David"/>
          <w:b/>
          <w:bCs/>
          <w:sz w:val="24"/>
          <w:szCs w:val="24"/>
          <w:u w:val="single"/>
          <w:rtl/>
          <w:lang w:eastAsia="he-IL"/>
        </w:rPr>
      </w:pPr>
    </w:p>
    <w:p w:rsidR="00120B16" w:rsidRPr="00267165" w:rsidRDefault="00120B16" w:rsidP="00F46430">
      <w:pPr>
        <w:numPr>
          <w:ilvl w:val="0"/>
          <w:numId w:val="44"/>
        </w:numPr>
        <w:overflowPunct w:val="0"/>
        <w:autoSpaceDE w:val="0"/>
        <w:autoSpaceDN w:val="0"/>
        <w:adjustRightInd w:val="0"/>
        <w:spacing w:after="120" w:line="360" w:lineRule="auto"/>
        <w:ind w:left="167" w:right="-567" w:hanging="695"/>
        <w:contextualSpacing/>
        <w:jc w:val="both"/>
        <w:textAlignment w:val="baseline"/>
        <w:rPr>
          <w:rFonts w:ascii="Arial" w:eastAsia="Times New Roman" w:hAnsi="Arial" w:cs="David"/>
          <w:sz w:val="24"/>
          <w:szCs w:val="24"/>
        </w:rPr>
      </w:pPr>
      <w:bookmarkStart w:id="17" w:name="_Ref265654118"/>
      <w:r w:rsidRPr="00267165">
        <w:rPr>
          <w:rFonts w:ascii="Arial" w:eastAsia="Times New Roman" w:hAnsi="Arial" w:cs="David" w:hint="eastAsia"/>
          <w:sz w:val="24"/>
          <w:szCs w:val="24"/>
          <w:rtl/>
        </w:rPr>
        <w:t>מבלי</w:t>
      </w:r>
      <w:r w:rsidRPr="00267165">
        <w:rPr>
          <w:rFonts w:ascii="Arial" w:eastAsia="Times New Roman" w:hAnsi="Arial" w:cs="David"/>
          <w:sz w:val="24"/>
          <w:szCs w:val="24"/>
          <w:rtl/>
        </w:rPr>
        <w:t xml:space="preserve"> לגרוע מאחריות ה</w:t>
      </w:r>
      <w:r w:rsidRPr="00267165">
        <w:rPr>
          <w:rFonts w:ascii="Arial" w:eastAsia="Times New Roman" w:hAnsi="Arial" w:cs="David" w:hint="cs"/>
          <w:sz w:val="24"/>
          <w:szCs w:val="24"/>
          <w:rtl/>
        </w:rPr>
        <w:t xml:space="preserve">ספק </w:t>
      </w:r>
      <w:r w:rsidRPr="00267165">
        <w:rPr>
          <w:rFonts w:ascii="Arial" w:eastAsia="Times New Roman" w:hAnsi="Arial" w:cs="David"/>
          <w:sz w:val="24"/>
          <w:szCs w:val="24"/>
          <w:rtl/>
        </w:rPr>
        <w:t xml:space="preserve">על פי הסכם זה או על פי כל דין, </w:t>
      </w:r>
      <w:r w:rsidRPr="00267165">
        <w:rPr>
          <w:rFonts w:ascii="Arial" w:eastAsia="Times New Roman" w:hAnsi="Arial" w:cs="David" w:hint="cs"/>
          <w:sz w:val="24"/>
          <w:szCs w:val="24"/>
          <w:rtl/>
        </w:rPr>
        <w:t>על</w:t>
      </w:r>
      <w:r w:rsidRPr="00267165">
        <w:rPr>
          <w:rFonts w:ascii="Arial" w:eastAsia="Times New Roman" w:hAnsi="Arial" w:cs="David"/>
          <w:sz w:val="24"/>
          <w:szCs w:val="24"/>
          <w:rtl/>
        </w:rPr>
        <w:t xml:space="preserve"> ה</w:t>
      </w:r>
      <w:r w:rsidRPr="00267165">
        <w:rPr>
          <w:rFonts w:ascii="Arial" w:eastAsia="Times New Roman" w:hAnsi="Arial" w:cs="David" w:hint="cs"/>
          <w:sz w:val="24"/>
          <w:szCs w:val="24"/>
          <w:rtl/>
        </w:rPr>
        <w:t xml:space="preserve">ספק </w:t>
      </w:r>
      <w:r w:rsidRPr="00267165">
        <w:rPr>
          <w:rFonts w:ascii="Arial" w:eastAsia="Times New Roman" w:hAnsi="Arial" w:cs="David"/>
          <w:sz w:val="24"/>
          <w:szCs w:val="24"/>
          <w:rtl/>
        </w:rPr>
        <w:t xml:space="preserve">לערוך ולקיים, </w:t>
      </w:r>
      <w:r w:rsidRPr="00267165">
        <w:rPr>
          <w:rFonts w:ascii="Arial" w:eastAsia="Times New Roman" w:hAnsi="Arial" w:cs="David" w:hint="cs"/>
          <w:sz w:val="24"/>
          <w:szCs w:val="24"/>
          <w:rtl/>
        </w:rPr>
        <w:t>בחברת ביטוח מורשית כדין, ביטוח עבודות קבלניות בגין ביצוע עבודות התקנת ו/או הסרת מתקני הפרסום (להלן: "</w:t>
      </w:r>
      <w:r w:rsidRPr="00267165">
        <w:rPr>
          <w:rFonts w:ascii="Arial" w:eastAsia="Times New Roman" w:hAnsi="Arial" w:cs="David" w:hint="cs"/>
          <w:b/>
          <w:bCs/>
          <w:sz w:val="24"/>
          <w:szCs w:val="24"/>
          <w:rtl/>
        </w:rPr>
        <w:t>העבודות</w:t>
      </w:r>
      <w:r w:rsidRPr="00267165">
        <w:rPr>
          <w:rFonts w:ascii="Arial" w:eastAsia="Times New Roman" w:hAnsi="Arial" w:cs="David" w:hint="cs"/>
          <w:sz w:val="24"/>
          <w:szCs w:val="24"/>
          <w:rtl/>
        </w:rPr>
        <w:t xml:space="preserve">") </w:t>
      </w:r>
      <w:r w:rsidRPr="00267165">
        <w:rPr>
          <w:rFonts w:ascii="Arial" w:eastAsia="Times New Roman" w:hAnsi="Arial" w:cs="David"/>
          <w:sz w:val="24"/>
          <w:szCs w:val="24"/>
          <w:rtl/>
        </w:rPr>
        <w:t>על חשבו</w:t>
      </w:r>
      <w:r w:rsidRPr="00267165">
        <w:rPr>
          <w:rFonts w:ascii="Arial" w:eastAsia="Times New Roman" w:hAnsi="Arial" w:cs="David" w:hint="cs"/>
          <w:sz w:val="24"/>
          <w:szCs w:val="24"/>
          <w:rtl/>
        </w:rPr>
        <w:t>ן הספק</w:t>
      </w:r>
      <w:r w:rsidRPr="00267165">
        <w:rPr>
          <w:rFonts w:ascii="Arial" w:eastAsia="Times New Roman" w:hAnsi="Arial" w:cs="David"/>
          <w:sz w:val="24"/>
          <w:szCs w:val="24"/>
          <w:rtl/>
        </w:rPr>
        <w:t xml:space="preserve">, למשך </w:t>
      </w:r>
      <w:r w:rsidRPr="00267165">
        <w:rPr>
          <w:rFonts w:ascii="Arial" w:eastAsia="Times New Roman" w:hAnsi="Arial" w:cs="David" w:hint="eastAsia"/>
          <w:sz w:val="24"/>
          <w:szCs w:val="24"/>
          <w:rtl/>
        </w:rPr>
        <w:t>כל</w:t>
      </w:r>
      <w:r w:rsidRPr="00267165">
        <w:rPr>
          <w:rFonts w:ascii="Arial" w:eastAsia="Times New Roman" w:hAnsi="Arial" w:cs="David"/>
          <w:sz w:val="24"/>
          <w:szCs w:val="24"/>
          <w:rtl/>
        </w:rPr>
        <w:t xml:space="preserve"> תקופת </w:t>
      </w:r>
      <w:r w:rsidRPr="00267165">
        <w:rPr>
          <w:rFonts w:ascii="Arial" w:eastAsia="Times New Roman" w:hAnsi="Arial" w:cs="David" w:hint="cs"/>
          <w:sz w:val="24"/>
          <w:szCs w:val="24"/>
          <w:rtl/>
        </w:rPr>
        <w:t xml:space="preserve">ביצוע העבודות כמפורט </w:t>
      </w:r>
      <w:r w:rsidRPr="00267165">
        <w:rPr>
          <w:rFonts w:ascii="Arial" w:eastAsia="Times New Roman" w:hAnsi="Arial" w:cs="David" w:hint="cs"/>
          <w:b/>
          <w:bCs/>
          <w:sz w:val="24"/>
          <w:szCs w:val="24"/>
          <w:rtl/>
        </w:rPr>
        <w:t xml:space="preserve">בנספח 1 </w:t>
      </w:r>
      <w:r w:rsidRPr="00267165">
        <w:rPr>
          <w:rFonts w:ascii="Arial" w:eastAsia="Times New Roman" w:hAnsi="Arial" w:cs="David" w:hint="cs"/>
          <w:sz w:val="24"/>
          <w:szCs w:val="24"/>
          <w:rtl/>
        </w:rPr>
        <w:t>המצורף לנספח זה והמהווה חלק בלתי נפרד הימנו (להלן: "</w:t>
      </w:r>
      <w:r w:rsidRPr="00267165">
        <w:rPr>
          <w:rFonts w:ascii="Arial" w:eastAsia="Times New Roman" w:hAnsi="Arial" w:cs="David" w:hint="cs"/>
          <w:b/>
          <w:bCs/>
          <w:sz w:val="24"/>
          <w:szCs w:val="24"/>
          <w:rtl/>
        </w:rPr>
        <w:t>אישור ביטוח עבודות הספק</w:t>
      </w:r>
      <w:r w:rsidRPr="00267165">
        <w:rPr>
          <w:rFonts w:ascii="Arial" w:eastAsia="Times New Roman" w:hAnsi="Arial" w:cs="David" w:hint="cs"/>
          <w:sz w:val="24"/>
          <w:szCs w:val="24"/>
          <w:rtl/>
        </w:rPr>
        <w:t xml:space="preserve">"). </w:t>
      </w:r>
      <w:r w:rsidRPr="00267165">
        <w:rPr>
          <w:rFonts w:ascii="Arial" w:eastAsia="Times New Roman" w:hAnsi="Arial" w:cs="David"/>
          <w:sz w:val="24"/>
          <w:szCs w:val="24"/>
          <w:rtl/>
        </w:rPr>
        <w:t>על ה</w:t>
      </w:r>
      <w:r w:rsidRPr="00267165">
        <w:rPr>
          <w:rFonts w:ascii="Arial" w:eastAsia="Times New Roman" w:hAnsi="Arial" w:cs="David" w:hint="cs"/>
          <w:sz w:val="24"/>
          <w:szCs w:val="24"/>
          <w:rtl/>
        </w:rPr>
        <w:t>ספק</w:t>
      </w:r>
      <w:r w:rsidRPr="00267165">
        <w:rPr>
          <w:rFonts w:ascii="Arial" w:eastAsia="Times New Roman" w:hAnsi="Arial" w:cs="David"/>
          <w:sz w:val="24"/>
          <w:szCs w:val="24"/>
          <w:rtl/>
        </w:rPr>
        <w:t xml:space="preserve"> להמציא לידי </w:t>
      </w:r>
      <w:r w:rsidRPr="00267165">
        <w:rPr>
          <w:rFonts w:ascii="Arial" w:eastAsia="Times New Roman" w:hAnsi="Arial" w:cs="David" w:hint="cs"/>
          <w:sz w:val="24"/>
          <w:szCs w:val="24"/>
          <w:rtl/>
        </w:rPr>
        <w:t>העירייה</w:t>
      </w:r>
      <w:r w:rsidRPr="00267165">
        <w:rPr>
          <w:rFonts w:ascii="Arial" w:eastAsia="Times New Roman" w:hAnsi="Arial" w:cs="David"/>
          <w:sz w:val="24"/>
          <w:szCs w:val="24"/>
          <w:rtl/>
        </w:rPr>
        <w:t xml:space="preserve"> את אישור עריכת ביטוח</w:t>
      </w:r>
      <w:r w:rsidRPr="00267165">
        <w:rPr>
          <w:rFonts w:ascii="Arial" w:eastAsia="Times New Roman" w:hAnsi="Arial" w:cs="David" w:hint="cs"/>
          <w:sz w:val="24"/>
          <w:szCs w:val="24"/>
          <w:rtl/>
        </w:rPr>
        <w:t xml:space="preserve"> טרם תחילת ביצוע העבודות</w:t>
      </w:r>
      <w:r w:rsidRPr="00267165">
        <w:rPr>
          <w:rFonts w:ascii="Arial" w:eastAsia="Times New Roman" w:hAnsi="Arial" w:cs="David"/>
          <w:sz w:val="24"/>
          <w:szCs w:val="24"/>
          <w:rtl/>
        </w:rPr>
        <w:t xml:space="preserve">. המצאת אישור ביטוח </w:t>
      </w:r>
      <w:r w:rsidRPr="00267165">
        <w:rPr>
          <w:rFonts w:ascii="Arial" w:eastAsia="Times New Roman" w:hAnsi="Arial" w:cs="David" w:hint="cs"/>
          <w:sz w:val="24"/>
          <w:szCs w:val="24"/>
          <w:rtl/>
        </w:rPr>
        <w:t>ה</w:t>
      </w:r>
      <w:r w:rsidRPr="00267165">
        <w:rPr>
          <w:rFonts w:ascii="Arial" w:eastAsia="Times New Roman" w:hAnsi="Arial" w:cs="David"/>
          <w:sz w:val="24"/>
          <w:szCs w:val="24"/>
          <w:rtl/>
        </w:rPr>
        <w:t xml:space="preserve">עבודות כאמור הינה תנאי מתלה ומקדמי לביצוע עבודות כלשהן, </w:t>
      </w:r>
      <w:r w:rsidRPr="00267165">
        <w:rPr>
          <w:rFonts w:ascii="Arial" w:eastAsia="Times New Roman" w:hAnsi="Arial" w:cs="David" w:hint="cs"/>
          <w:sz w:val="24"/>
          <w:szCs w:val="24"/>
          <w:rtl/>
        </w:rPr>
        <w:t xml:space="preserve">ולעירייה </w:t>
      </w:r>
      <w:r w:rsidRPr="00267165">
        <w:rPr>
          <w:rFonts w:ascii="Arial" w:eastAsia="Times New Roman" w:hAnsi="Arial" w:cs="David"/>
          <w:sz w:val="24"/>
          <w:szCs w:val="24"/>
          <w:rtl/>
        </w:rPr>
        <w:t xml:space="preserve">תהא הזכות (אך לא החובה) למנוע </w:t>
      </w:r>
      <w:r w:rsidRPr="00267165">
        <w:rPr>
          <w:rFonts w:ascii="Arial" w:eastAsia="Times New Roman" w:hAnsi="Arial" w:cs="David" w:hint="cs"/>
          <w:sz w:val="24"/>
          <w:szCs w:val="24"/>
          <w:rtl/>
        </w:rPr>
        <w:t xml:space="preserve">מהספק </w:t>
      </w:r>
      <w:r w:rsidRPr="00267165">
        <w:rPr>
          <w:rFonts w:ascii="Arial" w:eastAsia="Times New Roman" w:hAnsi="Arial" w:cs="David"/>
          <w:sz w:val="24"/>
          <w:szCs w:val="24"/>
          <w:rtl/>
        </w:rPr>
        <w:t xml:space="preserve">ביצוע עבודות </w:t>
      </w:r>
      <w:r w:rsidRPr="00267165">
        <w:rPr>
          <w:rFonts w:ascii="Arial" w:eastAsia="Times New Roman" w:hAnsi="Arial" w:cs="David" w:hint="cs"/>
          <w:sz w:val="24"/>
          <w:szCs w:val="24"/>
          <w:rtl/>
        </w:rPr>
        <w:t>כלשהן</w:t>
      </w:r>
      <w:r w:rsidRPr="00267165">
        <w:rPr>
          <w:rFonts w:ascii="Arial" w:eastAsia="Times New Roman" w:hAnsi="Arial" w:cs="David"/>
          <w:sz w:val="24"/>
          <w:szCs w:val="24"/>
          <w:rtl/>
        </w:rPr>
        <w:t>, היה ואישור ביטוח עבודות לא הומצא כאמור לפני תחילת ביצוע העבודות.</w:t>
      </w:r>
    </w:p>
    <w:p w:rsidR="00120B16" w:rsidRPr="00267165" w:rsidRDefault="00120B16" w:rsidP="00267165">
      <w:pPr>
        <w:spacing w:after="120" w:line="360" w:lineRule="auto"/>
        <w:ind w:left="167" w:right="-567" w:hanging="695"/>
        <w:contextualSpacing/>
        <w:jc w:val="both"/>
        <w:rPr>
          <w:rFonts w:ascii="Arial" w:eastAsia="Times New Roman" w:hAnsi="Arial" w:cs="David"/>
          <w:sz w:val="24"/>
          <w:szCs w:val="24"/>
          <w:rtl/>
        </w:rPr>
      </w:pPr>
    </w:p>
    <w:p w:rsidR="00120B16" w:rsidRPr="00267165" w:rsidRDefault="00CD3E1F" w:rsidP="00267165">
      <w:pPr>
        <w:overflowPunct w:val="0"/>
        <w:autoSpaceDE w:val="0"/>
        <w:autoSpaceDN w:val="0"/>
        <w:adjustRightInd w:val="0"/>
        <w:spacing w:after="120" w:line="360" w:lineRule="auto"/>
        <w:ind w:left="167" w:right="-567" w:hanging="695"/>
        <w:contextualSpacing/>
        <w:jc w:val="both"/>
        <w:textAlignment w:val="baseline"/>
        <w:rPr>
          <w:rFonts w:ascii="Arial" w:eastAsia="Times New Roman" w:hAnsi="Arial" w:cs="David"/>
          <w:sz w:val="24"/>
          <w:szCs w:val="24"/>
          <w:rtl/>
        </w:rPr>
      </w:pPr>
      <w:r>
        <w:rPr>
          <w:rFonts w:ascii="Arial" w:eastAsia="Times New Roman" w:hAnsi="Arial" w:cs="David"/>
          <w:sz w:val="24"/>
          <w:szCs w:val="24"/>
          <w:rtl/>
        </w:rPr>
        <w:tab/>
      </w:r>
      <w:r w:rsidR="00120B16" w:rsidRPr="00267165">
        <w:rPr>
          <w:rFonts w:ascii="Arial" w:eastAsia="Times New Roman" w:hAnsi="Arial" w:cs="David"/>
          <w:sz w:val="24"/>
          <w:szCs w:val="24"/>
          <w:rtl/>
        </w:rPr>
        <w:t xml:space="preserve">על אף האמור לעיל, בעבודות </w:t>
      </w:r>
      <w:r w:rsidR="00120B16" w:rsidRPr="00267165">
        <w:rPr>
          <w:rFonts w:ascii="Arial" w:eastAsia="Times New Roman" w:hAnsi="Arial" w:cs="David" w:hint="cs"/>
          <w:sz w:val="24"/>
          <w:szCs w:val="24"/>
          <w:rtl/>
        </w:rPr>
        <w:t xml:space="preserve">התקנה ו/או הקמה ו/או הסרה של מתקנים </w:t>
      </w:r>
      <w:r w:rsidR="00120B16" w:rsidRPr="00267165">
        <w:rPr>
          <w:rFonts w:ascii="Arial" w:eastAsia="Times New Roman" w:hAnsi="Arial" w:cs="David"/>
          <w:sz w:val="24"/>
          <w:szCs w:val="24"/>
          <w:rtl/>
        </w:rPr>
        <w:t>שערכן</w:t>
      </w:r>
      <w:r w:rsidR="00120B16" w:rsidRPr="00267165">
        <w:rPr>
          <w:rFonts w:ascii="Arial" w:eastAsia="Times New Roman" w:hAnsi="Arial" w:cs="David" w:hint="cs"/>
          <w:sz w:val="24"/>
          <w:szCs w:val="24"/>
          <w:rtl/>
        </w:rPr>
        <w:t xml:space="preserve"> השנתי</w:t>
      </w:r>
      <w:r w:rsidR="00120B16" w:rsidRPr="00267165">
        <w:rPr>
          <w:rFonts w:ascii="Arial" w:eastAsia="Times New Roman" w:hAnsi="Arial" w:cs="David"/>
          <w:sz w:val="24"/>
          <w:szCs w:val="24"/>
          <w:rtl/>
        </w:rPr>
        <w:t xml:space="preserve"> אינו עולה על 250,000 ₪, רשאי </w:t>
      </w:r>
      <w:r w:rsidR="00120B16" w:rsidRPr="00267165">
        <w:rPr>
          <w:rFonts w:ascii="Arial" w:eastAsia="Times New Roman" w:hAnsi="Arial" w:cs="David" w:hint="cs"/>
          <w:sz w:val="24"/>
          <w:szCs w:val="24"/>
          <w:rtl/>
        </w:rPr>
        <w:t>הספק</w:t>
      </w:r>
      <w:r w:rsidR="00120B16" w:rsidRPr="00267165">
        <w:rPr>
          <w:rFonts w:ascii="Arial" w:eastAsia="Times New Roman" w:hAnsi="Arial" w:cs="David"/>
          <w:sz w:val="24"/>
          <w:szCs w:val="24"/>
          <w:rtl/>
        </w:rPr>
        <w:t xml:space="preserve"> שלא לערוך ביטוח עבודות קבלניות כאמור ובלבד שימציא את אישור עריכת ביטוח כהגדרתו להלן, אשר מפרט כי ביטוחי ה</w:t>
      </w:r>
      <w:r w:rsidR="00120B16" w:rsidRPr="00267165">
        <w:rPr>
          <w:rFonts w:ascii="Arial" w:eastAsia="Times New Roman" w:hAnsi="Arial" w:cs="David" w:hint="cs"/>
          <w:sz w:val="24"/>
          <w:szCs w:val="24"/>
          <w:rtl/>
        </w:rPr>
        <w:t>ספק</w:t>
      </w:r>
      <w:r w:rsidR="00120B16" w:rsidRPr="00267165">
        <w:rPr>
          <w:rFonts w:ascii="Arial" w:eastAsia="Times New Roman" w:hAnsi="Arial" w:cs="David"/>
          <w:sz w:val="24"/>
          <w:szCs w:val="24"/>
          <w:rtl/>
        </w:rPr>
        <w:t xml:space="preserve"> כוללים כיסוי לעבודות כאמור. </w:t>
      </w:r>
    </w:p>
    <w:p w:rsidR="00120B16" w:rsidRPr="00267165" w:rsidRDefault="00120B16" w:rsidP="00267165">
      <w:pPr>
        <w:overflowPunct w:val="0"/>
        <w:autoSpaceDE w:val="0"/>
        <w:autoSpaceDN w:val="0"/>
        <w:adjustRightInd w:val="0"/>
        <w:spacing w:after="120" w:line="360" w:lineRule="auto"/>
        <w:ind w:left="167" w:right="-567" w:hanging="695"/>
        <w:contextualSpacing/>
        <w:jc w:val="both"/>
        <w:textAlignment w:val="baseline"/>
        <w:rPr>
          <w:rFonts w:ascii="Arial" w:eastAsia="Times New Roman" w:hAnsi="Arial" w:cs="David"/>
          <w:sz w:val="24"/>
          <w:szCs w:val="24"/>
        </w:rPr>
      </w:pPr>
    </w:p>
    <w:p w:rsidR="00120B16" w:rsidRPr="00267165" w:rsidRDefault="00120B16" w:rsidP="00F46430">
      <w:pPr>
        <w:numPr>
          <w:ilvl w:val="0"/>
          <w:numId w:val="44"/>
        </w:numPr>
        <w:overflowPunct w:val="0"/>
        <w:autoSpaceDE w:val="0"/>
        <w:autoSpaceDN w:val="0"/>
        <w:adjustRightInd w:val="0"/>
        <w:spacing w:after="120" w:line="360" w:lineRule="auto"/>
        <w:ind w:left="167" w:right="-567" w:hanging="695"/>
        <w:contextualSpacing/>
        <w:jc w:val="both"/>
        <w:textAlignment w:val="baseline"/>
        <w:rPr>
          <w:rFonts w:ascii="Arial" w:eastAsia="Times New Roman" w:hAnsi="Arial" w:cs="David"/>
          <w:sz w:val="24"/>
          <w:szCs w:val="24"/>
        </w:rPr>
      </w:pPr>
      <w:r w:rsidRPr="00267165">
        <w:rPr>
          <w:rFonts w:ascii="Arial" w:eastAsia="Times New Roman" w:hAnsi="Arial" w:cs="David" w:hint="cs"/>
          <w:sz w:val="24"/>
          <w:szCs w:val="24"/>
          <w:rtl/>
        </w:rPr>
        <w:t xml:space="preserve">כמו כן </w:t>
      </w:r>
      <w:r w:rsidRPr="00267165">
        <w:rPr>
          <w:rFonts w:ascii="Arial" w:eastAsia="Times New Roman" w:hAnsi="Arial" w:cs="David"/>
          <w:sz w:val="24"/>
          <w:szCs w:val="24"/>
          <w:rtl/>
        </w:rPr>
        <w:t>מבלי לגרוע מאחריות ה</w:t>
      </w:r>
      <w:r w:rsidRPr="00267165">
        <w:rPr>
          <w:rFonts w:ascii="Arial" w:eastAsia="Times New Roman" w:hAnsi="Arial" w:cs="David" w:hint="cs"/>
          <w:sz w:val="24"/>
          <w:szCs w:val="24"/>
          <w:rtl/>
        </w:rPr>
        <w:t>ספק</w:t>
      </w:r>
      <w:r w:rsidRPr="00267165">
        <w:rPr>
          <w:rFonts w:ascii="Arial" w:eastAsia="Times New Roman" w:hAnsi="Arial" w:cs="David"/>
          <w:sz w:val="24"/>
          <w:szCs w:val="24"/>
          <w:rtl/>
        </w:rPr>
        <w:t xml:space="preserve"> על פי הסכם זה או על פי דין, על ה</w:t>
      </w:r>
      <w:r w:rsidRPr="00267165">
        <w:rPr>
          <w:rFonts w:ascii="Arial" w:eastAsia="Times New Roman" w:hAnsi="Arial" w:cs="David" w:hint="cs"/>
          <w:sz w:val="24"/>
          <w:szCs w:val="24"/>
          <w:rtl/>
        </w:rPr>
        <w:t>ספק</w:t>
      </w:r>
      <w:r w:rsidRPr="00267165">
        <w:rPr>
          <w:rFonts w:ascii="Arial" w:eastAsia="Times New Roman" w:hAnsi="Arial" w:cs="David"/>
          <w:sz w:val="24"/>
          <w:szCs w:val="24"/>
          <w:rtl/>
        </w:rPr>
        <w:t xml:space="preserve"> לערוך ולקיים</w:t>
      </w:r>
      <w:r w:rsidRPr="00267165">
        <w:rPr>
          <w:rFonts w:ascii="Arial" w:eastAsia="Times New Roman" w:hAnsi="Arial" w:cs="David" w:hint="cs"/>
          <w:sz w:val="24"/>
          <w:szCs w:val="24"/>
          <w:rtl/>
        </w:rPr>
        <w:t xml:space="preserve"> מיד עם סיום ביצוע עבודות הקמת מתקני הפרסום ו/או חלק מהן ולמשך כל תקופת ההסכם וכל עוד הוא מעניק שירותי תחזוקה למתקני הפרסום ו/או בעל זכויות פרסום במתקנים (ולעניין ביטוח חבות מוצר ואחריות מקצועית למשך שנתיים נוספות לאחר תום תקופת ההסכם)</w:t>
      </w:r>
      <w:r w:rsidRPr="00267165">
        <w:rPr>
          <w:rFonts w:ascii="Arial" w:eastAsia="Times New Roman" w:hAnsi="Arial" w:cs="David"/>
          <w:sz w:val="24"/>
          <w:szCs w:val="24"/>
          <w:rtl/>
        </w:rPr>
        <w:t>,</w:t>
      </w:r>
      <w:r w:rsidRPr="00267165">
        <w:rPr>
          <w:rFonts w:ascii="Arial" w:eastAsia="Times New Roman" w:hAnsi="Arial" w:cs="David" w:hint="cs"/>
          <w:sz w:val="24"/>
          <w:szCs w:val="24"/>
          <w:rtl/>
        </w:rPr>
        <w:t xml:space="preserve"> </w:t>
      </w:r>
      <w:r w:rsidRPr="00267165">
        <w:rPr>
          <w:rFonts w:ascii="Arial" w:eastAsia="Times New Roman" w:hAnsi="Arial" w:cs="David"/>
          <w:sz w:val="24"/>
          <w:szCs w:val="24"/>
          <w:rtl/>
        </w:rPr>
        <w:t xml:space="preserve">את הביטוחים </w:t>
      </w:r>
      <w:r w:rsidRPr="00267165">
        <w:rPr>
          <w:rFonts w:ascii="Arial" w:eastAsia="Times New Roman" w:hAnsi="Arial" w:cs="David" w:hint="cs"/>
          <w:sz w:val="24"/>
          <w:szCs w:val="24"/>
          <w:rtl/>
        </w:rPr>
        <w:t xml:space="preserve">המפורטים </w:t>
      </w:r>
      <w:r w:rsidRPr="00267165">
        <w:rPr>
          <w:rFonts w:ascii="Arial" w:eastAsia="Times New Roman" w:hAnsi="Arial" w:cs="David"/>
          <w:sz w:val="24"/>
          <w:szCs w:val="24"/>
          <w:rtl/>
        </w:rPr>
        <w:t xml:space="preserve">באישור עריכת הביטוח המצורף </w:t>
      </w:r>
      <w:r w:rsidRPr="00267165">
        <w:rPr>
          <w:rFonts w:ascii="Arial" w:eastAsia="Times New Roman" w:hAnsi="Arial" w:cs="David" w:hint="eastAsia"/>
          <w:sz w:val="24"/>
          <w:szCs w:val="24"/>
          <w:rtl/>
        </w:rPr>
        <w:t>להסכם</w:t>
      </w:r>
      <w:r w:rsidRPr="00267165">
        <w:rPr>
          <w:rFonts w:ascii="Arial" w:eastAsia="Times New Roman" w:hAnsi="Arial" w:cs="David"/>
          <w:sz w:val="24"/>
          <w:szCs w:val="24"/>
          <w:rtl/>
        </w:rPr>
        <w:t xml:space="preserve"> זה</w:t>
      </w:r>
      <w:r w:rsidRPr="00267165">
        <w:rPr>
          <w:rFonts w:ascii="Arial" w:eastAsia="Times New Roman" w:hAnsi="Arial" w:cs="David" w:hint="cs"/>
          <w:sz w:val="24"/>
          <w:szCs w:val="24"/>
          <w:rtl/>
        </w:rPr>
        <w:t xml:space="preserve"> כ</w:t>
      </w:r>
      <w:r w:rsidRPr="00267165">
        <w:rPr>
          <w:rFonts w:ascii="Arial" w:eastAsia="Times New Roman" w:hAnsi="Arial" w:cs="David" w:hint="cs"/>
          <w:b/>
          <w:bCs/>
          <w:sz w:val="24"/>
          <w:szCs w:val="24"/>
          <w:rtl/>
        </w:rPr>
        <w:t>נספח 2</w:t>
      </w:r>
      <w:r w:rsidRPr="00267165">
        <w:rPr>
          <w:rFonts w:ascii="Arial" w:eastAsia="Times New Roman" w:hAnsi="Arial" w:cs="David" w:hint="cs"/>
          <w:sz w:val="24"/>
          <w:szCs w:val="24"/>
          <w:rtl/>
        </w:rPr>
        <w:t>,</w:t>
      </w:r>
      <w:r w:rsidRPr="00267165">
        <w:rPr>
          <w:rFonts w:ascii="Arial" w:eastAsia="Times New Roman" w:hAnsi="Arial" w:cs="David"/>
          <w:sz w:val="24"/>
          <w:szCs w:val="24"/>
          <w:rtl/>
        </w:rPr>
        <w:t xml:space="preserve"> והמהווה חלק בלתי נפרד ממנו (להלן: </w:t>
      </w:r>
      <w:r w:rsidRPr="00267165">
        <w:rPr>
          <w:rFonts w:ascii="Arial" w:eastAsia="Times New Roman" w:hAnsi="Arial" w:cs="David"/>
          <w:b/>
          <w:bCs/>
          <w:sz w:val="24"/>
          <w:szCs w:val="24"/>
          <w:rtl/>
        </w:rPr>
        <w:t>"</w:t>
      </w:r>
      <w:r w:rsidRPr="00267165">
        <w:rPr>
          <w:rFonts w:ascii="Arial" w:eastAsia="Times New Roman" w:hAnsi="Arial" w:cs="David" w:hint="eastAsia"/>
          <w:b/>
          <w:bCs/>
          <w:sz w:val="24"/>
          <w:szCs w:val="24"/>
          <w:rtl/>
        </w:rPr>
        <w:t>ביטוחי</w:t>
      </w:r>
      <w:r w:rsidRPr="00267165">
        <w:rPr>
          <w:rFonts w:ascii="Arial" w:eastAsia="Times New Roman" w:hAnsi="Arial" w:cs="David"/>
          <w:b/>
          <w:bCs/>
          <w:sz w:val="24"/>
          <w:szCs w:val="24"/>
          <w:rtl/>
        </w:rPr>
        <w:t xml:space="preserve"> ה</w:t>
      </w:r>
      <w:r w:rsidRPr="00267165">
        <w:rPr>
          <w:rFonts w:ascii="Arial" w:eastAsia="Times New Roman" w:hAnsi="Arial" w:cs="David" w:hint="cs"/>
          <w:b/>
          <w:bCs/>
          <w:sz w:val="24"/>
          <w:szCs w:val="24"/>
          <w:rtl/>
        </w:rPr>
        <w:t>ספק</w:t>
      </w:r>
      <w:r w:rsidRPr="00267165">
        <w:rPr>
          <w:rFonts w:ascii="Arial" w:eastAsia="Times New Roman" w:hAnsi="Arial" w:cs="David"/>
          <w:b/>
          <w:bCs/>
          <w:sz w:val="24"/>
          <w:szCs w:val="24"/>
          <w:rtl/>
        </w:rPr>
        <w:t>"</w:t>
      </w:r>
      <w:r w:rsidRPr="00267165">
        <w:rPr>
          <w:rFonts w:ascii="Arial" w:eastAsia="Times New Roman" w:hAnsi="Arial" w:cs="David" w:hint="cs"/>
          <w:b/>
          <w:bCs/>
          <w:sz w:val="24"/>
          <w:szCs w:val="24"/>
          <w:rtl/>
        </w:rPr>
        <w:t xml:space="preserve"> </w:t>
      </w:r>
      <w:r w:rsidRPr="00267165">
        <w:rPr>
          <w:rFonts w:ascii="Arial" w:eastAsia="Times New Roman" w:hAnsi="Arial" w:cs="David" w:hint="eastAsia"/>
          <w:sz w:val="24"/>
          <w:szCs w:val="24"/>
          <w:rtl/>
        </w:rPr>
        <w:t>ו</w:t>
      </w:r>
      <w:r w:rsidRPr="00267165">
        <w:rPr>
          <w:rFonts w:ascii="Arial" w:eastAsia="Times New Roman" w:hAnsi="Arial" w:cs="David"/>
          <w:b/>
          <w:bCs/>
          <w:sz w:val="24"/>
          <w:szCs w:val="24"/>
          <w:rtl/>
        </w:rPr>
        <w:t>"</w:t>
      </w:r>
      <w:r w:rsidRPr="00267165">
        <w:rPr>
          <w:rFonts w:ascii="Arial" w:eastAsia="Times New Roman" w:hAnsi="Arial" w:cs="David" w:hint="eastAsia"/>
          <w:b/>
          <w:bCs/>
          <w:sz w:val="24"/>
          <w:szCs w:val="24"/>
          <w:rtl/>
        </w:rPr>
        <w:t>אישור</w:t>
      </w:r>
      <w:r w:rsidRPr="00267165">
        <w:rPr>
          <w:rFonts w:ascii="Arial" w:eastAsia="Times New Roman" w:hAnsi="Arial" w:cs="David"/>
          <w:b/>
          <w:bCs/>
          <w:sz w:val="24"/>
          <w:szCs w:val="24"/>
          <w:rtl/>
        </w:rPr>
        <w:t xml:space="preserve"> עריכת הביטוח"</w:t>
      </w:r>
      <w:r w:rsidRPr="00267165">
        <w:rPr>
          <w:rFonts w:ascii="Arial" w:eastAsia="Times New Roman" w:hAnsi="Arial" w:cs="David"/>
          <w:sz w:val="24"/>
          <w:szCs w:val="24"/>
          <w:rtl/>
        </w:rPr>
        <w:t xml:space="preserve">, </w:t>
      </w:r>
      <w:r w:rsidRPr="00267165">
        <w:rPr>
          <w:rFonts w:ascii="Arial" w:eastAsia="Times New Roman" w:hAnsi="Arial" w:cs="David" w:hint="eastAsia"/>
          <w:sz w:val="24"/>
          <w:szCs w:val="24"/>
          <w:rtl/>
        </w:rPr>
        <w:t>לפי</w:t>
      </w:r>
      <w:r w:rsidRPr="00267165">
        <w:rPr>
          <w:rFonts w:ascii="Arial" w:eastAsia="Times New Roman" w:hAnsi="Arial" w:cs="David"/>
          <w:sz w:val="24"/>
          <w:szCs w:val="24"/>
          <w:rtl/>
        </w:rPr>
        <w:t xml:space="preserve"> העניין), אצל חברת ביטוח מורשית כדין בישראל.</w:t>
      </w:r>
      <w:bookmarkEnd w:id="17"/>
    </w:p>
    <w:p w:rsidR="00120B16" w:rsidRPr="00267165" w:rsidRDefault="00120B16" w:rsidP="00267165">
      <w:pPr>
        <w:spacing w:after="120" w:line="360" w:lineRule="auto"/>
        <w:ind w:left="167" w:right="-567" w:hanging="695"/>
        <w:contextualSpacing/>
        <w:jc w:val="both"/>
        <w:rPr>
          <w:rFonts w:ascii="Arial" w:eastAsia="Times New Roman" w:hAnsi="Arial" w:cs="David"/>
          <w:sz w:val="24"/>
          <w:szCs w:val="24"/>
        </w:rPr>
      </w:pPr>
    </w:p>
    <w:p w:rsidR="00120B16" w:rsidRPr="00267165" w:rsidRDefault="00CD3E1F" w:rsidP="00CD3E1F">
      <w:pPr>
        <w:overflowPunct w:val="0"/>
        <w:autoSpaceDE w:val="0"/>
        <w:autoSpaceDN w:val="0"/>
        <w:adjustRightInd w:val="0"/>
        <w:spacing w:after="120" w:line="360" w:lineRule="auto"/>
        <w:ind w:left="167" w:right="-567" w:hanging="695"/>
        <w:contextualSpacing/>
        <w:jc w:val="both"/>
        <w:textAlignment w:val="baseline"/>
        <w:rPr>
          <w:rFonts w:ascii="Arial" w:eastAsia="Times New Roman" w:hAnsi="Arial" w:cs="David"/>
          <w:sz w:val="24"/>
          <w:szCs w:val="24"/>
          <w:rtl/>
        </w:rPr>
      </w:pPr>
      <w:r>
        <w:rPr>
          <w:rFonts w:ascii="Arial" w:eastAsia="Times New Roman" w:hAnsi="Arial" w:cs="David"/>
          <w:sz w:val="24"/>
          <w:szCs w:val="24"/>
          <w:rtl/>
        </w:rPr>
        <w:tab/>
      </w:r>
      <w:r w:rsidR="00120B16" w:rsidRPr="00267165">
        <w:rPr>
          <w:rFonts w:ascii="Arial" w:eastAsia="Times New Roman" w:hAnsi="Arial" w:cs="David" w:hint="cs"/>
          <w:sz w:val="24"/>
          <w:szCs w:val="24"/>
          <w:rtl/>
        </w:rPr>
        <w:t>על א</w:t>
      </w:r>
      <w:r>
        <w:rPr>
          <w:rFonts w:ascii="Arial" w:eastAsia="Times New Roman" w:hAnsi="Arial" w:cs="David" w:hint="cs"/>
          <w:sz w:val="24"/>
          <w:szCs w:val="24"/>
          <w:rtl/>
        </w:rPr>
        <w:t>ף</w:t>
      </w:r>
      <w:r w:rsidR="00120B16" w:rsidRPr="00267165">
        <w:rPr>
          <w:rFonts w:ascii="Arial" w:eastAsia="Times New Roman" w:hAnsi="Arial" w:cs="David" w:hint="cs"/>
          <w:sz w:val="24"/>
          <w:szCs w:val="24"/>
          <w:rtl/>
        </w:rPr>
        <w:t xml:space="preserve"> האמור, הספק רשאי שלא לערוך ביטוח רכוש ו/או ביטוח אובדן תוצאתי במלואם או בחלקם, אולם האמור בסעיף 7 להלן יחול כאילו נערכו הביטוחים במלואם. </w:t>
      </w:r>
    </w:p>
    <w:p w:rsidR="00120B16" w:rsidRPr="00267165" w:rsidRDefault="00120B16" w:rsidP="00267165">
      <w:pPr>
        <w:overflowPunct w:val="0"/>
        <w:autoSpaceDE w:val="0"/>
        <w:autoSpaceDN w:val="0"/>
        <w:adjustRightInd w:val="0"/>
        <w:spacing w:after="120" w:line="360" w:lineRule="auto"/>
        <w:ind w:left="167" w:right="-567" w:hanging="695"/>
        <w:contextualSpacing/>
        <w:jc w:val="both"/>
        <w:textAlignment w:val="baseline"/>
        <w:rPr>
          <w:rFonts w:ascii="Arial" w:eastAsia="Times New Roman" w:hAnsi="Arial" w:cs="David"/>
          <w:sz w:val="24"/>
          <w:szCs w:val="24"/>
        </w:rPr>
      </w:pPr>
    </w:p>
    <w:p w:rsidR="00120B16" w:rsidRPr="00267165" w:rsidRDefault="00120B16" w:rsidP="00F46430">
      <w:pPr>
        <w:numPr>
          <w:ilvl w:val="0"/>
          <w:numId w:val="44"/>
        </w:numPr>
        <w:overflowPunct w:val="0"/>
        <w:autoSpaceDE w:val="0"/>
        <w:autoSpaceDN w:val="0"/>
        <w:adjustRightInd w:val="0"/>
        <w:spacing w:after="120" w:line="360" w:lineRule="auto"/>
        <w:ind w:left="167" w:right="-567" w:hanging="695"/>
        <w:contextualSpacing/>
        <w:jc w:val="both"/>
        <w:textAlignment w:val="baseline"/>
        <w:rPr>
          <w:rFonts w:ascii="Arial" w:eastAsia="Times New Roman" w:hAnsi="Arial" w:cs="David"/>
          <w:sz w:val="24"/>
          <w:szCs w:val="24"/>
        </w:rPr>
      </w:pPr>
      <w:r w:rsidRPr="00267165">
        <w:rPr>
          <w:rFonts w:ascii="Arial" w:eastAsia="Times New Roman" w:hAnsi="Arial" w:cs="David" w:hint="eastAsia"/>
          <w:sz w:val="24"/>
          <w:szCs w:val="24"/>
          <w:rtl/>
        </w:rPr>
        <w:t>ללא</w:t>
      </w:r>
      <w:r w:rsidRPr="00267165">
        <w:rPr>
          <w:rFonts w:ascii="Arial" w:eastAsia="Times New Roman" w:hAnsi="Arial" w:cs="David"/>
          <w:sz w:val="24"/>
          <w:szCs w:val="24"/>
          <w:rtl/>
        </w:rPr>
        <w:t xml:space="preserve"> צורך בכל דרישה מצד </w:t>
      </w:r>
      <w:r w:rsidRPr="00267165">
        <w:rPr>
          <w:rFonts w:ascii="Arial" w:eastAsia="Times New Roman" w:hAnsi="Arial" w:cs="David" w:hint="cs"/>
          <w:sz w:val="24"/>
          <w:szCs w:val="24"/>
          <w:rtl/>
        </w:rPr>
        <w:t>העירייה</w:t>
      </w:r>
      <w:r w:rsidRPr="00267165">
        <w:rPr>
          <w:rFonts w:ascii="Arial" w:eastAsia="Times New Roman" w:hAnsi="Arial" w:cs="David"/>
          <w:sz w:val="24"/>
          <w:szCs w:val="24"/>
          <w:rtl/>
        </w:rPr>
        <w:t xml:space="preserve">, </w:t>
      </w:r>
      <w:r w:rsidRPr="00267165">
        <w:rPr>
          <w:rFonts w:ascii="Arial" w:eastAsia="Times New Roman" w:hAnsi="Arial" w:cs="David" w:hint="cs"/>
          <w:sz w:val="24"/>
          <w:szCs w:val="24"/>
          <w:rtl/>
        </w:rPr>
        <w:t xml:space="preserve">על </w:t>
      </w:r>
      <w:r w:rsidRPr="00267165">
        <w:rPr>
          <w:rFonts w:ascii="Arial" w:eastAsia="Times New Roman" w:hAnsi="Arial" w:cs="David" w:hint="eastAsia"/>
          <w:sz w:val="24"/>
          <w:szCs w:val="24"/>
          <w:rtl/>
        </w:rPr>
        <w:t>ה</w:t>
      </w:r>
      <w:r w:rsidRPr="00267165">
        <w:rPr>
          <w:rFonts w:ascii="Arial" w:eastAsia="Times New Roman" w:hAnsi="Arial" w:cs="David" w:hint="cs"/>
          <w:sz w:val="24"/>
          <w:szCs w:val="24"/>
          <w:rtl/>
        </w:rPr>
        <w:t xml:space="preserve">ספק </w:t>
      </w:r>
      <w:r w:rsidRPr="00267165">
        <w:rPr>
          <w:rFonts w:ascii="Arial" w:eastAsia="Times New Roman" w:hAnsi="Arial" w:cs="David"/>
          <w:sz w:val="24"/>
          <w:szCs w:val="24"/>
          <w:rtl/>
        </w:rPr>
        <w:t xml:space="preserve">להמציא לידי </w:t>
      </w:r>
      <w:r w:rsidRPr="00267165">
        <w:rPr>
          <w:rFonts w:ascii="Arial" w:eastAsia="Times New Roman" w:hAnsi="Arial" w:cs="David" w:hint="cs"/>
          <w:sz w:val="24"/>
          <w:szCs w:val="24"/>
          <w:rtl/>
        </w:rPr>
        <w:t>העירייה</w:t>
      </w:r>
      <w:r w:rsidRPr="00267165">
        <w:rPr>
          <w:rFonts w:ascii="Arial" w:eastAsia="Times New Roman" w:hAnsi="Arial" w:cs="David"/>
          <w:sz w:val="24"/>
          <w:szCs w:val="24"/>
          <w:rtl/>
        </w:rPr>
        <w:t>, כתנאי מוקדם</w:t>
      </w:r>
      <w:r w:rsidRPr="00267165">
        <w:rPr>
          <w:rFonts w:ascii="Arial" w:eastAsia="Times New Roman" w:hAnsi="Arial" w:cs="David" w:hint="cs"/>
          <w:sz w:val="24"/>
          <w:szCs w:val="24"/>
          <w:rtl/>
        </w:rPr>
        <w:t xml:space="preserve"> למימוש זכויות הפרסום </w:t>
      </w:r>
      <w:r w:rsidRPr="00267165">
        <w:rPr>
          <w:rFonts w:ascii="Arial" w:eastAsia="Times New Roman" w:hAnsi="Arial" w:cs="David"/>
          <w:sz w:val="24"/>
          <w:szCs w:val="24"/>
          <w:rtl/>
        </w:rPr>
        <w:t xml:space="preserve">או לכל תשלום </w:t>
      </w:r>
      <w:r w:rsidRPr="00267165">
        <w:rPr>
          <w:rFonts w:ascii="Arial" w:eastAsia="Times New Roman" w:hAnsi="Arial" w:cs="David" w:hint="cs"/>
          <w:sz w:val="24"/>
          <w:szCs w:val="24"/>
          <w:rtl/>
        </w:rPr>
        <w:t xml:space="preserve">לספק </w:t>
      </w:r>
      <w:r w:rsidRPr="00267165">
        <w:rPr>
          <w:rFonts w:ascii="Arial" w:eastAsia="Times New Roman" w:hAnsi="Arial" w:cs="David"/>
          <w:sz w:val="24"/>
          <w:szCs w:val="24"/>
          <w:rtl/>
        </w:rPr>
        <w:t>על חשבון התמורה</w:t>
      </w:r>
      <w:r w:rsidRPr="00267165">
        <w:rPr>
          <w:rFonts w:ascii="Arial" w:eastAsia="Times New Roman" w:hAnsi="Arial" w:cs="David" w:hint="cs"/>
          <w:sz w:val="24"/>
          <w:szCs w:val="24"/>
          <w:rtl/>
        </w:rPr>
        <w:t xml:space="preserve"> </w:t>
      </w:r>
      <w:r w:rsidRPr="00267165">
        <w:rPr>
          <w:rFonts w:ascii="Arial" w:eastAsia="Times New Roman" w:hAnsi="Arial" w:cs="David"/>
          <w:sz w:val="24"/>
          <w:szCs w:val="24"/>
          <w:rtl/>
        </w:rPr>
        <w:t>, את אישור עריכת הביטוח, כשהוא חתום בידי מבטח</w:t>
      </w:r>
      <w:r w:rsidRPr="00267165">
        <w:rPr>
          <w:rFonts w:ascii="Arial" w:eastAsia="Times New Roman" w:hAnsi="Arial" w:cs="David" w:hint="cs"/>
          <w:sz w:val="24"/>
          <w:szCs w:val="24"/>
          <w:rtl/>
        </w:rPr>
        <w:t xml:space="preserve"> הספק.  כמו כן, </w:t>
      </w:r>
      <w:r w:rsidRPr="00267165">
        <w:rPr>
          <w:rFonts w:ascii="Arial" w:eastAsia="Times New Roman" w:hAnsi="Arial" w:cs="David" w:hint="eastAsia"/>
          <w:sz w:val="24"/>
          <w:szCs w:val="24"/>
          <w:rtl/>
        </w:rPr>
        <w:t>מיד</w:t>
      </w:r>
      <w:r w:rsidRPr="00267165">
        <w:rPr>
          <w:rFonts w:ascii="Arial" w:eastAsia="Times New Roman" w:hAnsi="Arial" w:cs="David"/>
          <w:sz w:val="24"/>
          <w:szCs w:val="24"/>
          <w:rtl/>
        </w:rPr>
        <w:t xml:space="preserve"> בתום תקופת הביטוח, </w:t>
      </w:r>
      <w:r w:rsidRPr="00267165">
        <w:rPr>
          <w:rFonts w:ascii="Arial" w:eastAsia="Times New Roman" w:hAnsi="Arial" w:cs="David" w:hint="cs"/>
          <w:sz w:val="24"/>
          <w:szCs w:val="24"/>
          <w:rtl/>
        </w:rPr>
        <w:t xml:space="preserve">על </w:t>
      </w:r>
      <w:r w:rsidRPr="00267165">
        <w:rPr>
          <w:rFonts w:ascii="Arial" w:eastAsia="Times New Roman" w:hAnsi="Arial" w:cs="David"/>
          <w:sz w:val="24"/>
          <w:szCs w:val="24"/>
          <w:rtl/>
        </w:rPr>
        <w:t>ה</w:t>
      </w:r>
      <w:r w:rsidRPr="00267165">
        <w:rPr>
          <w:rFonts w:ascii="Arial" w:eastAsia="Times New Roman" w:hAnsi="Arial" w:cs="David" w:hint="cs"/>
          <w:sz w:val="24"/>
          <w:szCs w:val="24"/>
          <w:rtl/>
        </w:rPr>
        <w:t xml:space="preserve">ספק </w:t>
      </w:r>
      <w:r w:rsidRPr="00267165">
        <w:rPr>
          <w:rFonts w:ascii="Arial" w:eastAsia="Times New Roman" w:hAnsi="Arial" w:cs="David" w:hint="eastAsia"/>
          <w:sz w:val="24"/>
          <w:szCs w:val="24"/>
          <w:rtl/>
        </w:rPr>
        <w:t>להמציא</w:t>
      </w:r>
      <w:r w:rsidRPr="00267165">
        <w:rPr>
          <w:rFonts w:ascii="Arial" w:eastAsia="Times New Roman" w:hAnsi="Arial" w:cs="David"/>
          <w:sz w:val="24"/>
          <w:szCs w:val="24"/>
          <w:rtl/>
        </w:rPr>
        <w:t xml:space="preserve"> ל</w:t>
      </w:r>
      <w:r w:rsidRPr="00267165">
        <w:rPr>
          <w:rFonts w:ascii="Arial" w:eastAsia="Times New Roman" w:hAnsi="Arial" w:cs="David" w:hint="cs"/>
          <w:sz w:val="24"/>
          <w:szCs w:val="24"/>
          <w:rtl/>
        </w:rPr>
        <w:t xml:space="preserve">ידי העירייה </w:t>
      </w:r>
      <w:r w:rsidRPr="00267165">
        <w:rPr>
          <w:rFonts w:ascii="Arial" w:eastAsia="Times New Roman" w:hAnsi="Arial" w:cs="David"/>
          <w:sz w:val="24"/>
          <w:szCs w:val="24"/>
          <w:rtl/>
        </w:rPr>
        <w:t>אישור עריכת ביטוח מעודכן</w:t>
      </w:r>
      <w:r w:rsidRPr="00267165">
        <w:rPr>
          <w:rFonts w:ascii="Arial" w:eastAsia="Times New Roman" w:hAnsi="Arial" w:cs="David" w:hint="cs"/>
          <w:sz w:val="24"/>
          <w:szCs w:val="24"/>
          <w:rtl/>
        </w:rPr>
        <w:t>,</w:t>
      </w:r>
      <w:r w:rsidRPr="00267165">
        <w:rPr>
          <w:rFonts w:ascii="Arial" w:eastAsia="Times New Roman" w:hAnsi="Arial" w:cs="David"/>
          <w:sz w:val="24"/>
          <w:szCs w:val="24"/>
          <w:rtl/>
        </w:rPr>
        <w:t xml:space="preserve"> בגין חידוש תוקף ביטוחי ה</w:t>
      </w:r>
      <w:r w:rsidRPr="00267165">
        <w:rPr>
          <w:rFonts w:ascii="Arial" w:eastAsia="Times New Roman" w:hAnsi="Arial" w:cs="David" w:hint="cs"/>
          <w:sz w:val="24"/>
          <w:szCs w:val="24"/>
          <w:rtl/>
        </w:rPr>
        <w:t xml:space="preserve">ספק </w:t>
      </w:r>
      <w:r w:rsidRPr="00267165">
        <w:rPr>
          <w:rFonts w:ascii="Arial" w:eastAsia="Times New Roman" w:hAnsi="Arial" w:cs="David"/>
          <w:sz w:val="24"/>
          <w:szCs w:val="24"/>
          <w:rtl/>
        </w:rPr>
        <w:t xml:space="preserve">לתקופת </w:t>
      </w:r>
      <w:r w:rsidRPr="00267165">
        <w:rPr>
          <w:rFonts w:ascii="Arial" w:eastAsia="Times New Roman" w:hAnsi="Arial" w:cs="David" w:hint="eastAsia"/>
          <w:sz w:val="24"/>
          <w:szCs w:val="24"/>
          <w:rtl/>
        </w:rPr>
        <w:t>ביטוח</w:t>
      </w:r>
      <w:r w:rsidRPr="00267165">
        <w:rPr>
          <w:rFonts w:ascii="Arial" w:eastAsia="Times New Roman" w:hAnsi="Arial" w:cs="David"/>
          <w:sz w:val="24"/>
          <w:szCs w:val="24"/>
          <w:rtl/>
        </w:rPr>
        <w:t xml:space="preserve"> נוספת, ומדי תקופת ביטוח, כל עוד הסכם זה בתוקף</w:t>
      </w:r>
      <w:r w:rsidRPr="00267165">
        <w:rPr>
          <w:rFonts w:ascii="Arial" w:eastAsia="Times New Roman" w:hAnsi="Arial" w:cs="David" w:hint="cs"/>
          <w:sz w:val="24"/>
          <w:szCs w:val="24"/>
          <w:rtl/>
        </w:rPr>
        <w:t xml:space="preserve"> ו/או לתקופה מאוחרת יותר כמפורט בסעיף 2 לעיל.</w:t>
      </w:r>
    </w:p>
    <w:p w:rsidR="00120B16" w:rsidRPr="00267165" w:rsidRDefault="00120B16" w:rsidP="00267165">
      <w:pPr>
        <w:spacing w:after="120" w:line="360" w:lineRule="auto"/>
        <w:ind w:left="167" w:right="-567" w:hanging="695"/>
        <w:contextualSpacing/>
        <w:jc w:val="both"/>
        <w:rPr>
          <w:rFonts w:ascii="Arial" w:eastAsia="Times New Roman" w:hAnsi="Arial" w:cs="David"/>
          <w:sz w:val="24"/>
          <w:szCs w:val="24"/>
        </w:rPr>
      </w:pPr>
    </w:p>
    <w:p w:rsidR="00120B16" w:rsidRPr="00267165" w:rsidRDefault="00CD3E1F" w:rsidP="00267165">
      <w:pPr>
        <w:overflowPunct w:val="0"/>
        <w:autoSpaceDE w:val="0"/>
        <w:autoSpaceDN w:val="0"/>
        <w:adjustRightInd w:val="0"/>
        <w:spacing w:before="240" w:after="120" w:line="360" w:lineRule="auto"/>
        <w:ind w:left="167" w:right="-567" w:hanging="695"/>
        <w:contextualSpacing/>
        <w:jc w:val="both"/>
        <w:textAlignment w:val="baseline"/>
        <w:rPr>
          <w:rFonts w:ascii="Arial" w:eastAsia="Times New Roman" w:hAnsi="Arial" w:cs="David"/>
          <w:sz w:val="24"/>
          <w:szCs w:val="24"/>
          <w:rtl/>
        </w:rPr>
      </w:pPr>
      <w:r>
        <w:rPr>
          <w:rFonts w:ascii="Arial" w:eastAsia="Times New Roman" w:hAnsi="Arial" w:cs="David"/>
          <w:sz w:val="24"/>
          <w:szCs w:val="24"/>
          <w:rtl/>
        </w:rPr>
        <w:tab/>
      </w:r>
      <w:r w:rsidR="00120B16" w:rsidRPr="00267165">
        <w:rPr>
          <w:rFonts w:ascii="Arial" w:eastAsia="Times New Roman" w:hAnsi="Arial" w:cs="David" w:hint="cs"/>
          <w:sz w:val="24"/>
          <w:szCs w:val="24"/>
          <w:rtl/>
        </w:rPr>
        <w:t>בכל פעם שמבטח הספק יודיע לעירייה, כי מי מביטוחי הספק עומד להיות מבוטל או עומד לחול בו שינוי לרעה, כאמור בסיפא לאישור עריכת הביטוח, על הספק לערוך את אותו הביטוח מחדש ולהמציא אישור עריכת ביטוח חדש, לפני מועד הביטול או השינוי לרעה בביטוח כאמור.</w:t>
      </w:r>
    </w:p>
    <w:p w:rsidR="00120B16" w:rsidRPr="00267165" w:rsidRDefault="00120B16" w:rsidP="00267165">
      <w:pPr>
        <w:overflowPunct w:val="0"/>
        <w:autoSpaceDE w:val="0"/>
        <w:autoSpaceDN w:val="0"/>
        <w:adjustRightInd w:val="0"/>
        <w:spacing w:before="240" w:after="120" w:line="360" w:lineRule="auto"/>
        <w:ind w:left="167" w:right="-567" w:hanging="695"/>
        <w:contextualSpacing/>
        <w:jc w:val="both"/>
        <w:textAlignment w:val="baseline"/>
        <w:rPr>
          <w:rFonts w:ascii="Arial" w:eastAsia="Times New Roman" w:hAnsi="Arial" w:cs="David"/>
          <w:sz w:val="24"/>
          <w:szCs w:val="24"/>
        </w:rPr>
      </w:pPr>
    </w:p>
    <w:p w:rsidR="00120B16" w:rsidRPr="00267165" w:rsidRDefault="00120B16" w:rsidP="00F46430">
      <w:pPr>
        <w:numPr>
          <w:ilvl w:val="0"/>
          <w:numId w:val="44"/>
        </w:numPr>
        <w:overflowPunct w:val="0"/>
        <w:autoSpaceDE w:val="0"/>
        <w:autoSpaceDN w:val="0"/>
        <w:adjustRightInd w:val="0"/>
        <w:spacing w:after="120" w:line="360" w:lineRule="auto"/>
        <w:ind w:left="167" w:right="-567" w:hanging="695"/>
        <w:contextualSpacing/>
        <w:jc w:val="both"/>
        <w:textAlignment w:val="baseline"/>
        <w:rPr>
          <w:rFonts w:ascii="Arial" w:eastAsia="Times New Roman" w:hAnsi="Arial" w:cs="David"/>
          <w:sz w:val="24"/>
          <w:szCs w:val="24"/>
        </w:rPr>
      </w:pPr>
      <w:r w:rsidRPr="00267165">
        <w:rPr>
          <w:rFonts w:ascii="Arial" w:eastAsia="Times New Roman" w:hAnsi="Arial" w:cs="David" w:hint="eastAsia"/>
          <w:sz w:val="24"/>
          <w:szCs w:val="24"/>
          <w:rtl/>
        </w:rPr>
        <w:t>מובהר</w:t>
      </w:r>
      <w:r w:rsidRPr="00267165">
        <w:rPr>
          <w:rFonts w:ascii="Arial" w:eastAsia="Times New Roman" w:hAnsi="Arial" w:cs="David"/>
          <w:sz w:val="24"/>
          <w:szCs w:val="24"/>
          <w:rtl/>
        </w:rPr>
        <w:t xml:space="preserve"> כי גבולות האחריות הנדרשים במסגרת ביטוחי ה</w:t>
      </w:r>
      <w:r w:rsidRPr="00267165">
        <w:rPr>
          <w:rFonts w:ascii="Arial" w:eastAsia="Times New Roman" w:hAnsi="Arial" w:cs="David" w:hint="cs"/>
          <w:sz w:val="24"/>
          <w:szCs w:val="24"/>
          <w:rtl/>
        </w:rPr>
        <w:t xml:space="preserve">ספק </w:t>
      </w:r>
      <w:r w:rsidRPr="00267165">
        <w:rPr>
          <w:rFonts w:ascii="Arial" w:eastAsia="Times New Roman" w:hAnsi="Arial" w:cs="David"/>
          <w:sz w:val="24"/>
          <w:szCs w:val="24"/>
          <w:rtl/>
        </w:rPr>
        <w:t>הינם בבחינת דרישה מזערית</w:t>
      </w:r>
      <w:r w:rsidRPr="00267165">
        <w:rPr>
          <w:rFonts w:ascii="Arial" w:eastAsia="Times New Roman" w:hAnsi="Arial" w:cs="David" w:hint="cs"/>
          <w:sz w:val="24"/>
          <w:szCs w:val="24"/>
          <w:rtl/>
        </w:rPr>
        <w:t>,</w:t>
      </w:r>
      <w:r w:rsidRPr="00267165">
        <w:rPr>
          <w:rFonts w:ascii="Arial" w:eastAsia="Times New Roman" w:hAnsi="Arial" w:cs="David"/>
          <w:sz w:val="24"/>
          <w:szCs w:val="24"/>
          <w:rtl/>
        </w:rPr>
        <w:t xml:space="preserve"> המוטלת על ה</w:t>
      </w:r>
      <w:r w:rsidRPr="00267165">
        <w:rPr>
          <w:rFonts w:ascii="Arial" w:eastAsia="Times New Roman" w:hAnsi="Arial" w:cs="David" w:hint="cs"/>
          <w:sz w:val="24"/>
          <w:szCs w:val="24"/>
          <w:rtl/>
        </w:rPr>
        <w:t xml:space="preserve">ספק, שאין בה כדי </w:t>
      </w:r>
      <w:r w:rsidRPr="00267165">
        <w:rPr>
          <w:rFonts w:ascii="QMiriam" w:eastAsia="Times New Roman" w:hAnsi="QMiriam" w:cs="David"/>
          <w:sz w:val="24"/>
          <w:szCs w:val="24"/>
          <w:rtl/>
        </w:rPr>
        <w:t xml:space="preserve">לגרוע מכל התחייבות של </w:t>
      </w:r>
      <w:r w:rsidRPr="00267165">
        <w:rPr>
          <w:rFonts w:ascii="QMiriam" w:eastAsia="Times New Roman" w:hAnsi="QMiriam" w:cs="David" w:hint="cs"/>
          <w:sz w:val="24"/>
          <w:szCs w:val="24"/>
          <w:rtl/>
        </w:rPr>
        <w:t xml:space="preserve">הספק </w:t>
      </w:r>
      <w:r w:rsidRPr="00267165">
        <w:rPr>
          <w:rFonts w:ascii="QMiriam" w:eastAsia="Times New Roman" w:hAnsi="QMiriam" w:cs="David"/>
          <w:sz w:val="24"/>
          <w:szCs w:val="24"/>
          <w:rtl/>
        </w:rPr>
        <w:t xml:space="preserve">לפי ההסכם </w:t>
      </w:r>
      <w:r w:rsidRPr="00267165">
        <w:rPr>
          <w:rFonts w:ascii="QMiriam" w:eastAsia="Times New Roman" w:hAnsi="QMiriam" w:cs="David" w:hint="cs"/>
          <w:sz w:val="24"/>
          <w:szCs w:val="24"/>
          <w:rtl/>
        </w:rPr>
        <w:t xml:space="preserve">ו/או על פי כל דין, </w:t>
      </w:r>
      <w:r w:rsidRPr="00267165">
        <w:rPr>
          <w:rFonts w:ascii="Arial" w:eastAsia="Times New Roman" w:hAnsi="Arial" w:cs="David" w:hint="cs"/>
          <w:sz w:val="24"/>
          <w:szCs w:val="24"/>
          <w:rtl/>
        </w:rPr>
        <w:t xml:space="preserve">ואין בה כדי לשחרר את הספק ממלוא החבות על פי הסכם זה ו/או על פי דין, ולספק לא תהיה </w:t>
      </w:r>
      <w:r w:rsidRPr="00267165">
        <w:rPr>
          <w:rFonts w:ascii="Arial" w:eastAsia="Times New Roman" w:hAnsi="Arial" w:cs="David"/>
          <w:sz w:val="24"/>
          <w:szCs w:val="24"/>
          <w:rtl/>
        </w:rPr>
        <w:t xml:space="preserve">כל טענה כלפי </w:t>
      </w:r>
      <w:r w:rsidRPr="00267165">
        <w:rPr>
          <w:rFonts w:ascii="Arial" w:eastAsia="Times New Roman" w:hAnsi="Arial" w:cs="David" w:hint="cs"/>
          <w:sz w:val="24"/>
          <w:szCs w:val="24"/>
          <w:rtl/>
        </w:rPr>
        <w:t>העירייה</w:t>
      </w:r>
      <w:r w:rsidRPr="00267165">
        <w:rPr>
          <w:rFonts w:ascii="Arial" w:eastAsia="Times New Roman" w:hAnsi="Arial" w:cs="David"/>
          <w:sz w:val="24"/>
          <w:szCs w:val="24"/>
          <w:rtl/>
        </w:rPr>
        <w:t xml:space="preserve"> או מי מטעם </w:t>
      </w:r>
      <w:r w:rsidRPr="00267165">
        <w:rPr>
          <w:rFonts w:ascii="Arial" w:eastAsia="Times New Roman" w:hAnsi="Arial" w:cs="David" w:hint="cs"/>
          <w:sz w:val="24"/>
          <w:szCs w:val="24"/>
          <w:rtl/>
        </w:rPr>
        <w:t>העירייה,</w:t>
      </w:r>
      <w:r w:rsidRPr="00267165">
        <w:rPr>
          <w:rFonts w:ascii="Arial" w:eastAsia="Times New Roman" w:hAnsi="Arial" w:cs="David"/>
          <w:sz w:val="24"/>
          <w:szCs w:val="24"/>
          <w:rtl/>
        </w:rPr>
        <w:t xml:space="preserve"> בכל הקשור </w:t>
      </w:r>
      <w:r w:rsidRPr="00267165">
        <w:rPr>
          <w:rFonts w:ascii="Arial" w:eastAsia="Times New Roman" w:hAnsi="Arial" w:cs="David" w:hint="eastAsia"/>
          <w:sz w:val="24"/>
          <w:szCs w:val="24"/>
          <w:rtl/>
        </w:rPr>
        <w:t>לגבולות</w:t>
      </w:r>
      <w:r w:rsidRPr="00267165">
        <w:rPr>
          <w:rFonts w:ascii="Arial" w:eastAsia="Times New Roman" w:hAnsi="Arial" w:cs="David"/>
          <w:sz w:val="24"/>
          <w:szCs w:val="24"/>
          <w:rtl/>
        </w:rPr>
        <w:t xml:space="preserve"> האחריות כאמור.</w:t>
      </w:r>
    </w:p>
    <w:p w:rsidR="00120B16" w:rsidRPr="004B5223" w:rsidRDefault="00120B16" w:rsidP="00267165">
      <w:pPr>
        <w:spacing w:after="120" w:line="360" w:lineRule="auto"/>
        <w:ind w:left="167" w:right="-567" w:hanging="695"/>
        <w:contextualSpacing/>
        <w:jc w:val="both"/>
        <w:rPr>
          <w:rFonts w:ascii="Arial" w:eastAsia="Times New Roman" w:hAnsi="Arial" w:cs="David"/>
          <w:sz w:val="24"/>
          <w:szCs w:val="24"/>
          <w:rtl/>
        </w:rPr>
      </w:pPr>
    </w:p>
    <w:p w:rsidR="00120B16" w:rsidRPr="004B5223" w:rsidRDefault="00120B16" w:rsidP="00F46430">
      <w:pPr>
        <w:numPr>
          <w:ilvl w:val="0"/>
          <w:numId w:val="44"/>
        </w:numPr>
        <w:overflowPunct w:val="0"/>
        <w:autoSpaceDE w:val="0"/>
        <w:autoSpaceDN w:val="0"/>
        <w:adjustRightInd w:val="0"/>
        <w:spacing w:after="120" w:line="360" w:lineRule="auto"/>
        <w:ind w:left="167" w:right="-567" w:hanging="695"/>
        <w:contextualSpacing/>
        <w:jc w:val="both"/>
        <w:textAlignment w:val="baseline"/>
        <w:rPr>
          <w:rFonts w:ascii="Arial" w:eastAsia="Times New Roman" w:hAnsi="Arial" w:cs="David"/>
          <w:sz w:val="24"/>
          <w:szCs w:val="24"/>
        </w:rPr>
      </w:pPr>
      <w:r w:rsidRPr="004B5223">
        <w:rPr>
          <w:rFonts w:ascii="Arial" w:eastAsia="Times New Roman" w:hAnsi="Arial" w:cs="David" w:hint="cs"/>
          <w:sz w:val="24"/>
          <w:szCs w:val="24"/>
          <w:rtl/>
        </w:rPr>
        <w:t>לעירייה תהא הזכות, אך לא החובה,</w:t>
      </w:r>
      <w:r w:rsidRPr="004B5223">
        <w:rPr>
          <w:rFonts w:ascii="Arial" w:eastAsia="Times New Roman" w:hAnsi="Arial" w:cs="David"/>
          <w:sz w:val="24"/>
          <w:szCs w:val="24"/>
          <w:rtl/>
        </w:rPr>
        <w:t xml:space="preserve"> לבדוק את אישור </w:t>
      </w:r>
      <w:r w:rsidRPr="004B5223">
        <w:rPr>
          <w:rFonts w:ascii="Arial" w:eastAsia="Times New Roman" w:hAnsi="Arial" w:cs="David" w:hint="cs"/>
          <w:sz w:val="24"/>
          <w:szCs w:val="24"/>
          <w:rtl/>
        </w:rPr>
        <w:t xml:space="preserve">עריכת </w:t>
      </w:r>
      <w:r w:rsidRPr="004B5223">
        <w:rPr>
          <w:rFonts w:ascii="Arial" w:eastAsia="Times New Roman" w:hAnsi="Arial" w:cs="David"/>
          <w:sz w:val="24"/>
          <w:szCs w:val="24"/>
          <w:rtl/>
        </w:rPr>
        <w:t>הביטוח</w:t>
      </w:r>
      <w:r w:rsidRPr="004B5223">
        <w:rPr>
          <w:rFonts w:ascii="Arial" w:eastAsia="Times New Roman" w:hAnsi="Arial" w:cs="David" w:hint="cs"/>
          <w:sz w:val="24"/>
          <w:szCs w:val="24"/>
          <w:rtl/>
        </w:rPr>
        <w:t>,</w:t>
      </w:r>
      <w:r w:rsidRPr="004B5223">
        <w:rPr>
          <w:rFonts w:ascii="Arial" w:eastAsia="Times New Roman" w:hAnsi="Arial" w:cs="David"/>
          <w:sz w:val="24"/>
          <w:szCs w:val="24"/>
          <w:rtl/>
        </w:rPr>
        <w:t xml:space="preserve"> שיומצא על ידי </w:t>
      </w:r>
      <w:r w:rsidRPr="004B5223">
        <w:rPr>
          <w:rFonts w:ascii="Arial" w:eastAsia="Times New Roman" w:hAnsi="Arial" w:cs="David" w:hint="cs"/>
          <w:sz w:val="24"/>
          <w:szCs w:val="24"/>
          <w:rtl/>
        </w:rPr>
        <w:t xml:space="preserve">הספק </w:t>
      </w:r>
      <w:r w:rsidRPr="004B5223">
        <w:rPr>
          <w:rFonts w:ascii="Arial" w:eastAsia="Times New Roman" w:hAnsi="Arial" w:cs="David"/>
          <w:sz w:val="24"/>
          <w:szCs w:val="24"/>
          <w:rtl/>
        </w:rPr>
        <w:t xml:space="preserve">כאמור לעיל, </w:t>
      </w:r>
      <w:r w:rsidRPr="004B5223">
        <w:rPr>
          <w:rFonts w:ascii="Arial" w:eastAsia="Times New Roman" w:hAnsi="Arial" w:cs="David" w:hint="cs"/>
          <w:sz w:val="24"/>
          <w:szCs w:val="24"/>
          <w:rtl/>
        </w:rPr>
        <w:t xml:space="preserve">ועל הספק </w:t>
      </w:r>
      <w:r w:rsidRPr="004B5223">
        <w:rPr>
          <w:rFonts w:ascii="Arial" w:eastAsia="Times New Roman" w:hAnsi="Arial" w:cs="David"/>
          <w:sz w:val="24"/>
          <w:szCs w:val="24"/>
          <w:rtl/>
        </w:rPr>
        <w:t>לבצע כל שינוי</w:t>
      </w:r>
      <w:r w:rsidRPr="004B5223">
        <w:rPr>
          <w:rFonts w:ascii="Arial" w:eastAsia="Times New Roman" w:hAnsi="Arial" w:cs="David" w:hint="cs"/>
          <w:sz w:val="24"/>
          <w:szCs w:val="24"/>
          <w:rtl/>
        </w:rPr>
        <w:t>,</w:t>
      </w:r>
      <w:r w:rsidRPr="004B5223">
        <w:rPr>
          <w:rFonts w:ascii="Arial" w:eastAsia="Times New Roman" w:hAnsi="Arial" w:cs="David"/>
          <w:sz w:val="24"/>
          <w:szCs w:val="24"/>
          <w:rtl/>
        </w:rPr>
        <w:t xml:space="preserve"> תיקון</w:t>
      </w:r>
      <w:r w:rsidRPr="004B5223">
        <w:rPr>
          <w:rFonts w:ascii="Arial" w:eastAsia="Times New Roman" w:hAnsi="Arial" w:cs="David" w:hint="cs"/>
          <w:sz w:val="24"/>
          <w:szCs w:val="24"/>
          <w:rtl/>
        </w:rPr>
        <w:t xml:space="preserve">, התאמה או הרחבה, </w:t>
      </w:r>
      <w:r w:rsidRPr="004B5223">
        <w:rPr>
          <w:rFonts w:ascii="Arial" w:eastAsia="Times New Roman" w:hAnsi="Arial" w:cs="David"/>
          <w:sz w:val="24"/>
          <w:szCs w:val="24"/>
          <w:rtl/>
        </w:rPr>
        <w:t>שיידרש</w:t>
      </w:r>
      <w:r w:rsidRPr="004B5223">
        <w:rPr>
          <w:rFonts w:ascii="Arial" w:eastAsia="Times New Roman" w:hAnsi="Arial" w:cs="David" w:hint="cs"/>
          <w:sz w:val="24"/>
          <w:szCs w:val="24"/>
          <w:rtl/>
        </w:rPr>
        <w:t>ו</w:t>
      </w:r>
      <w:r w:rsidRPr="004B5223">
        <w:rPr>
          <w:rFonts w:ascii="Arial" w:eastAsia="Times New Roman" w:hAnsi="Arial" w:cs="David"/>
          <w:sz w:val="24"/>
          <w:szCs w:val="24"/>
          <w:rtl/>
        </w:rPr>
        <w:t xml:space="preserve"> על מנת להתאים </w:t>
      </w:r>
      <w:r w:rsidRPr="004B5223">
        <w:rPr>
          <w:rFonts w:ascii="Arial" w:eastAsia="Times New Roman" w:hAnsi="Arial" w:cs="David" w:hint="cs"/>
          <w:sz w:val="24"/>
          <w:szCs w:val="24"/>
          <w:rtl/>
        </w:rPr>
        <w:t xml:space="preserve">את ביטוחי הספק </w:t>
      </w:r>
      <w:r w:rsidRPr="004B5223">
        <w:rPr>
          <w:rFonts w:ascii="Arial" w:eastAsia="Times New Roman" w:hAnsi="Arial" w:cs="David"/>
          <w:sz w:val="24"/>
          <w:szCs w:val="24"/>
          <w:rtl/>
        </w:rPr>
        <w:t>להתחייבויות</w:t>
      </w:r>
      <w:r w:rsidRPr="004B5223">
        <w:rPr>
          <w:rFonts w:ascii="Arial" w:eastAsia="Times New Roman" w:hAnsi="Arial" w:cs="David" w:hint="cs"/>
          <w:sz w:val="24"/>
          <w:szCs w:val="24"/>
          <w:rtl/>
        </w:rPr>
        <w:t xml:space="preserve"> הספק על פי הסכם זה</w:t>
      </w:r>
      <w:r w:rsidRPr="004B5223">
        <w:rPr>
          <w:rFonts w:ascii="Arial" w:eastAsia="Times New Roman" w:hAnsi="Arial" w:cs="David"/>
          <w:sz w:val="24"/>
          <w:szCs w:val="24"/>
          <w:rtl/>
        </w:rPr>
        <w:t>.</w:t>
      </w:r>
    </w:p>
    <w:p w:rsidR="00120B16" w:rsidRPr="004B5223" w:rsidRDefault="00120B16" w:rsidP="00267165">
      <w:pPr>
        <w:spacing w:after="120" w:line="360" w:lineRule="auto"/>
        <w:ind w:left="167" w:right="-567" w:hanging="695"/>
        <w:contextualSpacing/>
        <w:jc w:val="both"/>
        <w:rPr>
          <w:rFonts w:ascii="Arial" w:eastAsia="Times New Roman" w:hAnsi="Arial" w:cs="David"/>
          <w:sz w:val="24"/>
          <w:szCs w:val="24"/>
        </w:rPr>
      </w:pPr>
    </w:p>
    <w:p w:rsidR="00120B16" w:rsidRPr="004B5223" w:rsidRDefault="00120B16" w:rsidP="00F46430">
      <w:pPr>
        <w:numPr>
          <w:ilvl w:val="0"/>
          <w:numId w:val="44"/>
        </w:numPr>
        <w:overflowPunct w:val="0"/>
        <w:autoSpaceDE w:val="0"/>
        <w:autoSpaceDN w:val="0"/>
        <w:adjustRightInd w:val="0"/>
        <w:spacing w:after="120" w:line="360" w:lineRule="auto"/>
        <w:ind w:left="167" w:right="-567" w:hanging="695"/>
        <w:contextualSpacing/>
        <w:jc w:val="both"/>
        <w:textAlignment w:val="baseline"/>
        <w:rPr>
          <w:rFonts w:ascii="Arial" w:eastAsia="Times New Roman" w:hAnsi="Arial" w:cs="David"/>
          <w:sz w:val="24"/>
          <w:szCs w:val="24"/>
        </w:rPr>
      </w:pPr>
      <w:r w:rsidRPr="004B5223">
        <w:rPr>
          <w:rFonts w:ascii="Arial" w:eastAsia="Times New Roman" w:hAnsi="Arial" w:cs="David" w:hint="cs"/>
          <w:sz w:val="24"/>
          <w:szCs w:val="24"/>
          <w:rtl/>
        </w:rPr>
        <w:t xml:space="preserve">מוצהר ומוסכם כי </w:t>
      </w:r>
      <w:r w:rsidRPr="004B5223">
        <w:rPr>
          <w:rFonts w:ascii="Arial" w:eastAsia="Times New Roman" w:hAnsi="Arial" w:cs="David"/>
          <w:sz w:val="24"/>
          <w:szCs w:val="24"/>
          <w:rtl/>
        </w:rPr>
        <w:t xml:space="preserve">זכויות </w:t>
      </w:r>
      <w:r w:rsidRPr="004B5223">
        <w:rPr>
          <w:rFonts w:ascii="Arial" w:eastAsia="Times New Roman" w:hAnsi="Arial" w:cs="David" w:hint="cs"/>
          <w:sz w:val="24"/>
          <w:szCs w:val="24"/>
          <w:rtl/>
        </w:rPr>
        <w:t xml:space="preserve">העירייה </w:t>
      </w:r>
      <w:r w:rsidRPr="004B5223">
        <w:rPr>
          <w:rFonts w:ascii="Arial" w:eastAsia="Times New Roman" w:hAnsi="Arial" w:cs="David"/>
          <w:sz w:val="24"/>
          <w:szCs w:val="24"/>
          <w:rtl/>
        </w:rPr>
        <w:t>לעריכת הבדיקה ולדרישת השינויים כמפורט לעיל</w:t>
      </w:r>
      <w:r w:rsidRPr="004B5223">
        <w:rPr>
          <w:rFonts w:ascii="Arial" w:eastAsia="Times New Roman" w:hAnsi="Arial" w:cs="David" w:hint="cs"/>
          <w:sz w:val="24"/>
          <w:szCs w:val="24"/>
          <w:rtl/>
        </w:rPr>
        <w:t>,</w:t>
      </w:r>
      <w:r w:rsidRPr="004B5223">
        <w:rPr>
          <w:rFonts w:ascii="Arial" w:eastAsia="Times New Roman" w:hAnsi="Arial" w:cs="David"/>
          <w:sz w:val="24"/>
          <w:szCs w:val="24"/>
          <w:rtl/>
        </w:rPr>
        <w:t xml:space="preserve"> אינן מטילות על </w:t>
      </w:r>
      <w:r w:rsidRPr="004B5223">
        <w:rPr>
          <w:rFonts w:ascii="Arial" w:eastAsia="Times New Roman" w:hAnsi="Arial" w:cs="David" w:hint="cs"/>
          <w:sz w:val="24"/>
          <w:szCs w:val="24"/>
          <w:rtl/>
        </w:rPr>
        <w:t xml:space="preserve">העירייה </w:t>
      </w:r>
      <w:r w:rsidRPr="004B5223">
        <w:rPr>
          <w:rFonts w:ascii="Arial" w:eastAsia="Times New Roman" w:hAnsi="Arial" w:cs="David"/>
          <w:sz w:val="24"/>
          <w:szCs w:val="24"/>
          <w:rtl/>
        </w:rPr>
        <w:t xml:space="preserve">או </w:t>
      </w:r>
      <w:r w:rsidRPr="004B5223">
        <w:rPr>
          <w:rFonts w:ascii="Arial" w:eastAsia="Times New Roman" w:hAnsi="Arial" w:cs="David" w:hint="cs"/>
          <w:sz w:val="24"/>
          <w:szCs w:val="24"/>
          <w:rtl/>
        </w:rPr>
        <w:t xml:space="preserve">על </w:t>
      </w:r>
      <w:r w:rsidRPr="004B5223">
        <w:rPr>
          <w:rFonts w:ascii="Arial" w:eastAsia="Times New Roman" w:hAnsi="Arial" w:cs="David"/>
          <w:sz w:val="24"/>
          <w:szCs w:val="24"/>
          <w:rtl/>
        </w:rPr>
        <w:t xml:space="preserve">מי מטעם </w:t>
      </w:r>
      <w:r w:rsidRPr="004B5223">
        <w:rPr>
          <w:rFonts w:ascii="Arial" w:eastAsia="Times New Roman" w:hAnsi="Arial" w:cs="David" w:hint="cs"/>
          <w:sz w:val="24"/>
          <w:szCs w:val="24"/>
          <w:rtl/>
        </w:rPr>
        <w:t>העירייה</w:t>
      </w:r>
      <w:r w:rsidRPr="004B5223">
        <w:rPr>
          <w:rFonts w:ascii="Arial" w:eastAsia="Times New Roman" w:hAnsi="Arial" w:cs="David"/>
          <w:sz w:val="24"/>
          <w:szCs w:val="24"/>
          <w:rtl/>
        </w:rPr>
        <w:t xml:space="preserve"> כל חובה </w:t>
      </w:r>
      <w:r w:rsidRPr="004B5223">
        <w:rPr>
          <w:rFonts w:ascii="Arial" w:eastAsia="Times New Roman" w:hAnsi="Arial" w:cs="David" w:hint="cs"/>
          <w:sz w:val="24"/>
          <w:szCs w:val="24"/>
          <w:rtl/>
        </w:rPr>
        <w:t xml:space="preserve">או </w:t>
      </w:r>
      <w:r w:rsidRPr="004B5223">
        <w:rPr>
          <w:rFonts w:ascii="Arial" w:eastAsia="Times New Roman" w:hAnsi="Arial" w:cs="David"/>
          <w:sz w:val="24"/>
          <w:szCs w:val="24"/>
          <w:rtl/>
        </w:rPr>
        <w:t xml:space="preserve">כל אחריות שהיא לגבי </w:t>
      </w:r>
      <w:r w:rsidRPr="004B5223">
        <w:rPr>
          <w:rFonts w:ascii="Arial" w:eastAsia="Times New Roman" w:hAnsi="Arial" w:cs="David" w:hint="cs"/>
          <w:sz w:val="24"/>
          <w:szCs w:val="24"/>
          <w:rtl/>
        </w:rPr>
        <w:t>ביטוחי הספק</w:t>
      </w:r>
      <w:r w:rsidRPr="004B5223">
        <w:rPr>
          <w:rFonts w:ascii="Arial" w:eastAsia="Times New Roman" w:hAnsi="Arial" w:cs="David"/>
          <w:sz w:val="24"/>
          <w:szCs w:val="24"/>
          <w:rtl/>
        </w:rPr>
        <w:t>, טיבם, היקפם, ותוקפם, או לגבי העדרם, ואין בהן כדי לגרוע מכל חובה שהיא</w:t>
      </w:r>
      <w:r w:rsidRPr="004B5223">
        <w:rPr>
          <w:rFonts w:ascii="Arial" w:eastAsia="Times New Roman" w:hAnsi="Arial" w:cs="David" w:hint="cs"/>
          <w:sz w:val="24"/>
          <w:szCs w:val="24"/>
          <w:rtl/>
        </w:rPr>
        <w:t>,</w:t>
      </w:r>
      <w:r w:rsidRPr="004B5223">
        <w:rPr>
          <w:rFonts w:ascii="Arial" w:eastAsia="Times New Roman" w:hAnsi="Arial" w:cs="David"/>
          <w:sz w:val="24"/>
          <w:szCs w:val="24"/>
          <w:rtl/>
        </w:rPr>
        <w:t xml:space="preserve"> המוטלת על </w:t>
      </w:r>
      <w:r w:rsidRPr="004B5223">
        <w:rPr>
          <w:rFonts w:ascii="Arial" w:eastAsia="Times New Roman" w:hAnsi="Arial" w:cs="David" w:hint="cs"/>
          <w:sz w:val="24"/>
          <w:szCs w:val="24"/>
          <w:rtl/>
        </w:rPr>
        <w:t xml:space="preserve">הספק </w:t>
      </w:r>
      <w:r w:rsidRPr="004B5223">
        <w:rPr>
          <w:rFonts w:ascii="Arial" w:eastAsia="Times New Roman" w:hAnsi="Arial" w:cs="David"/>
          <w:sz w:val="24"/>
          <w:szCs w:val="24"/>
          <w:rtl/>
        </w:rPr>
        <w:t xml:space="preserve">על פי </w:t>
      </w:r>
      <w:r w:rsidRPr="004B5223">
        <w:rPr>
          <w:rFonts w:ascii="Arial" w:eastAsia="Times New Roman" w:hAnsi="Arial" w:cs="David" w:hint="cs"/>
          <w:sz w:val="24"/>
          <w:szCs w:val="24"/>
          <w:rtl/>
        </w:rPr>
        <w:t>הסכם</w:t>
      </w:r>
      <w:r w:rsidRPr="004B5223">
        <w:rPr>
          <w:rFonts w:ascii="Arial" w:eastAsia="Times New Roman" w:hAnsi="Arial" w:cs="David"/>
          <w:sz w:val="24"/>
          <w:szCs w:val="24"/>
          <w:rtl/>
        </w:rPr>
        <w:t xml:space="preserve"> זה </w:t>
      </w:r>
      <w:r w:rsidRPr="004B5223">
        <w:rPr>
          <w:rFonts w:ascii="Arial" w:eastAsia="Times New Roman" w:hAnsi="Arial" w:cs="David" w:hint="cs"/>
          <w:sz w:val="24"/>
          <w:szCs w:val="24"/>
          <w:rtl/>
        </w:rPr>
        <w:t>או על פי כל דין,</w:t>
      </w:r>
      <w:r w:rsidRPr="004B5223">
        <w:rPr>
          <w:rFonts w:ascii="Arial" w:eastAsia="Times New Roman" w:hAnsi="Arial" w:cs="David"/>
          <w:sz w:val="24"/>
          <w:szCs w:val="24"/>
          <w:rtl/>
        </w:rPr>
        <w:t xml:space="preserve"> וזאת בין אם </w:t>
      </w:r>
      <w:r w:rsidRPr="004B5223">
        <w:rPr>
          <w:rFonts w:ascii="Arial" w:eastAsia="Times New Roman" w:hAnsi="Arial" w:cs="David" w:hint="cs"/>
          <w:sz w:val="24"/>
          <w:szCs w:val="24"/>
          <w:rtl/>
        </w:rPr>
        <w:t>נ</w:t>
      </w:r>
      <w:r w:rsidRPr="004B5223">
        <w:rPr>
          <w:rFonts w:ascii="Arial" w:eastAsia="Times New Roman" w:hAnsi="Arial" w:cs="David" w:hint="eastAsia"/>
          <w:sz w:val="24"/>
          <w:szCs w:val="24"/>
          <w:rtl/>
        </w:rPr>
        <w:t>דרשה</w:t>
      </w:r>
      <w:r w:rsidRPr="004B5223">
        <w:rPr>
          <w:rFonts w:ascii="Arial" w:eastAsia="Times New Roman" w:hAnsi="Arial" w:cs="David"/>
          <w:sz w:val="24"/>
          <w:szCs w:val="24"/>
          <w:rtl/>
        </w:rPr>
        <w:t xml:space="preserve"> עריכת</w:t>
      </w:r>
      <w:r w:rsidRPr="004B5223">
        <w:rPr>
          <w:rFonts w:ascii="Arial" w:eastAsia="Times New Roman" w:hAnsi="Arial" w:cs="David" w:hint="cs"/>
          <w:sz w:val="24"/>
          <w:szCs w:val="24"/>
          <w:rtl/>
        </w:rPr>
        <w:t xml:space="preserve"> שינויים כמפורט לעיל </w:t>
      </w:r>
      <w:r w:rsidRPr="004B5223">
        <w:rPr>
          <w:rFonts w:ascii="Arial" w:eastAsia="Times New Roman" w:hAnsi="Arial" w:cs="David"/>
          <w:sz w:val="24"/>
          <w:szCs w:val="24"/>
          <w:rtl/>
        </w:rPr>
        <w:t xml:space="preserve">ובין אם לאו, בין אם </w:t>
      </w:r>
      <w:r w:rsidRPr="004B5223">
        <w:rPr>
          <w:rFonts w:ascii="Arial" w:eastAsia="Times New Roman" w:hAnsi="Arial" w:cs="David" w:hint="cs"/>
          <w:sz w:val="24"/>
          <w:szCs w:val="24"/>
          <w:rtl/>
        </w:rPr>
        <w:t>נ</w:t>
      </w:r>
      <w:r w:rsidRPr="004B5223">
        <w:rPr>
          <w:rFonts w:ascii="Arial" w:eastAsia="Times New Roman" w:hAnsi="Arial" w:cs="David"/>
          <w:sz w:val="24"/>
          <w:szCs w:val="24"/>
          <w:rtl/>
        </w:rPr>
        <w:t xml:space="preserve">בדק </w:t>
      </w:r>
      <w:r w:rsidRPr="004B5223">
        <w:rPr>
          <w:rFonts w:ascii="Arial" w:eastAsia="Times New Roman" w:hAnsi="Arial" w:cs="David" w:hint="cs"/>
          <w:sz w:val="24"/>
          <w:szCs w:val="24"/>
          <w:rtl/>
        </w:rPr>
        <w:t xml:space="preserve"> אישור עריכת הביטוח </w:t>
      </w:r>
      <w:r w:rsidRPr="004B5223">
        <w:rPr>
          <w:rFonts w:ascii="Arial" w:eastAsia="Times New Roman" w:hAnsi="Arial" w:cs="David"/>
          <w:sz w:val="24"/>
          <w:szCs w:val="24"/>
          <w:rtl/>
        </w:rPr>
        <w:t>ובין אם לאו</w:t>
      </w:r>
      <w:r w:rsidRPr="004B5223">
        <w:rPr>
          <w:rFonts w:ascii="Arial" w:eastAsia="Times New Roman" w:hAnsi="Arial" w:cs="David" w:hint="cs"/>
          <w:sz w:val="24"/>
          <w:szCs w:val="24"/>
          <w:rtl/>
        </w:rPr>
        <w:t>.</w:t>
      </w:r>
    </w:p>
    <w:p w:rsidR="00120B16" w:rsidRPr="004B5223" w:rsidRDefault="00120B16" w:rsidP="00267165">
      <w:pPr>
        <w:spacing w:after="120" w:line="360" w:lineRule="auto"/>
        <w:ind w:left="167" w:right="-567" w:hanging="695"/>
        <w:contextualSpacing/>
        <w:jc w:val="both"/>
        <w:rPr>
          <w:rFonts w:ascii="Arial" w:eastAsia="Times New Roman" w:hAnsi="Arial" w:cs="David"/>
          <w:sz w:val="24"/>
          <w:szCs w:val="24"/>
        </w:rPr>
      </w:pPr>
    </w:p>
    <w:p w:rsidR="00120B16" w:rsidRPr="004B5223" w:rsidRDefault="00120B16" w:rsidP="00F46430">
      <w:pPr>
        <w:numPr>
          <w:ilvl w:val="0"/>
          <w:numId w:val="44"/>
        </w:numPr>
        <w:overflowPunct w:val="0"/>
        <w:autoSpaceDE w:val="0"/>
        <w:autoSpaceDN w:val="0"/>
        <w:adjustRightInd w:val="0"/>
        <w:spacing w:after="240" w:line="360" w:lineRule="auto"/>
        <w:ind w:left="167" w:right="-567" w:hanging="695"/>
        <w:jc w:val="both"/>
        <w:textAlignment w:val="baseline"/>
        <w:rPr>
          <w:rFonts w:ascii="Arial" w:eastAsia="Times New Roman" w:hAnsi="Arial" w:cs="David"/>
          <w:sz w:val="24"/>
          <w:szCs w:val="24"/>
        </w:rPr>
      </w:pPr>
      <w:bookmarkStart w:id="18" w:name="_Ref454094214"/>
      <w:r w:rsidRPr="004B5223">
        <w:rPr>
          <w:rFonts w:ascii="Arial" w:eastAsia="Times New Roman" w:hAnsi="Arial" w:cs="David"/>
          <w:sz w:val="24"/>
          <w:szCs w:val="24"/>
          <w:rtl/>
        </w:rPr>
        <w:t>ה</w:t>
      </w:r>
      <w:r w:rsidRPr="004B5223">
        <w:rPr>
          <w:rFonts w:ascii="Arial" w:eastAsia="Times New Roman" w:hAnsi="Arial" w:cs="David" w:hint="cs"/>
          <w:sz w:val="24"/>
          <w:szCs w:val="24"/>
          <w:rtl/>
        </w:rPr>
        <w:t>ספק</w:t>
      </w:r>
      <w:r w:rsidRPr="004B5223">
        <w:rPr>
          <w:rFonts w:ascii="Arial" w:eastAsia="Times New Roman" w:hAnsi="Arial" w:cs="David"/>
          <w:sz w:val="24"/>
          <w:szCs w:val="24"/>
          <w:rtl/>
        </w:rPr>
        <w:t xml:space="preserve"> פוטר את </w:t>
      </w:r>
      <w:r w:rsidRPr="004B5223">
        <w:rPr>
          <w:rFonts w:ascii="Arial" w:eastAsia="Times New Roman" w:hAnsi="Arial" w:cs="David" w:hint="cs"/>
          <w:sz w:val="24"/>
          <w:szCs w:val="24"/>
          <w:rtl/>
        </w:rPr>
        <w:t>העירייה</w:t>
      </w:r>
      <w:r w:rsidRPr="004B5223">
        <w:rPr>
          <w:rFonts w:ascii="Arial" w:eastAsia="Times New Roman" w:hAnsi="Arial" w:cs="David"/>
          <w:sz w:val="24"/>
          <w:szCs w:val="24"/>
          <w:rtl/>
        </w:rPr>
        <w:t xml:space="preserve"> והבאים מטעמ</w:t>
      </w:r>
      <w:r w:rsidRPr="004B5223">
        <w:rPr>
          <w:rFonts w:ascii="Arial" w:eastAsia="Times New Roman" w:hAnsi="Arial" w:cs="David" w:hint="cs"/>
          <w:sz w:val="24"/>
          <w:szCs w:val="24"/>
          <w:rtl/>
        </w:rPr>
        <w:t>ה</w:t>
      </w:r>
      <w:r w:rsidRPr="004B5223">
        <w:rPr>
          <w:rFonts w:ascii="Arial" w:eastAsia="Times New Roman" w:hAnsi="Arial" w:cs="David"/>
          <w:sz w:val="24"/>
          <w:szCs w:val="24"/>
          <w:rtl/>
        </w:rPr>
        <w:t xml:space="preserve"> מאחריות בגין נזק ש</w:t>
      </w:r>
      <w:r w:rsidRPr="004B5223">
        <w:rPr>
          <w:rFonts w:ascii="Arial" w:eastAsia="Times New Roman" w:hAnsi="Arial" w:cs="David" w:hint="cs"/>
          <w:sz w:val="24"/>
          <w:szCs w:val="24"/>
          <w:rtl/>
        </w:rPr>
        <w:t>לספק</w:t>
      </w:r>
      <w:r w:rsidRPr="004B5223">
        <w:rPr>
          <w:rFonts w:ascii="Arial" w:eastAsia="Times New Roman" w:hAnsi="Arial" w:cs="David"/>
          <w:sz w:val="24"/>
          <w:szCs w:val="24"/>
          <w:rtl/>
        </w:rPr>
        <w:t xml:space="preserve"> הזכות לשיפוי בגינו על-פי הביטוחים שעל ה</w:t>
      </w:r>
      <w:r w:rsidRPr="004B5223">
        <w:rPr>
          <w:rFonts w:ascii="Arial" w:eastAsia="Times New Roman" w:hAnsi="Arial" w:cs="David" w:hint="cs"/>
          <w:sz w:val="24"/>
          <w:szCs w:val="24"/>
          <w:rtl/>
        </w:rPr>
        <w:t>ספק</w:t>
      </w:r>
      <w:r w:rsidRPr="004B5223">
        <w:rPr>
          <w:rFonts w:ascii="Arial" w:eastAsia="Times New Roman" w:hAnsi="Arial" w:cs="David"/>
          <w:sz w:val="24"/>
          <w:szCs w:val="24"/>
          <w:rtl/>
        </w:rPr>
        <w:t xml:space="preserve"> לערוך בהתאם לסעיף (1) לאישור ביטוח עבודות</w:t>
      </w:r>
      <w:r w:rsidRPr="004B5223">
        <w:rPr>
          <w:rFonts w:ascii="Arial" w:eastAsia="Times New Roman" w:hAnsi="Arial" w:cs="David" w:hint="cs"/>
          <w:sz w:val="24"/>
          <w:szCs w:val="24"/>
          <w:rtl/>
        </w:rPr>
        <w:t xml:space="preserve"> הספק המסומן </w:t>
      </w:r>
      <w:r w:rsidRPr="004B5223">
        <w:rPr>
          <w:rFonts w:ascii="Arial" w:eastAsia="Times New Roman" w:hAnsi="Arial" w:cs="David" w:hint="cs"/>
          <w:b/>
          <w:bCs/>
          <w:sz w:val="24"/>
          <w:szCs w:val="24"/>
          <w:rtl/>
        </w:rPr>
        <w:t>כנספח 1</w:t>
      </w:r>
      <w:r w:rsidRPr="004B5223">
        <w:rPr>
          <w:rFonts w:ascii="Arial" w:eastAsia="Times New Roman" w:hAnsi="Arial" w:cs="David" w:hint="cs"/>
          <w:sz w:val="24"/>
          <w:szCs w:val="24"/>
          <w:rtl/>
        </w:rPr>
        <w:t xml:space="preserve">  </w:t>
      </w:r>
      <w:r w:rsidRPr="004B5223">
        <w:rPr>
          <w:rFonts w:ascii="Arial" w:eastAsia="Times New Roman" w:hAnsi="Arial" w:cs="David"/>
          <w:sz w:val="24"/>
          <w:szCs w:val="24"/>
          <w:rtl/>
        </w:rPr>
        <w:t xml:space="preserve">וכן </w:t>
      </w:r>
      <w:r w:rsidRPr="004B5223">
        <w:rPr>
          <w:rFonts w:ascii="Arial" w:eastAsia="Times New Roman" w:hAnsi="Arial" w:cs="David" w:hint="cs"/>
          <w:sz w:val="24"/>
          <w:szCs w:val="24"/>
          <w:rtl/>
        </w:rPr>
        <w:t xml:space="preserve">על פי </w:t>
      </w:r>
      <w:r w:rsidRPr="004B5223">
        <w:rPr>
          <w:rFonts w:ascii="Arial" w:eastAsia="Times New Roman" w:hAnsi="Arial" w:cs="David"/>
          <w:sz w:val="24"/>
          <w:szCs w:val="24"/>
          <w:rtl/>
        </w:rPr>
        <w:t xml:space="preserve">ביטוחי הרכוש </w:t>
      </w:r>
      <w:r w:rsidRPr="004B5223">
        <w:rPr>
          <w:rFonts w:ascii="Arial" w:eastAsia="Times New Roman" w:hAnsi="Arial" w:cs="David" w:hint="cs"/>
          <w:sz w:val="24"/>
          <w:szCs w:val="24"/>
          <w:rtl/>
        </w:rPr>
        <w:t xml:space="preserve">והאובדן התוצאתי שעל הספק לערוך על פי אישור עריכת הביטוח המסומן </w:t>
      </w:r>
      <w:r w:rsidRPr="004B5223">
        <w:rPr>
          <w:rFonts w:ascii="Arial" w:eastAsia="Times New Roman" w:hAnsi="Arial" w:cs="David" w:hint="cs"/>
          <w:b/>
          <w:bCs/>
          <w:sz w:val="24"/>
          <w:szCs w:val="24"/>
          <w:rtl/>
        </w:rPr>
        <w:t>כנספח 2</w:t>
      </w:r>
      <w:r w:rsidRPr="004B5223">
        <w:rPr>
          <w:rFonts w:ascii="Arial" w:eastAsia="Times New Roman" w:hAnsi="Arial" w:cs="David"/>
          <w:sz w:val="24"/>
          <w:szCs w:val="24"/>
          <w:rtl/>
        </w:rPr>
        <w:t xml:space="preserve"> (או של</w:t>
      </w:r>
      <w:r w:rsidRPr="004B5223">
        <w:rPr>
          <w:rFonts w:ascii="Arial" w:eastAsia="Times New Roman" w:hAnsi="Arial" w:cs="David" w:hint="cs"/>
          <w:sz w:val="24"/>
          <w:szCs w:val="24"/>
          <w:rtl/>
        </w:rPr>
        <w:t>ספק</w:t>
      </w:r>
      <w:r w:rsidRPr="004B5223">
        <w:rPr>
          <w:rFonts w:ascii="Arial" w:eastAsia="Times New Roman" w:hAnsi="Arial" w:cs="David"/>
          <w:sz w:val="24"/>
          <w:szCs w:val="24"/>
          <w:rtl/>
        </w:rPr>
        <w:t xml:space="preserve"> הייתה הזכות לשיפוי בגינו אלמלא ההשתתפויות העצמיות הנקובות בפוליסות ו/או ביטוח חסר ו/או הפרת תנאי פוליסות הביטוח), אולם הפטור מאחריות כאמור לא יחול לטובת מי שגרם לנזק בזדון. </w:t>
      </w:r>
      <w:bookmarkEnd w:id="18"/>
    </w:p>
    <w:p w:rsidR="00120B16" w:rsidRPr="004B5223" w:rsidRDefault="00120B16" w:rsidP="00F46430">
      <w:pPr>
        <w:numPr>
          <w:ilvl w:val="0"/>
          <w:numId w:val="44"/>
        </w:numPr>
        <w:overflowPunct w:val="0"/>
        <w:autoSpaceDE w:val="0"/>
        <w:autoSpaceDN w:val="0"/>
        <w:adjustRightInd w:val="0"/>
        <w:spacing w:after="240" w:line="360" w:lineRule="auto"/>
        <w:ind w:left="167" w:right="-567" w:hanging="695"/>
        <w:jc w:val="both"/>
        <w:textAlignment w:val="baseline"/>
        <w:rPr>
          <w:rFonts w:ascii="Arial" w:eastAsia="Times New Roman" w:hAnsi="Arial" w:cs="David"/>
          <w:sz w:val="24"/>
          <w:szCs w:val="24"/>
        </w:rPr>
      </w:pPr>
      <w:r w:rsidRPr="004B5223">
        <w:rPr>
          <w:rFonts w:ascii="Arial" w:eastAsia="Times New Roman" w:hAnsi="Arial" w:cs="David" w:hint="cs"/>
          <w:sz w:val="24"/>
          <w:szCs w:val="24"/>
          <w:rtl/>
        </w:rPr>
        <w:t xml:space="preserve">בנוסף, על </w:t>
      </w:r>
      <w:r w:rsidRPr="004B5223">
        <w:rPr>
          <w:rFonts w:ascii="Arial" w:eastAsia="Times New Roman" w:hAnsi="Arial" w:cs="David"/>
          <w:sz w:val="24"/>
          <w:szCs w:val="24"/>
          <w:rtl/>
        </w:rPr>
        <w:t>ה</w:t>
      </w:r>
      <w:r w:rsidRPr="004B5223">
        <w:rPr>
          <w:rFonts w:ascii="Arial" w:eastAsia="Times New Roman" w:hAnsi="Arial" w:cs="David" w:hint="cs"/>
          <w:sz w:val="24"/>
          <w:szCs w:val="24"/>
          <w:rtl/>
        </w:rPr>
        <w:t>ספק לערוך</w:t>
      </w:r>
      <w:r w:rsidRPr="004B5223">
        <w:rPr>
          <w:rFonts w:ascii="Arial" w:eastAsia="Times New Roman" w:hAnsi="Arial" w:cs="David"/>
          <w:sz w:val="24"/>
          <w:szCs w:val="24"/>
          <w:rtl/>
        </w:rPr>
        <w:t xml:space="preserve"> את הביטוחים הבאים</w:t>
      </w:r>
      <w:r w:rsidRPr="004B5223">
        <w:rPr>
          <w:rFonts w:ascii="Arial" w:eastAsia="Times New Roman" w:hAnsi="Arial" w:cs="David" w:hint="cs"/>
          <w:sz w:val="24"/>
          <w:szCs w:val="24"/>
          <w:rtl/>
        </w:rPr>
        <w:t xml:space="preserve"> ככל שנעשה שימוש בכלי רכב ו/או כלי צמ"ה במסגרת העבודות ו/או תחזוקת ו/או הפעלת מתקני הפרסום</w:t>
      </w:r>
      <w:r w:rsidRPr="004B5223">
        <w:rPr>
          <w:rFonts w:ascii="Arial" w:eastAsia="Times New Roman" w:hAnsi="Arial" w:cs="David"/>
          <w:sz w:val="24"/>
          <w:szCs w:val="24"/>
          <w:rtl/>
        </w:rPr>
        <w:t xml:space="preserve">: ביטוח חובה כנדרש עלפי דין בגין פגיעה גופנית עקב השימוש בכלי רכב, ביטוח אחריות בגין רכוש של צד שלישי עקב השימוש בכלי רכב עד לסך </w:t>
      </w:r>
      <w:r w:rsidRPr="004B5223">
        <w:rPr>
          <w:rFonts w:ascii="Arial" w:eastAsia="Times New Roman" w:hAnsi="Arial" w:cs="David" w:hint="cs"/>
          <w:sz w:val="24"/>
          <w:szCs w:val="24"/>
          <w:rtl/>
        </w:rPr>
        <w:t>5</w:t>
      </w:r>
      <w:r w:rsidRPr="004B5223">
        <w:rPr>
          <w:rFonts w:ascii="Arial" w:eastAsia="Times New Roman" w:hAnsi="Arial" w:cs="David"/>
          <w:sz w:val="24"/>
          <w:szCs w:val="24"/>
          <w:rtl/>
        </w:rPr>
        <w:t>00,000 ₪ בגין נזק אחד</w:t>
      </w:r>
      <w:r w:rsidRPr="004B5223">
        <w:rPr>
          <w:rFonts w:ascii="Arial" w:eastAsia="Times New Roman" w:hAnsi="Arial" w:cs="David" w:hint="cs"/>
          <w:sz w:val="24"/>
          <w:szCs w:val="24"/>
          <w:rtl/>
        </w:rPr>
        <w:t>, ביטוח "מקיף" לכלי הרכב ו</w:t>
      </w:r>
      <w:r w:rsidRPr="004B5223">
        <w:rPr>
          <w:rFonts w:ascii="Arial" w:eastAsia="Times New Roman" w:hAnsi="Arial" w:cs="David"/>
          <w:sz w:val="24"/>
          <w:szCs w:val="24"/>
          <w:rtl/>
        </w:rPr>
        <w:t>ביטוח במתכונת "כל הסיכונים"</w:t>
      </w:r>
      <w:r w:rsidRPr="004B5223">
        <w:rPr>
          <w:rFonts w:ascii="Arial" w:eastAsia="Times New Roman" w:hAnsi="Arial" w:cs="David" w:hint="cs"/>
          <w:sz w:val="24"/>
          <w:szCs w:val="24"/>
          <w:rtl/>
        </w:rPr>
        <w:t xml:space="preserve"> </w:t>
      </w:r>
      <w:r w:rsidRPr="004B5223">
        <w:rPr>
          <w:rFonts w:ascii="Arial" w:eastAsia="Times New Roman" w:hAnsi="Arial" w:cs="David"/>
          <w:sz w:val="24"/>
          <w:szCs w:val="24"/>
          <w:rtl/>
        </w:rPr>
        <w:t>לעניין ציוד מכני הנדסי.</w:t>
      </w:r>
    </w:p>
    <w:p w:rsidR="00120B16" w:rsidRPr="004B5223" w:rsidRDefault="00CD3E1F" w:rsidP="00267165">
      <w:pPr>
        <w:overflowPunct w:val="0"/>
        <w:autoSpaceDE w:val="0"/>
        <w:autoSpaceDN w:val="0"/>
        <w:adjustRightInd w:val="0"/>
        <w:spacing w:after="120" w:line="360" w:lineRule="auto"/>
        <w:ind w:left="167" w:right="-567" w:hanging="695"/>
        <w:contextualSpacing/>
        <w:jc w:val="both"/>
        <w:textAlignment w:val="baseline"/>
        <w:rPr>
          <w:rFonts w:ascii="Arial" w:eastAsia="Times New Roman" w:hAnsi="Arial" w:cs="David"/>
          <w:sz w:val="24"/>
          <w:szCs w:val="24"/>
          <w:rtl/>
        </w:rPr>
      </w:pPr>
      <w:r w:rsidRPr="004B5223">
        <w:rPr>
          <w:rFonts w:ascii="Arial" w:eastAsia="Times New Roman" w:hAnsi="Arial" w:cs="David"/>
          <w:sz w:val="24"/>
          <w:szCs w:val="24"/>
          <w:rtl/>
        </w:rPr>
        <w:tab/>
      </w:r>
      <w:r w:rsidR="00120B16" w:rsidRPr="004B5223">
        <w:rPr>
          <w:rFonts w:ascii="Arial" w:eastAsia="Times New Roman" w:hAnsi="Arial" w:cs="David"/>
          <w:sz w:val="24"/>
          <w:szCs w:val="24"/>
          <w:rtl/>
        </w:rPr>
        <w:t xml:space="preserve">על אף האמור לעיל, </w:t>
      </w:r>
      <w:r w:rsidR="00120B16" w:rsidRPr="004B5223">
        <w:rPr>
          <w:rFonts w:ascii="Arial" w:eastAsia="Times New Roman" w:hAnsi="Arial" w:cs="David" w:hint="cs"/>
          <w:sz w:val="24"/>
          <w:szCs w:val="24"/>
          <w:rtl/>
        </w:rPr>
        <w:t xml:space="preserve">לספק הזכות </w:t>
      </w:r>
      <w:r w:rsidR="00120B16" w:rsidRPr="004B5223">
        <w:rPr>
          <w:rFonts w:ascii="Arial" w:eastAsia="Times New Roman" w:hAnsi="Arial" w:cs="David"/>
          <w:sz w:val="24"/>
          <w:szCs w:val="24"/>
          <w:rtl/>
        </w:rPr>
        <w:t xml:space="preserve">שלא לערוך את ביטוחי הרכוש </w:t>
      </w:r>
      <w:r w:rsidR="00120B16" w:rsidRPr="004B5223">
        <w:rPr>
          <w:rFonts w:ascii="Arial" w:eastAsia="Times New Roman" w:hAnsi="Arial" w:cs="David" w:hint="cs"/>
          <w:sz w:val="24"/>
          <w:szCs w:val="24"/>
          <w:rtl/>
        </w:rPr>
        <w:t xml:space="preserve">(למעט </w:t>
      </w:r>
      <w:r w:rsidR="00120B16" w:rsidRPr="004B5223">
        <w:rPr>
          <w:rFonts w:ascii="Arial" w:eastAsia="Times New Roman" w:hAnsi="Arial" w:cs="David"/>
          <w:sz w:val="24"/>
          <w:szCs w:val="24"/>
          <w:rtl/>
        </w:rPr>
        <w:t>ביטוח אחריות צד שלישי</w:t>
      </w:r>
      <w:r w:rsidR="00120B16" w:rsidRPr="004B5223">
        <w:rPr>
          <w:rFonts w:ascii="Arial" w:eastAsia="Times New Roman" w:hAnsi="Arial" w:cs="David" w:hint="cs"/>
          <w:sz w:val="24"/>
          <w:szCs w:val="24"/>
          <w:rtl/>
        </w:rPr>
        <w:t xml:space="preserve">) </w:t>
      </w:r>
      <w:r w:rsidR="00120B16" w:rsidRPr="004B5223">
        <w:rPr>
          <w:rFonts w:ascii="Arial" w:eastAsia="Times New Roman" w:hAnsi="Arial" w:cs="David"/>
          <w:sz w:val="24"/>
          <w:szCs w:val="24"/>
          <w:rtl/>
        </w:rPr>
        <w:t>המפורטים בסעיף זה, במלואם או בחלקם, אך הפטור המפורט ב</w:t>
      </w:r>
      <w:r w:rsidR="00120B16" w:rsidRPr="004B5223">
        <w:rPr>
          <w:rFonts w:ascii="Arial" w:eastAsia="Times New Roman" w:hAnsi="Arial" w:cs="David" w:hint="cs"/>
          <w:sz w:val="24"/>
          <w:szCs w:val="24"/>
          <w:rtl/>
        </w:rPr>
        <w:t xml:space="preserve">סעיף 7 לעיל </w:t>
      </w:r>
      <w:r w:rsidR="00120B16" w:rsidRPr="004B5223">
        <w:rPr>
          <w:rFonts w:ascii="Arial" w:eastAsia="Times New Roman" w:hAnsi="Arial" w:cs="David"/>
          <w:sz w:val="24"/>
          <w:szCs w:val="24"/>
          <w:rtl/>
        </w:rPr>
        <w:t>יחול</w:t>
      </w:r>
      <w:r w:rsidR="00120B16" w:rsidRPr="004B5223">
        <w:rPr>
          <w:rFonts w:ascii="Arial" w:eastAsia="Times New Roman" w:hAnsi="Arial" w:cs="David" w:hint="cs"/>
          <w:sz w:val="24"/>
          <w:szCs w:val="24"/>
          <w:rtl/>
        </w:rPr>
        <w:t>,</w:t>
      </w:r>
      <w:r w:rsidR="00120B16" w:rsidRPr="004B5223">
        <w:rPr>
          <w:rFonts w:ascii="Arial" w:eastAsia="Times New Roman" w:hAnsi="Arial" w:cs="David"/>
          <w:sz w:val="24"/>
          <w:szCs w:val="24"/>
          <w:rtl/>
        </w:rPr>
        <w:t xml:space="preserve"> כאילו נער</w:t>
      </w:r>
      <w:r w:rsidR="00120B16" w:rsidRPr="004B5223">
        <w:rPr>
          <w:rFonts w:ascii="Arial" w:eastAsia="Times New Roman" w:hAnsi="Arial" w:cs="David" w:hint="cs"/>
          <w:sz w:val="24"/>
          <w:szCs w:val="24"/>
          <w:rtl/>
        </w:rPr>
        <w:t xml:space="preserve">כו </w:t>
      </w:r>
      <w:r w:rsidR="00120B16" w:rsidRPr="004B5223">
        <w:rPr>
          <w:rFonts w:ascii="Arial" w:eastAsia="Times New Roman" w:hAnsi="Arial" w:cs="David"/>
          <w:sz w:val="24"/>
          <w:szCs w:val="24"/>
          <w:rtl/>
        </w:rPr>
        <w:t>הביטוח</w:t>
      </w:r>
      <w:r w:rsidR="00120B16" w:rsidRPr="004B5223">
        <w:rPr>
          <w:rFonts w:ascii="Arial" w:eastAsia="Times New Roman" w:hAnsi="Arial" w:cs="David" w:hint="cs"/>
          <w:sz w:val="24"/>
          <w:szCs w:val="24"/>
          <w:rtl/>
        </w:rPr>
        <w:t xml:space="preserve">ים האמורים </w:t>
      </w:r>
      <w:r w:rsidR="00120B16" w:rsidRPr="004B5223">
        <w:rPr>
          <w:rFonts w:ascii="Arial" w:eastAsia="Times New Roman" w:hAnsi="Arial" w:cs="David"/>
          <w:sz w:val="24"/>
          <w:szCs w:val="24"/>
          <w:rtl/>
        </w:rPr>
        <w:t>במלוא</w:t>
      </w:r>
      <w:r w:rsidR="00120B16" w:rsidRPr="004B5223">
        <w:rPr>
          <w:rFonts w:ascii="Arial" w:eastAsia="Times New Roman" w:hAnsi="Arial" w:cs="David" w:hint="cs"/>
          <w:sz w:val="24"/>
          <w:szCs w:val="24"/>
          <w:rtl/>
        </w:rPr>
        <w:t xml:space="preserve">ם. </w:t>
      </w:r>
    </w:p>
    <w:p w:rsidR="00120B16" w:rsidRPr="004B5223" w:rsidRDefault="00120B16" w:rsidP="00267165">
      <w:pPr>
        <w:overflowPunct w:val="0"/>
        <w:autoSpaceDE w:val="0"/>
        <w:autoSpaceDN w:val="0"/>
        <w:adjustRightInd w:val="0"/>
        <w:spacing w:after="120" w:line="360" w:lineRule="auto"/>
        <w:ind w:left="167" w:right="-567" w:hanging="695"/>
        <w:contextualSpacing/>
        <w:jc w:val="both"/>
        <w:textAlignment w:val="baseline"/>
        <w:rPr>
          <w:rFonts w:ascii="Arial" w:eastAsia="Times New Roman" w:hAnsi="Arial" w:cs="David"/>
          <w:sz w:val="24"/>
          <w:szCs w:val="24"/>
          <w:rtl/>
        </w:rPr>
      </w:pPr>
    </w:p>
    <w:p w:rsidR="00120B16" w:rsidRPr="004B5223" w:rsidRDefault="00120B16" w:rsidP="00F46430">
      <w:pPr>
        <w:numPr>
          <w:ilvl w:val="0"/>
          <w:numId w:val="44"/>
        </w:numPr>
        <w:overflowPunct w:val="0"/>
        <w:autoSpaceDE w:val="0"/>
        <w:autoSpaceDN w:val="0"/>
        <w:adjustRightInd w:val="0"/>
        <w:spacing w:after="120" w:line="360" w:lineRule="auto"/>
        <w:ind w:left="167" w:right="-567" w:hanging="695"/>
        <w:contextualSpacing/>
        <w:jc w:val="both"/>
        <w:textAlignment w:val="baseline"/>
        <w:rPr>
          <w:rFonts w:ascii="Arial" w:eastAsia="Times New Roman" w:hAnsi="Arial" w:cs="David"/>
          <w:sz w:val="24"/>
          <w:szCs w:val="24"/>
        </w:rPr>
      </w:pPr>
      <w:r w:rsidRPr="004B5223">
        <w:rPr>
          <w:rFonts w:ascii="Arial" w:eastAsia="Times New Roman" w:hAnsi="Arial" w:cs="David" w:hint="cs"/>
          <w:sz w:val="24"/>
          <w:szCs w:val="24"/>
          <w:rtl/>
        </w:rPr>
        <w:t>ב</w:t>
      </w:r>
      <w:r w:rsidRPr="004B5223">
        <w:rPr>
          <w:rFonts w:ascii="Arial" w:eastAsia="Times New Roman" w:hAnsi="Arial" w:cs="David"/>
          <w:sz w:val="24"/>
          <w:szCs w:val="24"/>
          <w:rtl/>
        </w:rPr>
        <w:t xml:space="preserve">כל ביטוח רכוש נוסף או משלים </w:t>
      </w:r>
      <w:r w:rsidRPr="004B5223">
        <w:rPr>
          <w:rFonts w:ascii="Arial" w:eastAsia="Times New Roman" w:hAnsi="Arial" w:cs="David" w:hint="cs"/>
          <w:sz w:val="24"/>
          <w:szCs w:val="24"/>
          <w:rtl/>
        </w:rPr>
        <w:t xml:space="preserve">שייערך על ידי הספק, </w:t>
      </w:r>
      <w:r w:rsidRPr="004B5223">
        <w:rPr>
          <w:rFonts w:ascii="Arial" w:eastAsia="Times New Roman" w:hAnsi="Arial" w:cs="David"/>
          <w:sz w:val="24"/>
          <w:szCs w:val="24"/>
          <w:rtl/>
        </w:rPr>
        <w:t xml:space="preserve">ייכלל סעיף בדבר ויתור המבטח על זכות התחלוף כלפי </w:t>
      </w:r>
      <w:r w:rsidRPr="004B5223">
        <w:rPr>
          <w:rFonts w:ascii="Arial" w:eastAsia="Times New Roman" w:hAnsi="Arial" w:cs="David" w:hint="cs"/>
          <w:sz w:val="24"/>
          <w:szCs w:val="24"/>
          <w:rtl/>
        </w:rPr>
        <w:t>העירייה</w:t>
      </w:r>
      <w:r w:rsidRPr="004B5223">
        <w:rPr>
          <w:rFonts w:ascii="Arial" w:eastAsia="Times New Roman" w:hAnsi="Arial" w:cs="David"/>
          <w:sz w:val="24"/>
          <w:szCs w:val="24"/>
          <w:rtl/>
        </w:rPr>
        <w:t xml:space="preserve"> </w:t>
      </w:r>
      <w:r w:rsidRPr="004B5223">
        <w:rPr>
          <w:rFonts w:ascii="Arial" w:eastAsia="Times New Roman" w:hAnsi="Arial" w:cs="David" w:hint="cs"/>
          <w:sz w:val="24"/>
          <w:szCs w:val="24"/>
          <w:rtl/>
        </w:rPr>
        <w:t xml:space="preserve">וכלפי הבאים מטעם העירייה; </w:t>
      </w:r>
      <w:r w:rsidRPr="004B5223">
        <w:rPr>
          <w:rFonts w:ascii="Arial" w:eastAsia="Times New Roman" w:hAnsi="Arial" w:cs="David" w:hint="eastAsia"/>
          <w:sz w:val="24"/>
          <w:szCs w:val="24"/>
          <w:rtl/>
        </w:rPr>
        <w:t>ה</w:t>
      </w:r>
      <w:r w:rsidRPr="004B5223">
        <w:rPr>
          <w:rFonts w:ascii="Arial" w:eastAsia="Times New Roman" w:hAnsi="Arial" w:cs="David" w:hint="cs"/>
          <w:sz w:val="24"/>
          <w:szCs w:val="24"/>
          <w:rtl/>
        </w:rPr>
        <w:t>ו</w:t>
      </w:r>
      <w:r w:rsidRPr="004B5223">
        <w:rPr>
          <w:rFonts w:ascii="Arial" w:eastAsia="Times New Roman" w:hAnsi="Arial" w:cs="David" w:hint="eastAsia"/>
          <w:sz w:val="24"/>
          <w:szCs w:val="24"/>
          <w:rtl/>
        </w:rPr>
        <w:t>ויתור</w:t>
      </w:r>
      <w:r w:rsidRPr="004B5223">
        <w:rPr>
          <w:rFonts w:ascii="Arial" w:eastAsia="Times New Roman" w:hAnsi="Arial" w:cs="David"/>
          <w:sz w:val="24"/>
          <w:szCs w:val="24"/>
          <w:rtl/>
        </w:rPr>
        <w:t xml:space="preserve"> על זכות התחלוף כאמור לא יחול לטובת אדם שגרם לנזק בזדון. </w:t>
      </w:r>
    </w:p>
    <w:p w:rsidR="00120B16" w:rsidRPr="004B5223" w:rsidRDefault="00120B16" w:rsidP="00267165">
      <w:pPr>
        <w:spacing w:after="120" w:line="360" w:lineRule="auto"/>
        <w:ind w:left="167" w:right="-567" w:hanging="695"/>
        <w:contextualSpacing/>
        <w:jc w:val="both"/>
        <w:rPr>
          <w:rFonts w:ascii="Arial" w:eastAsia="Times New Roman" w:hAnsi="Arial" w:cs="David"/>
          <w:sz w:val="24"/>
          <w:szCs w:val="24"/>
          <w:rtl/>
        </w:rPr>
      </w:pPr>
    </w:p>
    <w:p w:rsidR="00120B16" w:rsidRPr="004B5223" w:rsidRDefault="00120B16" w:rsidP="00F46430">
      <w:pPr>
        <w:numPr>
          <w:ilvl w:val="0"/>
          <w:numId w:val="44"/>
        </w:numPr>
        <w:overflowPunct w:val="0"/>
        <w:autoSpaceDE w:val="0"/>
        <w:autoSpaceDN w:val="0"/>
        <w:adjustRightInd w:val="0"/>
        <w:spacing w:after="120" w:line="360" w:lineRule="auto"/>
        <w:ind w:left="167" w:right="-567" w:hanging="695"/>
        <w:contextualSpacing/>
        <w:jc w:val="both"/>
        <w:textAlignment w:val="baseline"/>
        <w:rPr>
          <w:rFonts w:ascii="Arial" w:eastAsia="Times New Roman" w:hAnsi="Arial" w:cs="David"/>
          <w:sz w:val="24"/>
          <w:szCs w:val="24"/>
        </w:rPr>
      </w:pPr>
      <w:r w:rsidRPr="004B5223">
        <w:rPr>
          <w:rFonts w:ascii="Arial" w:eastAsia="Times New Roman" w:hAnsi="Arial" w:cs="David" w:hint="eastAsia"/>
          <w:sz w:val="24"/>
          <w:szCs w:val="24"/>
          <w:rtl/>
        </w:rPr>
        <w:t>מבלי</w:t>
      </w:r>
      <w:r w:rsidRPr="004B5223">
        <w:rPr>
          <w:rFonts w:ascii="Arial" w:eastAsia="Times New Roman" w:hAnsi="Arial" w:cs="David"/>
          <w:sz w:val="24"/>
          <w:szCs w:val="24"/>
          <w:rtl/>
        </w:rPr>
        <w:t xml:space="preserve"> לגרוע מכל הוראה מהוראות הסכם זה </w:t>
      </w:r>
      <w:r w:rsidRPr="004B5223">
        <w:rPr>
          <w:rFonts w:ascii="Arial" w:eastAsia="Times New Roman" w:hAnsi="Arial" w:cs="David" w:hint="eastAsia"/>
          <w:sz w:val="24"/>
          <w:szCs w:val="24"/>
          <w:rtl/>
        </w:rPr>
        <w:t>לעניין</w:t>
      </w:r>
      <w:r w:rsidRPr="004B5223">
        <w:rPr>
          <w:rFonts w:ascii="Arial" w:eastAsia="Times New Roman" w:hAnsi="Arial" w:cs="David"/>
          <w:sz w:val="24"/>
          <w:szCs w:val="24"/>
          <w:rtl/>
        </w:rPr>
        <w:t xml:space="preserve"> הסבת ההסכם, ובמקרה בו </w:t>
      </w:r>
      <w:r w:rsidRPr="004B5223">
        <w:rPr>
          <w:rFonts w:ascii="Arial" w:eastAsia="Times New Roman" w:hAnsi="Arial" w:cs="David" w:hint="cs"/>
          <w:sz w:val="24"/>
          <w:szCs w:val="24"/>
          <w:rtl/>
        </w:rPr>
        <w:t>התקנת מתקני הפרסום ו/או הפעלתם ו/או תחזוקתם ייעשו</w:t>
      </w:r>
      <w:r w:rsidRPr="004B5223">
        <w:rPr>
          <w:rFonts w:ascii="Arial" w:eastAsia="Times New Roman" w:hAnsi="Arial" w:cs="David"/>
          <w:sz w:val="24"/>
          <w:szCs w:val="24"/>
          <w:rtl/>
        </w:rPr>
        <w:t xml:space="preserve"> על ידי </w:t>
      </w:r>
      <w:r w:rsidRPr="004B5223">
        <w:rPr>
          <w:rFonts w:ascii="Arial" w:eastAsia="Times New Roman" w:hAnsi="Arial" w:cs="David" w:hint="eastAsia"/>
          <w:sz w:val="24"/>
          <w:szCs w:val="24"/>
          <w:rtl/>
        </w:rPr>
        <w:t>קבל</w:t>
      </w:r>
      <w:r w:rsidRPr="004B5223">
        <w:rPr>
          <w:rFonts w:ascii="Arial" w:eastAsia="Times New Roman" w:hAnsi="Arial" w:cs="David" w:hint="cs"/>
          <w:sz w:val="24"/>
          <w:szCs w:val="24"/>
          <w:rtl/>
        </w:rPr>
        <w:t>ני</w:t>
      </w:r>
      <w:r w:rsidRPr="004B5223">
        <w:rPr>
          <w:rFonts w:ascii="Arial" w:eastAsia="Times New Roman" w:hAnsi="Arial" w:cs="David"/>
          <w:sz w:val="24"/>
          <w:szCs w:val="24"/>
          <w:rtl/>
        </w:rPr>
        <w:t xml:space="preserve"> משנה מטעם ה</w:t>
      </w:r>
      <w:r w:rsidRPr="004B5223">
        <w:rPr>
          <w:rFonts w:ascii="Arial" w:eastAsia="Times New Roman" w:hAnsi="Arial" w:cs="David" w:hint="cs"/>
          <w:sz w:val="24"/>
          <w:szCs w:val="24"/>
          <w:rtl/>
        </w:rPr>
        <w:t>ספק</w:t>
      </w:r>
      <w:r w:rsidRPr="004B5223">
        <w:rPr>
          <w:rFonts w:ascii="Arial" w:eastAsia="Times New Roman" w:hAnsi="Arial" w:cs="David"/>
          <w:sz w:val="24"/>
          <w:szCs w:val="24"/>
          <w:rtl/>
        </w:rPr>
        <w:t xml:space="preserve">, </w:t>
      </w:r>
      <w:r w:rsidRPr="004B5223">
        <w:rPr>
          <w:rFonts w:ascii="Arial" w:eastAsia="Times New Roman" w:hAnsi="Arial" w:cs="David" w:hint="cs"/>
          <w:sz w:val="24"/>
          <w:szCs w:val="24"/>
          <w:rtl/>
        </w:rPr>
        <w:t xml:space="preserve">על </w:t>
      </w:r>
      <w:r w:rsidRPr="004B5223">
        <w:rPr>
          <w:rFonts w:ascii="Arial" w:eastAsia="Times New Roman" w:hAnsi="Arial" w:cs="David"/>
          <w:sz w:val="24"/>
          <w:szCs w:val="24"/>
          <w:rtl/>
        </w:rPr>
        <w:t>ה</w:t>
      </w:r>
      <w:r w:rsidRPr="004B5223">
        <w:rPr>
          <w:rFonts w:ascii="Arial" w:eastAsia="Times New Roman" w:hAnsi="Arial" w:cs="David" w:hint="cs"/>
          <w:sz w:val="24"/>
          <w:szCs w:val="24"/>
          <w:rtl/>
        </w:rPr>
        <w:t xml:space="preserve">ספק </w:t>
      </w:r>
      <w:r w:rsidRPr="004B5223">
        <w:rPr>
          <w:rFonts w:ascii="Arial" w:eastAsia="Times New Roman" w:hAnsi="Arial" w:cs="David"/>
          <w:sz w:val="24"/>
          <w:szCs w:val="24"/>
          <w:rtl/>
        </w:rPr>
        <w:t xml:space="preserve">לדאוג כי בידי </w:t>
      </w:r>
      <w:r w:rsidRPr="004B5223">
        <w:rPr>
          <w:rFonts w:ascii="Arial" w:eastAsia="Times New Roman" w:hAnsi="Arial" w:cs="David" w:hint="cs"/>
          <w:sz w:val="24"/>
          <w:szCs w:val="24"/>
          <w:rtl/>
        </w:rPr>
        <w:t>קבלני</w:t>
      </w:r>
      <w:r w:rsidRPr="004B5223">
        <w:rPr>
          <w:rFonts w:ascii="Arial" w:eastAsia="Times New Roman" w:hAnsi="Arial" w:cs="David"/>
          <w:sz w:val="24"/>
          <w:szCs w:val="24"/>
          <w:rtl/>
        </w:rPr>
        <w:t xml:space="preserve"> המשנה פוליסות ביטוח </w:t>
      </w:r>
      <w:r w:rsidRPr="004B5223">
        <w:rPr>
          <w:rFonts w:ascii="Arial" w:eastAsia="Times New Roman" w:hAnsi="Arial" w:cs="David" w:hint="cs"/>
          <w:sz w:val="24"/>
          <w:szCs w:val="24"/>
          <w:rtl/>
        </w:rPr>
        <w:t>נאותות בהתאם לאופי והיקף ההתקשרות עמם.</w:t>
      </w:r>
    </w:p>
    <w:p w:rsidR="00120B16" w:rsidRPr="004B5223" w:rsidRDefault="00CD3E1F" w:rsidP="00267165">
      <w:pPr>
        <w:overflowPunct w:val="0"/>
        <w:autoSpaceDE w:val="0"/>
        <w:autoSpaceDN w:val="0"/>
        <w:adjustRightInd w:val="0"/>
        <w:spacing w:after="120" w:line="240" w:lineRule="auto"/>
        <w:ind w:left="167" w:right="-567" w:hanging="695"/>
        <w:contextualSpacing/>
        <w:jc w:val="both"/>
        <w:textAlignment w:val="baseline"/>
        <w:rPr>
          <w:rFonts w:ascii="Arial" w:eastAsia="Times New Roman" w:hAnsi="Arial" w:cs="David"/>
          <w:sz w:val="24"/>
          <w:szCs w:val="24"/>
          <w:rtl/>
        </w:rPr>
      </w:pPr>
      <w:r w:rsidRPr="004B5223">
        <w:rPr>
          <w:rFonts w:ascii="Arial" w:eastAsia="Times New Roman" w:hAnsi="Arial" w:cs="David"/>
          <w:sz w:val="24"/>
          <w:szCs w:val="24"/>
          <w:rtl/>
        </w:rPr>
        <w:tab/>
      </w:r>
      <w:r w:rsidR="00120B16" w:rsidRPr="004B5223">
        <w:rPr>
          <w:rFonts w:ascii="Arial" w:eastAsia="Times New Roman" w:hAnsi="Arial" w:cs="David"/>
          <w:sz w:val="24"/>
          <w:szCs w:val="24"/>
          <w:rtl/>
        </w:rPr>
        <w:t>מובהר בזאת</w:t>
      </w:r>
      <w:r w:rsidR="00120B16" w:rsidRPr="004B5223">
        <w:rPr>
          <w:rFonts w:ascii="Arial" w:eastAsia="Times New Roman" w:hAnsi="Arial" w:cs="David" w:hint="cs"/>
          <w:sz w:val="24"/>
          <w:szCs w:val="24"/>
          <w:rtl/>
        </w:rPr>
        <w:t>,</w:t>
      </w:r>
      <w:r w:rsidR="00120B16" w:rsidRPr="004B5223">
        <w:rPr>
          <w:rFonts w:ascii="Arial" w:eastAsia="Times New Roman" w:hAnsi="Arial" w:cs="David"/>
          <w:sz w:val="24"/>
          <w:szCs w:val="24"/>
          <w:rtl/>
        </w:rPr>
        <w:t xml:space="preserve"> כי </w:t>
      </w:r>
      <w:r w:rsidR="00120B16" w:rsidRPr="004B5223">
        <w:rPr>
          <w:rFonts w:ascii="Arial" w:eastAsia="Times New Roman" w:hAnsi="Arial" w:cs="David" w:hint="cs"/>
          <w:sz w:val="24"/>
          <w:szCs w:val="24"/>
          <w:rtl/>
        </w:rPr>
        <w:t xml:space="preserve">על </w:t>
      </w:r>
      <w:r w:rsidR="00120B16" w:rsidRPr="004B5223">
        <w:rPr>
          <w:rFonts w:ascii="Arial" w:eastAsia="Times New Roman" w:hAnsi="Arial" w:cs="David"/>
          <w:sz w:val="24"/>
          <w:szCs w:val="24"/>
          <w:rtl/>
        </w:rPr>
        <w:t>ה</w:t>
      </w:r>
      <w:r w:rsidR="00120B16" w:rsidRPr="004B5223">
        <w:rPr>
          <w:rFonts w:ascii="Arial" w:eastAsia="Times New Roman" w:hAnsi="Arial" w:cs="David" w:hint="cs"/>
          <w:sz w:val="24"/>
          <w:szCs w:val="24"/>
          <w:rtl/>
        </w:rPr>
        <w:t>ספק מוטלת ה</w:t>
      </w:r>
      <w:r w:rsidR="00120B16" w:rsidRPr="004B5223">
        <w:rPr>
          <w:rFonts w:ascii="Arial" w:eastAsia="Times New Roman" w:hAnsi="Arial" w:cs="David"/>
          <w:sz w:val="24"/>
          <w:szCs w:val="24"/>
          <w:rtl/>
        </w:rPr>
        <w:t xml:space="preserve">אחריות כלפי </w:t>
      </w:r>
      <w:r w:rsidR="00120B16" w:rsidRPr="004B5223">
        <w:rPr>
          <w:rFonts w:ascii="Arial" w:eastAsia="Times New Roman" w:hAnsi="Arial" w:cs="David" w:hint="cs"/>
          <w:sz w:val="24"/>
          <w:szCs w:val="24"/>
          <w:rtl/>
        </w:rPr>
        <w:t xml:space="preserve">העירייה </w:t>
      </w:r>
      <w:r w:rsidR="00120B16" w:rsidRPr="004B5223">
        <w:rPr>
          <w:rFonts w:ascii="Arial" w:eastAsia="Times New Roman" w:hAnsi="Arial" w:cs="David"/>
          <w:sz w:val="24"/>
          <w:szCs w:val="24"/>
          <w:rtl/>
        </w:rPr>
        <w:t>ביחס ל</w:t>
      </w:r>
      <w:r w:rsidR="00120B16" w:rsidRPr="004B5223">
        <w:rPr>
          <w:rFonts w:ascii="Arial" w:eastAsia="Times New Roman" w:hAnsi="Arial" w:cs="David" w:hint="cs"/>
          <w:sz w:val="24"/>
          <w:szCs w:val="24"/>
          <w:rtl/>
        </w:rPr>
        <w:t>פעילותו על פי ההסכם במלואם.</w:t>
      </w:r>
    </w:p>
    <w:p w:rsidR="00120B16" w:rsidRPr="004B5223" w:rsidRDefault="00120B16" w:rsidP="00267165">
      <w:pPr>
        <w:overflowPunct w:val="0"/>
        <w:autoSpaceDE w:val="0"/>
        <w:autoSpaceDN w:val="0"/>
        <w:adjustRightInd w:val="0"/>
        <w:spacing w:after="120" w:line="240" w:lineRule="auto"/>
        <w:ind w:left="167" w:right="-567" w:hanging="695"/>
        <w:contextualSpacing/>
        <w:jc w:val="both"/>
        <w:textAlignment w:val="baseline"/>
        <w:rPr>
          <w:rFonts w:ascii="Arial" w:eastAsia="Times New Roman" w:hAnsi="Arial" w:cs="David"/>
          <w:sz w:val="24"/>
          <w:szCs w:val="24"/>
        </w:rPr>
      </w:pPr>
    </w:p>
    <w:p w:rsidR="00120B16" w:rsidRDefault="00120B16" w:rsidP="00F46430">
      <w:pPr>
        <w:numPr>
          <w:ilvl w:val="0"/>
          <w:numId w:val="44"/>
        </w:numPr>
        <w:overflowPunct w:val="0"/>
        <w:autoSpaceDE w:val="0"/>
        <w:autoSpaceDN w:val="0"/>
        <w:adjustRightInd w:val="0"/>
        <w:spacing w:after="120" w:line="360" w:lineRule="auto"/>
        <w:ind w:left="167" w:right="-567" w:hanging="695"/>
        <w:contextualSpacing/>
        <w:jc w:val="both"/>
        <w:textAlignment w:val="baseline"/>
        <w:rPr>
          <w:rFonts w:ascii="Arabic Typesetting" w:eastAsia="Times New Roman" w:hAnsi="Arabic Typesetting" w:cs="David" w:hint="cs"/>
          <w:b/>
          <w:bCs/>
          <w:sz w:val="24"/>
          <w:szCs w:val="24"/>
          <w:u w:val="single"/>
        </w:rPr>
      </w:pPr>
      <w:r w:rsidRPr="004B5223">
        <w:rPr>
          <w:rFonts w:ascii="Arial" w:eastAsia="Times New Roman" w:hAnsi="Arial" w:cs="David" w:hint="cs"/>
          <w:b/>
          <w:bCs/>
          <w:sz w:val="24"/>
          <w:szCs w:val="24"/>
          <w:rtl/>
        </w:rPr>
        <w:t>נספח הביטוח הינו מעיקרי ההסכם והפרתו מהווה הפרה של ההסכם.</w:t>
      </w:r>
      <w:r w:rsidRPr="004B5223">
        <w:rPr>
          <w:rFonts w:ascii="Arial" w:eastAsia="Times New Roman" w:hAnsi="Arial" w:cs="David" w:hint="cs"/>
          <w:sz w:val="24"/>
          <w:szCs w:val="24"/>
          <w:rtl/>
        </w:rPr>
        <w:t xml:space="preserve"> על אף האמור לעיל, אי המצאת אישור עריכת הביטוח במועד לא תהווה הפרה יסודית, אלא אם חלפו 10 ימים ממועד בקשת העירייה מאת הספק בכתב, להמצאת אישור עריכת הביטוח כאמור.</w:t>
      </w:r>
    </w:p>
    <w:p w:rsidR="003E317D" w:rsidRDefault="003E317D" w:rsidP="003E317D">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3E317D">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3E317D">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3E317D">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3E317D">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3E317D">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3E317D">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3E317D">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3E317D">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3E317D">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3E317D">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3E317D">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3E317D">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3E317D">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3E317D">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Pr>
      </w:pPr>
    </w:p>
    <w:p w:rsidR="006755FA" w:rsidRDefault="006755FA" w:rsidP="006755FA">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6755FA">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6755FA">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6755FA">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6755FA">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6755FA">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6755FA">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p w:rsidR="003E317D" w:rsidRDefault="003E317D" w:rsidP="006755FA">
      <w:pPr>
        <w:overflowPunct w:val="0"/>
        <w:autoSpaceDE w:val="0"/>
        <w:autoSpaceDN w:val="0"/>
        <w:adjustRightInd w:val="0"/>
        <w:spacing w:after="120" w:line="360" w:lineRule="auto"/>
        <w:ind w:right="-567"/>
        <w:contextualSpacing/>
        <w:jc w:val="both"/>
        <w:textAlignment w:val="baseline"/>
        <w:rPr>
          <w:rFonts w:ascii="Arabic Typesetting" w:eastAsia="Times New Roman" w:hAnsi="Arabic Typesetting" w:cs="David" w:hint="cs"/>
          <w:b/>
          <w:bCs/>
          <w:sz w:val="24"/>
          <w:szCs w:val="24"/>
          <w:u w:val="single"/>
          <w:rtl/>
        </w:rPr>
      </w:pPr>
    </w:p>
    <w:tbl>
      <w:tblPr>
        <w:tblW w:w="6241"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3"/>
        <w:gridCol w:w="134"/>
        <w:gridCol w:w="1718"/>
        <w:gridCol w:w="442"/>
        <w:gridCol w:w="218"/>
        <w:gridCol w:w="1078"/>
        <w:gridCol w:w="385"/>
        <w:gridCol w:w="507"/>
        <w:gridCol w:w="714"/>
        <w:gridCol w:w="232"/>
        <w:gridCol w:w="30"/>
        <w:gridCol w:w="6"/>
        <w:gridCol w:w="188"/>
        <w:gridCol w:w="1424"/>
        <w:gridCol w:w="146"/>
        <w:gridCol w:w="579"/>
      </w:tblGrid>
      <w:tr w:rsidR="004B5223" w:rsidRPr="004B5223" w:rsidTr="007D54F1">
        <w:trPr>
          <w:cantSplit/>
          <w:trHeight w:hRule="exact" w:val="573"/>
        </w:trPr>
        <w:tc>
          <w:tcPr>
            <w:tcW w:w="3894" w:type="pct"/>
            <w:gridSpan w:val="12"/>
            <w:tcBorders>
              <w:top w:val="single" w:sz="4" w:space="0" w:color="auto"/>
              <w:left w:val="single" w:sz="4" w:space="0" w:color="auto"/>
              <w:bottom w:val="single" w:sz="8" w:space="0" w:color="auto"/>
              <w:right w:val="single" w:sz="8" w:space="0" w:color="auto"/>
            </w:tcBorders>
            <w:shd w:val="clear" w:color="auto" w:fill="auto"/>
            <w:vAlign w:val="center"/>
          </w:tcPr>
          <w:p w:rsidR="004B5223" w:rsidRPr="004B5223" w:rsidRDefault="004B5223" w:rsidP="007D54F1">
            <w:pPr>
              <w:keepNext/>
              <w:spacing w:after="0" w:line="240" w:lineRule="auto"/>
              <w:ind w:left="1065"/>
              <w:outlineLvl w:val="3"/>
              <w:rPr>
                <w:rFonts w:asciiTheme="minorBidi" w:eastAsia="Times New Roman" w:hAnsiTheme="minorBidi" w:cs="David"/>
                <w:noProof/>
                <w:sz w:val="30"/>
                <w:szCs w:val="30"/>
                <w:u w:val="single"/>
                <w:rtl/>
                <w:lang w:eastAsia="he-IL"/>
              </w:rPr>
            </w:pPr>
            <w:r w:rsidRPr="004B5223">
              <w:rPr>
                <w:rFonts w:asciiTheme="minorBidi" w:eastAsia="Times New Roman" w:hAnsiTheme="minorBidi" w:cs="David" w:hint="cs"/>
                <w:bCs/>
                <w:noProof/>
                <w:sz w:val="28"/>
                <w:szCs w:val="32"/>
                <w:u w:val="single"/>
                <w:rtl/>
                <w:lang w:eastAsia="he-IL"/>
              </w:rPr>
              <w:t>נ</w:t>
            </w:r>
            <w:r w:rsidRPr="004B5223">
              <w:rPr>
                <w:rFonts w:asciiTheme="minorBidi" w:eastAsia="Times New Roman" w:hAnsiTheme="minorBidi" w:cs="David"/>
                <w:bCs/>
                <w:noProof/>
                <w:sz w:val="28"/>
                <w:szCs w:val="32"/>
                <w:u w:val="single"/>
                <w:rtl/>
                <w:lang w:eastAsia="he-IL"/>
              </w:rPr>
              <w:t xml:space="preserve">ספח </w:t>
            </w:r>
            <w:sdt>
              <w:sdtPr>
                <w:rPr>
                  <w:rFonts w:asciiTheme="minorBidi" w:eastAsia="Times New Roman" w:hAnsiTheme="minorBidi" w:cs="David"/>
                  <w:b/>
                  <w:bCs/>
                  <w:noProof/>
                  <w:sz w:val="28"/>
                  <w:szCs w:val="32"/>
                  <w:u w:val="single"/>
                  <w:rtl/>
                  <w:lang w:eastAsia="he-IL"/>
                </w:rPr>
                <w:id w:val="1787166903"/>
                <w:placeholder>
                  <w:docPart w:val="BDD0571392AD429B872DEDC6C57C408A"/>
                </w:placeholder>
              </w:sdtPr>
              <w:sdtContent>
                <w:r w:rsidRPr="004B5223">
                  <w:rPr>
                    <w:rFonts w:asciiTheme="minorBidi" w:eastAsia="Times New Roman" w:hAnsiTheme="minorBidi" w:cs="David"/>
                    <w:bCs/>
                    <w:noProof/>
                    <w:sz w:val="28"/>
                    <w:szCs w:val="32"/>
                    <w:u w:val="single"/>
                    <w:rtl/>
                    <w:lang w:eastAsia="he-IL"/>
                  </w:rPr>
                  <w:t>1</w:t>
                </w:r>
              </w:sdtContent>
            </w:sdt>
            <w:r w:rsidRPr="004B5223">
              <w:rPr>
                <w:rFonts w:asciiTheme="minorBidi" w:eastAsia="Times New Roman" w:hAnsiTheme="minorBidi" w:cs="David" w:hint="cs"/>
                <w:bCs/>
                <w:noProof/>
                <w:sz w:val="28"/>
                <w:szCs w:val="32"/>
                <w:u w:val="single"/>
                <w:rtl/>
                <w:lang w:eastAsia="he-IL"/>
              </w:rPr>
              <w:t xml:space="preserve"> - </w:t>
            </w:r>
            <w:r w:rsidRPr="004B5223">
              <w:rPr>
                <w:rFonts w:asciiTheme="minorBidi" w:eastAsia="Times New Roman" w:hAnsiTheme="minorBidi" w:cs="David"/>
                <w:bCs/>
                <w:noProof/>
                <w:sz w:val="28"/>
                <w:szCs w:val="32"/>
                <w:u w:val="single"/>
                <w:rtl/>
                <w:lang w:eastAsia="he-IL"/>
              </w:rPr>
              <w:t xml:space="preserve">אישור </w:t>
            </w:r>
            <w:r w:rsidRPr="004B5223">
              <w:rPr>
                <w:rFonts w:asciiTheme="minorBidi" w:eastAsia="Times New Roman" w:hAnsiTheme="minorBidi" w:cs="David" w:hint="cs"/>
                <w:bCs/>
                <w:noProof/>
                <w:sz w:val="28"/>
                <w:szCs w:val="32"/>
                <w:u w:val="single"/>
                <w:rtl/>
                <w:lang w:eastAsia="he-IL"/>
              </w:rPr>
              <w:t xml:space="preserve">ביטוח עבודות הספק </w:t>
            </w:r>
          </w:p>
        </w:tc>
        <w:tc>
          <w:tcPr>
            <w:tcW w:w="1106" w:type="pct"/>
            <w:gridSpan w:val="4"/>
            <w:tcBorders>
              <w:top w:val="single" w:sz="4" w:space="0" w:color="auto"/>
              <w:left w:val="single" w:sz="8" w:space="0" w:color="auto"/>
              <w:bottom w:val="single" w:sz="8" w:space="0" w:color="auto"/>
              <w:right w:val="single" w:sz="8" w:space="0" w:color="auto"/>
            </w:tcBorders>
            <w:shd w:val="clear" w:color="auto" w:fill="auto"/>
          </w:tcPr>
          <w:p w:rsidR="004B5223" w:rsidRPr="004B5223" w:rsidRDefault="004B5223" w:rsidP="007D54F1">
            <w:pPr>
              <w:overflowPunct w:val="0"/>
              <w:autoSpaceDE w:val="0"/>
              <w:autoSpaceDN w:val="0"/>
              <w:adjustRightInd w:val="0"/>
              <w:spacing w:before="40" w:after="0" w:line="240" w:lineRule="auto"/>
              <w:jc w:val="center"/>
              <w:textAlignment w:val="baseline"/>
              <w:rPr>
                <w:rFonts w:asciiTheme="minorBidi" w:eastAsia="Times New Roman" w:hAnsiTheme="minorBidi" w:cs="David"/>
                <w:bCs/>
                <w:sz w:val="18"/>
                <w:szCs w:val="28"/>
                <w:lang w:eastAsia="he-IL"/>
              </w:rPr>
            </w:pPr>
            <w:r w:rsidRPr="004B5223">
              <w:rPr>
                <w:rFonts w:asciiTheme="minorBidi" w:eastAsia="Times New Roman" w:hAnsiTheme="minorBidi" w:cs="David" w:hint="cs"/>
                <w:bCs/>
                <w:sz w:val="18"/>
                <w:szCs w:val="28"/>
                <w:rtl/>
                <w:lang w:eastAsia="he-IL"/>
              </w:rPr>
              <w:t xml:space="preserve">תאריך </w:t>
            </w:r>
            <w:r w:rsidR="009973A6" w:rsidRPr="004B5223">
              <w:rPr>
                <w:rFonts w:asciiTheme="minorBidi" w:eastAsia="Times New Roman" w:hAnsiTheme="minorBidi" w:cs="David"/>
                <w:bCs/>
                <w:sz w:val="18"/>
                <w:szCs w:val="28"/>
                <w:lang w:eastAsia="he-IL"/>
              </w:rPr>
              <w:fldChar w:fldCharType="begin">
                <w:ffData>
                  <w:name w:val="Text1"/>
                  <w:enabled/>
                  <w:calcOnExit w:val="0"/>
                  <w:textInput/>
                </w:ffData>
              </w:fldChar>
            </w:r>
            <w:r w:rsidRPr="004B5223">
              <w:rPr>
                <w:rFonts w:asciiTheme="minorBidi" w:eastAsia="Times New Roman" w:hAnsiTheme="minorBidi" w:cs="David"/>
                <w:bCs/>
                <w:sz w:val="18"/>
                <w:szCs w:val="28"/>
                <w:lang w:eastAsia="he-IL"/>
              </w:rPr>
              <w:instrText xml:space="preserve"> FORMTEXT </w:instrText>
            </w:r>
            <w:r w:rsidR="009973A6" w:rsidRPr="004B5223">
              <w:rPr>
                <w:rFonts w:asciiTheme="minorBidi" w:eastAsia="Times New Roman" w:hAnsiTheme="minorBidi" w:cs="David"/>
                <w:bCs/>
                <w:sz w:val="18"/>
                <w:szCs w:val="28"/>
                <w:lang w:eastAsia="he-IL"/>
              </w:rPr>
            </w:r>
            <w:r w:rsidR="009973A6" w:rsidRPr="004B5223">
              <w:rPr>
                <w:rFonts w:asciiTheme="minorBidi" w:eastAsia="Times New Roman" w:hAnsiTheme="minorBidi" w:cs="David"/>
                <w:bCs/>
                <w:sz w:val="18"/>
                <w:szCs w:val="28"/>
                <w:lang w:eastAsia="he-IL"/>
              </w:rPr>
              <w:fldChar w:fldCharType="separate"/>
            </w:r>
            <w:r w:rsidRPr="004B5223">
              <w:rPr>
                <w:rFonts w:asciiTheme="minorBidi" w:eastAsia="Times New Roman" w:hAnsiTheme="minorBidi" w:cs="David"/>
                <w:bCs/>
                <w:sz w:val="18"/>
                <w:szCs w:val="28"/>
                <w:lang w:eastAsia="he-IL"/>
              </w:rPr>
              <w:t>Day/Month/Year</w:t>
            </w:r>
            <w:r w:rsidR="009973A6" w:rsidRPr="004B5223">
              <w:rPr>
                <w:rFonts w:asciiTheme="minorBidi" w:eastAsia="Times New Roman" w:hAnsiTheme="minorBidi" w:cs="David"/>
                <w:bCs/>
                <w:sz w:val="18"/>
                <w:szCs w:val="28"/>
                <w:lang w:eastAsia="he-IL"/>
              </w:rPr>
              <w:fldChar w:fldCharType="end"/>
            </w:r>
          </w:p>
        </w:tc>
      </w:tr>
      <w:tr w:rsidR="004B5223" w:rsidRPr="004B5223" w:rsidTr="007D54F1">
        <w:trPr>
          <w:cantSplit/>
          <w:trHeight w:val="363"/>
        </w:trPr>
        <w:tc>
          <w:tcPr>
            <w:tcW w:w="5000" w:type="pct"/>
            <w:gridSpan w:val="16"/>
            <w:tcBorders>
              <w:top w:val="single" w:sz="8" w:space="0" w:color="auto"/>
              <w:left w:val="single" w:sz="4" w:space="0" w:color="auto"/>
              <w:bottom w:val="nil"/>
              <w:right w:val="single" w:sz="8" w:space="0" w:color="auto"/>
            </w:tcBorders>
            <w:shd w:val="clear" w:color="auto" w:fill="auto"/>
          </w:tcPr>
          <w:p w:rsidR="004B5223" w:rsidRPr="004B5223" w:rsidRDefault="004B5223" w:rsidP="007D54F1">
            <w:pPr>
              <w:overflowPunct w:val="0"/>
              <w:autoSpaceDE w:val="0"/>
              <w:autoSpaceDN w:val="0"/>
              <w:adjustRightInd w:val="0"/>
              <w:spacing w:after="0" w:line="240" w:lineRule="auto"/>
              <w:jc w:val="both"/>
              <w:textAlignment w:val="baseline"/>
              <w:rPr>
                <w:rFonts w:asciiTheme="minorBidi" w:eastAsia="Times New Roman" w:hAnsiTheme="minorBidi" w:cs="David"/>
                <w:bCs/>
                <w:sz w:val="24"/>
                <w:szCs w:val="24"/>
                <w:rtl/>
                <w:lang w:eastAsia="he-IL"/>
              </w:rPr>
            </w:pPr>
            <w:r w:rsidRPr="004B5223">
              <w:rPr>
                <w:rFonts w:asciiTheme="minorBidi" w:eastAsia="Times New Roman" w:hAnsiTheme="minorBidi" w:cs="David"/>
                <w:bCs/>
                <w:sz w:val="24"/>
                <w:szCs w:val="24"/>
                <w:rtl/>
                <w:lang w:eastAsia="he-IL"/>
              </w:rPr>
              <w:t>הביטוח</w:t>
            </w:r>
            <w:r w:rsidRPr="004B5223">
              <w:rPr>
                <w:rFonts w:asciiTheme="minorBidi" w:eastAsia="Times New Roman" w:hAnsiTheme="minorBidi" w:cs="David" w:hint="cs"/>
                <w:bCs/>
                <w:sz w:val="24"/>
                <w:szCs w:val="24"/>
                <w:rtl/>
                <w:lang w:eastAsia="he-IL"/>
              </w:rPr>
              <w:t>ים</w:t>
            </w:r>
            <w:r w:rsidRPr="004B5223">
              <w:rPr>
                <w:rFonts w:asciiTheme="minorBidi" w:eastAsia="Times New Roman" w:hAnsiTheme="minorBidi" w:cs="David"/>
                <w:bCs/>
                <w:sz w:val="24"/>
                <w:szCs w:val="24"/>
                <w:rtl/>
                <w:lang w:eastAsia="he-IL"/>
              </w:rPr>
              <w:t xml:space="preserve"> המפורט</w:t>
            </w:r>
            <w:r w:rsidRPr="004B5223">
              <w:rPr>
                <w:rFonts w:asciiTheme="minorBidi" w:eastAsia="Times New Roman" w:hAnsiTheme="minorBidi" w:cs="David" w:hint="cs"/>
                <w:bCs/>
                <w:sz w:val="24"/>
                <w:szCs w:val="24"/>
                <w:rtl/>
                <w:lang w:eastAsia="he-IL"/>
              </w:rPr>
              <w:t>ים</w:t>
            </w:r>
            <w:r w:rsidRPr="004B5223">
              <w:rPr>
                <w:rFonts w:asciiTheme="minorBidi" w:eastAsia="Times New Roman" w:hAnsiTheme="minorBidi" w:cs="David"/>
                <w:bCs/>
                <w:sz w:val="24"/>
                <w:szCs w:val="24"/>
                <w:rtl/>
                <w:lang w:eastAsia="he-IL"/>
              </w:rPr>
              <w:t xml:space="preserve"> באישור זה הינ</w:t>
            </w:r>
            <w:r w:rsidRPr="004B5223">
              <w:rPr>
                <w:rFonts w:asciiTheme="minorBidi" w:eastAsia="Times New Roman" w:hAnsiTheme="minorBidi" w:cs="David" w:hint="cs"/>
                <w:bCs/>
                <w:sz w:val="24"/>
                <w:szCs w:val="24"/>
                <w:rtl/>
                <w:lang w:eastAsia="he-IL"/>
              </w:rPr>
              <w:t>ם</w:t>
            </w:r>
            <w:r w:rsidRPr="004B5223">
              <w:rPr>
                <w:rFonts w:asciiTheme="minorBidi" w:eastAsia="Times New Roman" w:hAnsiTheme="minorBidi" w:cs="David"/>
                <w:bCs/>
                <w:sz w:val="24"/>
                <w:szCs w:val="24"/>
                <w:rtl/>
                <w:lang w:eastAsia="he-IL"/>
              </w:rPr>
              <w:t xml:space="preserve"> בכפוף לתנאי הפוליסות </w:t>
            </w:r>
            <w:r w:rsidRPr="004B5223">
              <w:rPr>
                <w:rFonts w:asciiTheme="minorBidi" w:eastAsia="Times New Roman" w:hAnsiTheme="minorBidi" w:cs="David" w:hint="cs"/>
                <w:bCs/>
                <w:sz w:val="24"/>
                <w:szCs w:val="24"/>
                <w:rtl/>
                <w:lang w:eastAsia="he-IL"/>
              </w:rPr>
              <w:t xml:space="preserve">המקוריות </w:t>
            </w:r>
            <w:r w:rsidRPr="004B5223">
              <w:rPr>
                <w:rFonts w:asciiTheme="minorBidi" w:eastAsia="Times New Roman" w:hAnsiTheme="minorBidi" w:cs="David"/>
                <w:bCs/>
                <w:sz w:val="24"/>
                <w:szCs w:val="24"/>
                <w:rtl/>
                <w:lang w:eastAsia="he-IL"/>
              </w:rPr>
              <w:t>וסייגיהן, עד כמה שלא שונו באישור זה, ובלבד שאין בשינויים אלו כדי לגרוע מתנאי הפוליסות המקוריות</w:t>
            </w:r>
            <w:r w:rsidRPr="004B5223">
              <w:rPr>
                <w:rFonts w:asciiTheme="minorBidi" w:eastAsia="Times New Roman" w:hAnsiTheme="minorBidi" w:cs="David"/>
                <w:bCs/>
                <w:sz w:val="24"/>
                <w:szCs w:val="24"/>
                <w:lang w:eastAsia="he-IL"/>
              </w:rPr>
              <w:t>.</w:t>
            </w:r>
          </w:p>
          <w:p w:rsidR="004B5223" w:rsidRPr="004B5223" w:rsidRDefault="004B5223" w:rsidP="007D54F1">
            <w:pPr>
              <w:overflowPunct w:val="0"/>
              <w:autoSpaceDE w:val="0"/>
              <w:autoSpaceDN w:val="0"/>
              <w:adjustRightInd w:val="0"/>
              <w:spacing w:after="0" w:line="240" w:lineRule="auto"/>
              <w:jc w:val="both"/>
              <w:textAlignment w:val="baseline"/>
              <w:rPr>
                <w:rFonts w:asciiTheme="minorBidi" w:eastAsia="Times New Roman" w:hAnsiTheme="minorBidi" w:cs="David"/>
                <w:bCs/>
                <w:sz w:val="18"/>
                <w:szCs w:val="18"/>
                <w:rtl/>
                <w:lang w:eastAsia="he-IL"/>
              </w:rPr>
            </w:pPr>
          </w:p>
        </w:tc>
      </w:tr>
      <w:tr w:rsidR="004B5223" w:rsidRPr="004B5223" w:rsidTr="007D54F1">
        <w:trPr>
          <w:cantSplit/>
          <w:trHeight w:val="375"/>
        </w:trPr>
        <w:tc>
          <w:tcPr>
            <w:tcW w:w="13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B5223" w:rsidRPr="004B5223" w:rsidRDefault="004B5223" w:rsidP="007D54F1">
            <w:pPr>
              <w:overflowPunct w:val="0"/>
              <w:autoSpaceDE w:val="0"/>
              <w:autoSpaceDN w:val="0"/>
              <w:adjustRightInd w:val="0"/>
              <w:spacing w:after="0" w:line="240" w:lineRule="auto"/>
              <w:ind w:left="50" w:right="78"/>
              <w:jc w:val="center"/>
              <w:textAlignment w:val="baseline"/>
              <w:rPr>
                <w:rFonts w:asciiTheme="minorBidi" w:eastAsia="Times New Roman" w:hAnsiTheme="minorBidi" w:cs="David"/>
                <w:bCs/>
                <w:noProof/>
                <w:sz w:val="18"/>
                <w:szCs w:val="28"/>
                <w:rtl/>
                <w:lang w:eastAsia="he-IL"/>
              </w:rPr>
            </w:pPr>
            <w:r w:rsidRPr="004B5223">
              <w:rPr>
                <w:rFonts w:asciiTheme="minorBidi" w:eastAsia="Times New Roman" w:hAnsiTheme="minorBidi" w:cs="David" w:hint="cs"/>
                <w:bCs/>
                <w:sz w:val="20"/>
                <w:szCs w:val="28"/>
                <w:rtl/>
                <w:lang w:eastAsia="he-IL"/>
              </w:rPr>
              <w:t>מעמדו</w:t>
            </w:r>
          </w:p>
        </w:tc>
        <w:tc>
          <w:tcPr>
            <w:tcW w:w="11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B5223" w:rsidRPr="004B5223" w:rsidRDefault="004B5223" w:rsidP="007D54F1">
            <w:pPr>
              <w:overflowPunct w:val="0"/>
              <w:autoSpaceDE w:val="0"/>
              <w:autoSpaceDN w:val="0"/>
              <w:adjustRightInd w:val="0"/>
              <w:spacing w:after="0" w:line="240" w:lineRule="auto"/>
              <w:ind w:left="50" w:right="78"/>
              <w:jc w:val="center"/>
              <w:textAlignment w:val="baseline"/>
              <w:rPr>
                <w:rFonts w:asciiTheme="minorBidi" w:eastAsia="Times New Roman" w:hAnsiTheme="minorBidi" w:cs="David"/>
                <w:bCs/>
                <w:sz w:val="20"/>
                <w:szCs w:val="28"/>
                <w:rtl/>
                <w:lang w:eastAsia="he-IL"/>
              </w:rPr>
            </w:pPr>
            <w:r w:rsidRPr="004B5223">
              <w:rPr>
                <w:rFonts w:asciiTheme="minorBidi" w:eastAsia="Times New Roman" w:hAnsiTheme="minorBidi" w:cs="David" w:hint="cs"/>
                <w:bCs/>
                <w:sz w:val="32"/>
                <w:rtl/>
                <w:lang w:eastAsia="he-IL"/>
              </w:rPr>
              <w:t>עורך הביטוח</w:t>
            </w:r>
          </w:p>
        </w:tc>
        <w:tc>
          <w:tcPr>
            <w:tcW w:w="929" w:type="pct"/>
            <w:gridSpan w:val="3"/>
            <w:tcBorders>
              <w:top w:val="single" w:sz="4" w:space="0" w:color="auto"/>
              <w:left w:val="single" w:sz="4" w:space="0" w:color="auto"/>
              <w:right w:val="single" w:sz="4" w:space="0" w:color="auto"/>
            </w:tcBorders>
            <w:shd w:val="clear" w:color="auto" w:fill="auto"/>
            <w:vAlign w:val="center"/>
          </w:tcPr>
          <w:p w:rsidR="004B5223" w:rsidRPr="004B5223" w:rsidRDefault="004B5223" w:rsidP="007D54F1">
            <w:pPr>
              <w:overflowPunct w:val="0"/>
              <w:autoSpaceDE w:val="0"/>
              <w:autoSpaceDN w:val="0"/>
              <w:adjustRightInd w:val="0"/>
              <w:spacing w:after="0" w:line="240" w:lineRule="auto"/>
              <w:ind w:left="50" w:right="78"/>
              <w:jc w:val="center"/>
              <w:textAlignment w:val="baseline"/>
              <w:rPr>
                <w:rFonts w:asciiTheme="minorBidi" w:eastAsia="Times New Roman" w:hAnsiTheme="minorBidi" w:cs="David"/>
                <w:bCs/>
                <w:sz w:val="16"/>
                <w:szCs w:val="16"/>
                <w:lang w:eastAsia="he-IL"/>
              </w:rPr>
            </w:pPr>
            <w:r w:rsidRPr="004B5223">
              <w:rPr>
                <w:rFonts w:asciiTheme="minorBidi" w:eastAsia="Times New Roman" w:hAnsiTheme="minorBidi" w:cs="David" w:hint="cs"/>
                <w:bCs/>
                <w:sz w:val="20"/>
                <w:szCs w:val="28"/>
                <w:rtl/>
                <w:lang w:eastAsia="he-IL"/>
              </w:rPr>
              <w:t>מעמדו</w:t>
            </w:r>
          </w:p>
        </w:tc>
        <w:tc>
          <w:tcPr>
            <w:tcW w:w="1576"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4B5223" w:rsidRPr="004B5223" w:rsidRDefault="004B5223" w:rsidP="007D54F1">
            <w:pPr>
              <w:overflowPunct w:val="0"/>
              <w:autoSpaceDE w:val="0"/>
              <w:autoSpaceDN w:val="0"/>
              <w:adjustRightInd w:val="0"/>
              <w:spacing w:after="0" w:line="240" w:lineRule="auto"/>
              <w:ind w:left="27" w:right="78"/>
              <w:jc w:val="center"/>
              <w:textAlignment w:val="baseline"/>
              <w:rPr>
                <w:rFonts w:asciiTheme="minorBidi" w:eastAsia="Times New Roman" w:hAnsiTheme="minorBidi" w:cs="David"/>
                <w:bCs/>
                <w:sz w:val="16"/>
                <w:szCs w:val="16"/>
                <w:lang w:eastAsia="he-IL"/>
              </w:rPr>
            </w:pPr>
            <w:r w:rsidRPr="004B5223">
              <w:rPr>
                <w:rFonts w:asciiTheme="minorBidi" w:eastAsia="Times New Roman" w:hAnsiTheme="minorBidi" w:cs="David"/>
                <w:bCs/>
                <w:sz w:val="32"/>
                <w:rtl/>
                <w:lang w:eastAsia="he-IL"/>
              </w:rPr>
              <w:t>מקבל האישור</w:t>
            </w:r>
          </w:p>
        </w:tc>
      </w:tr>
      <w:tr w:rsidR="004B5223" w:rsidRPr="004B5223" w:rsidTr="007D54F1">
        <w:trPr>
          <w:cantSplit/>
          <w:trHeight w:val="1170"/>
        </w:trPr>
        <w:tc>
          <w:tcPr>
            <w:tcW w:w="1370" w:type="pct"/>
            <w:gridSpan w:val="2"/>
            <w:vMerge w:val="restart"/>
            <w:tcBorders>
              <w:top w:val="single" w:sz="4" w:space="0" w:color="auto"/>
              <w:left w:val="single" w:sz="4" w:space="0" w:color="auto"/>
              <w:right w:val="single" w:sz="4" w:space="0" w:color="auto"/>
            </w:tcBorders>
            <w:shd w:val="clear" w:color="auto" w:fill="auto"/>
          </w:tcPr>
          <w:p w:rsidR="004B5223" w:rsidRPr="004B5223" w:rsidRDefault="009973A6" w:rsidP="007D54F1">
            <w:pPr>
              <w:widowControl w:val="0"/>
              <w:spacing w:after="0" w:line="240" w:lineRule="auto"/>
              <w:ind w:left="51" w:right="79"/>
              <w:rPr>
                <w:rFonts w:ascii="Arial" w:eastAsia="Times New Roman" w:hAnsi="Arial" w:cs="David"/>
                <w:bCs/>
                <w:rtl/>
              </w:rPr>
            </w:pPr>
            <w:sdt>
              <w:sdtPr>
                <w:rPr>
                  <w:rFonts w:ascii="Arial" w:eastAsia="Times New Roman" w:hAnsi="Arial" w:cs="David" w:hint="cs"/>
                  <w:bCs/>
                  <w:rtl/>
                </w:rPr>
                <w:id w:val="-1022172569"/>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שוכר</w:t>
            </w:r>
          </w:p>
          <w:p w:rsidR="004B5223" w:rsidRPr="004B5223" w:rsidRDefault="009973A6" w:rsidP="007D54F1">
            <w:pPr>
              <w:widowControl w:val="0"/>
              <w:spacing w:after="0" w:line="240" w:lineRule="auto"/>
              <w:ind w:left="50" w:right="78"/>
              <w:rPr>
                <w:rFonts w:ascii="Arial" w:eastAsia="Times New Roman" w:hAnsi="Arial" w:cs="David"/>
                <w:bCs/>
                <w:rtl/>
              </w:rPr>
            </w:pPr>
            <w:sdt>
              <w:sdtPr>
                <w:rPr>
                  <w:rFonts w:ascii="Arial" w:eastAsia="Times New Roman" w:hAnsi="Arial" w:cs="David" w:hint="cs"/>
                  <w:bCs/>
                  <w:rtl/>
                </w:rPr>
                <w:id w:val="-400521163"/>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 xml:space="preserve">משכיר </w:t>
            </w:r>
          </w:p>
          <w:p w:rsidR="004B5223" w:rsidRPr="004B5223" w:rsidRDefault="009973A6" w:rsidP="007D54F1">
            <w:pPr>
              <w:widowControl w:val="0"/>
              <w:spacing w:after="0" w:line="240" w:lineRule="auto"/>
              <w:ind w:left="50" w:right="78"/>
              <w:rPr>
                <w:rFonts w:ascii="Arial" w:eastAsia="Times New Roman" w:hAnsi="Arial" w:cs="David"/>
                <w:bCs/>
                <w:rtl/>
              </w:rPr>
            </w:pPr>
            <w:sdt>
              <w:sdtPr>
                <w:rPr>
                  <w:rFonts w:ascii="Arial" w:eastAsia="Times New Roman" w:hAnsi="Arial" w:cs="David" w:hint="cs"/>
                  <w:bCs/>
                  <w:rtl/>
                </w:rPr>
                <w:id w:val="-1443297357"/>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 xml:space="preserve">חברת ניהול </w:t>
            </w:r>
          </w:p>
          <w:p w:rsidR="004B5223" w:rsidRPr="004B5223" w:rsidRDefault="009973A6" w:rsidP="007D54F1">
            <w:pPr>
              <w:widowControl w:val="0"/>
              <w:spacing w:after="0" w:line="240" w:lineRule="auto"/>
              <w:ind w:left="50" w:right="78"/>
              <w:rPr>
                <w:rFonts w:ascii="Arial" w:eastAsia="Times New Roman" w:hAnsi="Arial" w:cs="David"/>
                <w:bCs/>
                <w:rtl/>
              </w:rPr>
            </w:pPr>
            <w:sdt>
              <w:sdtPr>
                <w:rPr>
                  <w:rFonts w:ascii="Arial" w:eastAsia="Times New Roman" w:hAnsi="Arial" w:cs="David" w:hint="cs"/>
                  <w:bCs/>
                  <w:rtl/>
                </w:rPr>
                <w:id w:val="-1148579367"/>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ספק מוצרים</w:t>
            </w:r>
          </w:p>
          <w:p w:rsidR="004B5223" w:rsidRPr="004B5223" w:rsidRDefault="009973A6" w:rsidP="007D54F1">
            <w:pPr>
              <w:widowControl w:val="0"/>
              <w:spacing w:after="0" w:line="240" w:lineRule="auto"/>
              <w:ind w:left="50" w:right="78"/>
              <w:rPr>
                <w:rFonts w:ascii="Arial" w:eastAsia="Times New Roman" w:hAnsi="Arial" w:cs="David"/>
                <w:bCs/>
                <w:rtl/>
              </w:rPr>
            </w:pPr>
            <w:sdt>
              <w:sdtPr>
                <w:rPr>
                  <w:rFonts w:ascii="Arial" w:eastAsia="Times New Roman" w:hAnsi="Arial" w:cs="David" w:hint="cs"/>
                  <w:bCs/>
                  <w:rtl/>
                </w:rPr>
                <w:id w:val="-183748244"/>
              </w:sdtPr>
              <w:sdtContent>
                <w:r w:rsidR="004B5223" w:rsidRPr="004B5223">
                  <w:rPr>
                    <w:rFonts w:ascii="Segoe UI Symbol" w:eastAsia="MS Gothic" w:hAnsi="Segoe UI Symbol" w:cs="Segoe UI Symbol" w:hint="cs"/>
                    <w:bCs/>
                    <w:rtl/>
                  </w:rPr>
                  <w:t>☐</w:t>
                </w:r>
              </w:sdtContent>
            </w:sdt>
            <w:r w:rsidR="004B5223" w:rsidRPr="004B5223">
              <w:rPr>
                <w:rFonts w:ascii="Arial" w:eastAsia="Times New Roman" w:hAnsi="Arial" w:cs="David" w:hint="cs"/>
                <w:bCs/>
                <w:rtl/>
              </w:rPr>
              <w:t xml:space="preserve">נותן שירותים </w:t>
            </w:r>
          </w:p>
          <w:p w:rsidR="004B5223" w:rsidRPr="004B5223" w:rsidRDefault="009973A6" w:rsidP="007D54F1">
            <w:pPr>
              <w:widowControl w:val="0"/>
              <w:spacing w:after="0" w:line="240" w:lineRule="auto"/>
              <w:ind w:left="50" w:right="78"/>
              <w:rPr>
                <w:rFonts w:ascii="Arial" w:eastAsia="Times New Roman" w:hAnsi="Arial" w:cs="David"/>
                <w:bCs/>
                <w:rtl/>
              </w:rPr>
            </w:pPr>
            <w:sdt>
              <w:sdtPr>
                <w:rPr>
                  <w:rFonts w:ascii="Arial" w:eastAsia="Times New Roman" w:hAnsi="Arial" w:cs="David" w:hint="cs"/>
                  <w:bCs/>
                  <w:rtl/>
                </w:rPr>
                <w:id w:val="848375161"/>
              </w:sdtPr>
              <w:sdtContent>
                <w:r w:rsidR="004B5223" w:rsidRPr="004B5223">
                  <w:rPr>
                    <w:rFonts w:ascii="Segoe UI Symbol" w:eastAsia="MS Gothic" w:hAnsi="Segoe UI Symbol" w:cs="Segoe UI Symbol" w:hint="cs"/>
                    <w:bCs/>
                    <w:rtl/>
                  </w:rPr>
                  <w:t>☒</w:t>
                </w:r>
              </w:sdtContent>
            </w:sdt>
            <w:r w:rsidR="004B5223" w:rsidRPr="004B5223">
              <w:rPr>
                <w:rFonts w:ascii="Arial" w:eastAsia="Times New Roman" w:hAnsi="Arial" w:cs="David" w:hint="cs"/>
                <w:bCs/>
                <w:rtl/>
              </w:rPr>
              <w:t>קבלן</w:t>
            </w:r>
          </w:p>
          <w:p w:rsidR="004B5223" w:rsidRPr="004B5223" w:rsidRDefault="009973A6"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sz w:val="20"/>
                <w:lang w:eastAsia="he-IL"/>
              </w:rPr>
            </w:pPr>
            <w:sdt>
              <w:sdtPr>
                <w:rPr>
                  <w:rFonts w:ascii="Arial" w:eastAsia="Times New Roman" w:hAnsi="Arial" w:cs="David" w:hint="cs"/>
                  <w:bCs/>
                  <w:rtl/>
                </w:rPr>
                <w:id w:val="-657928195"/>
              </w:sdtPr>
              <w:sdtContent>
                <w:r w:rsidR="004B5223" w:rsidRPr="004B5223">
                  <w:rPr>
                    <w:rFonts w:ascii="Segoe UI Symbol" w:eastAsia="MS Gothic" w:hAnsi="Segoe UI Symbol" w:cs="Segoe UI Symbol" w:hint="cs"/>
                    <w:bCs/>
                    <w:rtl/>
                  </w:rPr>
                  <w:t>☐</w:t>
                </w:r>
              </w:sdtContent>
            </w:sdt>
            <w:r w:rsidR="004B5223" w:rsidRPr="004B5223">
              <w:rPr>
                <w:rFonts w:ascii="Arial" w:eastAsia="Times New Roman" w:hAnsi="Arial" w:cs="David" w:hint="cs"/>
                <w:bCs/>
                <w:rtl/>
              </w:rPr>
              <w:t xml:space="preserve">אחר: </w:t>
            </w:r>
            <w:sdt>
              <w:sdtPr>
                <w:rPr>
                  <w:rFonts w:ascii="Arial" w:eastAsia="Times New Roman" w:hAnsi="Arial" w:cs="David" w:hint="cs"/>
                  <w:bCs/>
                  <w:u w:val="single"/>
                  <w:rtl/>
                </w:rPr>
                <w:id w:val="-2114352835"/>
                <w:showingPlcHdr/>
              </w:sdtPr>
              <w:sdtContent>
                <w:r w:rsidR="004B5223" w:rsidRPr="004B5223">
                  <w:rPr>
                    <w:rFonts w:ascii="Arial" w:eastAsia="Times New Roman" w:hAnsi="Arial" w:cs="David"/>
                    <w:bCs/>
                    <w:u w:val="single"/>
                    <w:rtl/>
                  </w:rPr>
                  <w:t xml:space="preserve">     </w:t>
                </w:r>
              </w:sdtContent>
            </w:sdt>
          </w:p>
        </w:tc>
        <w:tc>
          <w:tcPr>
            <w:tcW w:w="1125" w:type="pct"/>
            <w:gridSpan w:val="3"/>
            <w:tcBorders>
              <w:top w:val="single" w:sz="4" w:space="0" w:color="auto"/>
              <w:left w:val="single" w:sz="4" w:space="0" w:color="auto"/>
              <w:bottom w:val="nil"/>
              <w:right w:val="single" w:sz="4" w:space="0" w:color="auto"/>
            </w:tcBorders>
            <w:shd w:val="clear" w:color="auto" w:fill="auto"/>
          </w:tcPr>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lang w:eastAsia="he-IL"/>
              </w:rPr>
            </w:pPr>
            <w:r w:rsidRPr="004B5223">
              <w:rPr>
                <w:rFonts w:asciiTheme="minorBidi" w:eastAsia="Times New Roman" w:hAnsiTheme="minorBidi" w:cs="David" w:hint="cs"/>
                <w:bCs/>
                <w:sz w:val="24"/>
                <w:szCs w:val="24"/>
                <w:rtl/>
                <w:lang w:eastAsia="he-IL"/>
              </w:rPr>
              <w:t xml:space="preserve">שם: </w:t>
            </w:r>
          </w:p>
          <w:sdt>
            <w:sdtPr>
              <w:rPr>
                <w:rFonts w:asciiTheme="minorBidi" w:eastAsia="Times New Roman" w:hAnsiTheme="minorBidi" w:cs="David"/>
                <w:bCs/>
                <w:sz w:val="20"/>
                <w:rtl/>
                <w:lang w:eastAsia="he-IL"/>
              </w:rPr>
              <w:alias w:val="השלם complete"/>
              <w:tag w:val="השלם complete"/>
              <w:id w:val="920142941"/>
            </w:sdtPr>
            <w:sdtContent>
              <w:p w:rsidR="004B5223" w:rsidRPr="004B5223" w:rsidRDefault="009973A6" w:rsidP="007D54F1">
                <w:pPr>
                  <w:overflowPunct w:val="0"/>
                  <w:autoSpaceDE w:val="0"/>
                  <w:autoSpaceDN w:val="0"/>
                  <w:adjustRightInd w:val="0"/>
                  <w:spacing w:after="0" w:line="240" w:lineRule="auto"/>
                  <w:ind w:right="78"/>
                  <w:textAlignment w:val="baseline"/>
                  <w:rPr>
                    <w:rFonts w:asciiTheme="minorBidi" w:eastAsia="Times New Roman" w:hAnsiTheme="minorBidi" w:cs="David"/>
                    <w:bCs/>
                    <w:sz w:val="20"/>
                    <w:lang w:eastAsia="he-IL"/>
                  </w:rPr>
                </w:pPr>
                <w:sdt>
                  <w:sdtPr>
                    <w:rPr>
                      <w:rFonts w:asciiTheme="minorBidi" w:eastAsia="Times New Roman" w:hAnsiTheme="minorBidi" w:cs="David"/>
                      <w:bCs/>
                      <w:sz w:val="24"/>
                      <w:szCs w:val="24"/>
                      <w:rtl/>
                      <w:lang w:eastAsia="he-IL"/>
                    </w:rPr>
                    <w:id w:val="62996544"/>
                  </w:sdtPr>
                  <w:sdtContent>
                    <w:r w:rsidR="004B5223" w:rsidRPr="004B5223">
                      <w:rPr>
                        <w:rFonts w:asciiTheme="minorBidi" w:eastAsia="Times New Roman" w:hAnsiTheme="minorBidi" w:cs="David" w:hint="cs"/>
                        <w:bCs/>
                        <w:sz w:val="24"/>
                        <w:szCs w:val="24"/>
                        <w:highlight w:val="yellow"/>
                        <w:rtl/>
                        <w:lang w:eastAsia="he-IL"/>
                      </w:rPr>
                      <w:t>_______________</w:t>
                    </w:r>
                  </w:sdtContent>
                </w:sdt>
              </w:p>
            </w:sdtContent>
          </w:sdt>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
                <w:bCs/>
                <w:sz w:val="20"/>
                <w:rtl/>
                <w:lang w:eastAsia="he-IL"/>
              </w:rPr>
            </w:pPr>
          </w:p>
        </w:tc>
        <w:tc>
          <w:tcPr>
            <w:tcW w:w="929" w:type="pct"/>
            <w:gridSpan w:val="3"/>
            <w:vMerge w:val="restart"/>
            <w:tcBorders>
              <w:left w:val="single" w:sz="4" w:space="0" w:color="auto"/>
              <w:right w:val="single" w:sz="4" w:space="0" w:color="auto"/>
            </w:tcBorders>
            <w:shd w:val="clear" w:color="auto" w:fill="auto"/>
          </w:tcPr>
          <w:p w:rsidR="004B5223" w:rsidRPr="004B5223" w:rsidRDefault="009973A6" w:rsidP="007D54F1">
            <w:pPr>
              <w:widowControl w:val="0"/>
              <w:spacing w:after="0" w:line="240" w:lineRule="auto"/>
              <w:ind w:left="51" w:right="79"/>
              <w:rPr>
                <w:rFonts w:ascii="Arial" w:eastAsia="Times New Roman" w:hAnsi="Arial" w:cs="David"/>
                <w:bCs/>
                <w:rtl/>
              </w:rPr>
            </w:pPr>
            <w:sdt>
              <w:sdtPr>
                <w:rPr>
                  <w:rFonts w:ascii="Arial" w:eastAsia="Times New Roman" w:hAnsi="Arial" w:cs="David" w:hint="cs"/>
                  <w:bCs/>
                  <w:rtl/>
                </w:rPr>
                <w:id w:val="668985716"/>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 xml:space="preserve"> משכיר</w:t>
            </w:r>
          </w:p>
          <w:p w:rsidR="004B5223" w:rsidRPr="004B5223" w:rsidRDefault="009973A6" w:rsidP="007D54F1">
            <w:pPr>
              <w:widowControl w:val="0"/>
              <w:spacing w:after="0" w:line="240" w:lineRule="auto"/>
              <w:ind w:left="51" w:right="79"/>
              <w:rPr>
                <w:rFonts w:ascii="Arial" w:eastAsia="Times New Roman" w:hAnsi="Arial" w:cs="David"/>
                <w:bCs/>
                <w:rtl/>
              </w:rPr>
            </w:pPr>
            <w:sdt>
              <w:sdtPr>
                <w:rPr>
                  <w:rFonts w:ascii="Arial" w:eastAsia="Times New Roman" w:hAnsi="Arial" w:cs="David" w:hint="cs"/>
                  <w:bCs/>
                  <w:rtl/>
                </w:rPr>
                <w:id w:val="-2107100545"/>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 xml:space="preserve"> חברת ניהול</w:t>
            </w:r>
          </w:p>
          <w:p w:rsidR="004B5223" w:rsidRPr="004B5223" w:rsidRDefault="009973A6" w:rsidP="007D54F1">
            <w:pPr>
              <w:widowControl w:val="0"/>
              <w:spacing w:after="0" w:line="240" w:lineRule="auto"/>
              <w:ind w:left="50" w:right="78"/>
              <w:rPr>
                <w:rFonts w:ascii="Arial" w:eastAsia="Times New Roman" w:hAnsi="Arial" w:cs="David"/>
                <w:bCs/>
                <w:rtl/>
              </w:rPr>
            </w:pPr>
            <w:sdt>
              <w:sdtPr>
                <w:rPr>
                  <w:rFonts w:ascii="Arial" w:eastAsia="Times New Roman" w:hAnsi="Arial" w:cs="David" w:hint="cs"/>
                  <w:bCs/>
                  <w:rtl/>
                </w:rPr>
                <w:id w:val="-1904753571"/>
              </w:sdtPr>
              <w:sdtContent>
                <w:r w:rsidR="004B5223" w:rsidRPr="004B5223">
                  <w:rPr>
                    <w:rFonts w:ascii="Segoe UI Symbol" w:eastAsia="MS Gothic" w:hAnsi="Segoe UI Symbol" w:cs="Segoe UI Symbol" w:hint="cs"/>
                    <w:bCs/>
                    <w:rtl/>
                  </w:rPr>
                  <w:t>☒</w:t>
                </w:r>
              </w:sdtContent>
            </w:sdt>
            <w:r w:rsidR="004B5223" w:rsidRPr="004B5223">
              <w:rPr>
                <w:rFonts w:ascii="Arial" w:eastAsia="Times New Roman" w:hAnsi="Arial" w:cs="David" w:hint="cs"/>
                <w:bCs/>
                <w:rtl/>
              </w:rPr>
              <w:t xml:space="preserve"> בעל מקרקעין </w:t>
            </w:r>
          </w:p>
          <w:p w:rsidR="004B5223" w:rsidRPr="004B5223" w:rsidRDefault="009973A6" w:rsidP="007D54F1">
            <w:pPr>
              <w:widowControl w:val="0"/>
              <w:spacing w:after="0" w:line="240" w:lineRule="auto"/>
              <w:ind w:left="50" w:right="78"/>
              <w:rPr>
                <w:rFonts w:ascii="Arial" w:eastAsia="Times New Roman" w:hAnsi="Arial" w:cs="David"/>
                <w:bCs/>
                <w:rtl/>
              </w:rPr>
            </w:pPr>
            <w:sdt>
              <w:sdtPr>
                <w:rPr>
                  <w:rFonts w:ascii="Arial" w:eastAsia="Times New Roman" w:hAnsi="Arial" w:cs="David" w:hint="cs"/>
                  <w:bCs/>
                  <w:rtl/>
                </w:rPr>
                <w:id w:val="-1944221947"/>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 xml:space="preserve"> שוכר </w:t>
            </w:r>
          </w:p>
          <w:p w:rsidR="004B5223" w:rsidRPr="004B5223" w:rsidRDefault="009973A6" w:rsidP="007D54F1">
            <w:pPr>
              <w:widowControl w:val="0"/>
              <w:spacing w:after="0" w:line="240" w:lineRule="auto"/>
              <w:ind w:left="244" w:right="78" w:hanging="194"/>
              <w:rPr>
                <w:rFonts w:ascii="Arial" w:eastAsia="Times New Roman" w:hAnsi="Arial" w:cs="David"/>
                <w:bCs/>
                <w:rtl/>
              </w:rPr>
            </w:pPr>
            <w:sdt>
              <w:sdtPr>
                <w:rPr>
                  <w:rFonts w:ascii="Arial" w:eastAsia="Times New Roman" w:hAnsi="Arial" w:cs="David" w:hint="cs"/>
                  <w:bCs/>
                  <w:rtl/>
                </w:rPr>
                <w:id w:val="563067635"/>
              </w:sdtPr>
              <w:sdtContent>
                <w:r w:rsidR="004B5223" w:rsidRPr="004B5223">
                  <w:rPr>
                    <w:rFonts w:ascii="Segoe UI Symbol" w:eastAsia="MS Gothic" w:hAnsi="Segoe UI Symbol" w:cs="Segoe UI Symbol" w:hint="cs"/>
                    <w:bCs/>
                    <w:rtl/>
                  </w:rPr>
                  <w:t>☒</w:t>
                </w:r>
              </w:sdtContent>
            </w:sdt>
            <w:r w:rsidR="004B5223" w:rsidRPr="004B5223">
              <w:rPr>
                <w:rFonts w:ascii="Arial" w:eastAsia="Times New Roman" w:hAnsi="Arial" w:cs="David" w:hint="cs"/>
                <w:bCs/>
                <w:rtl/>
              </w:rPr>
              <w:t xml:space="preserve"> מזמין שירותים</w:t>
            </w:r>
            <w:r w:rsidR="004B5223" w:rsidRPr="004B5223">
              <w:rPr>
                <w:rFonts w:ascii="Arial" w:eastAsia="Times New Roman" w:hAnsi="Arial" w:cs="David"/>
                <w:bCs/>
              </w:rPr>
              <w:t>/</w:t>
            </w:r>
            <w:r w:rsidR="004B5223" w:rsidRPr="004B5223">
              <w:rPr>
                <w:rFonts w:ascii="Arial" w:eastAsia="Times New Roman" w:hAnsi="Arial" w:cs="David" w:hint="cs"/>
                <w:bCs/>
                <w:rtl/>
              </w:rPr>
              <w:t xml:space="preserve"> עבודות</w:t>
            </w:r>
          </w:p>
          <w:p w:rsidR="004B5223" w:rsidRPr="004B5223" w:rsidRDefault="009973A6" w:rsidP="007D54F1">
            <w:pPr>
              <w:widowControl w:val="0"/>
              <w:spacing w:after="0" w:line="240" w:lineRule="auto"/>
              <w:ind w:left="50" w:right="78"/>
              <w:rPr>
                <w:rFonts w:ascii="Arial" w:eastAsia="Times New Roman" w:hAnsi="Arial" w:cs="David"/>
                <w:bCs/>
                <w:rtl/>
              </w:rPr>
            </w:pPr>
            <w:sdt>
              <w:sdtPr>
                <w:rPr>
                  <w:rFonts w:ascii="Arial" w:eastAsia="Times New Roman" w:hAnsi="Arial" w:cs="David" w:hint="cs"/>
                  <w:bCs/>
                  <w:rtl/>
                </w:rPr>
                <w:id w:val="1420298021"/>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 xml:space="preserve"> מזמין מוצרים</w:t>
            </w:r>
          </w:p>
          <w:p w:rsidR="004B5223" w:rsidRPr="004B5223" w:rsidRDefault="009973A6"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sz w:val="20"/>
                <w:lang w:eastAsia="he-IL"/>
              </w:rPr>
            </w:pPr>
            <w:sdt>
              <w:sdtPr>
                <w:rPr>
                  <w:rFonts w:ascii="Arial" w:eastAsia="Times New Roman" w:hAnsi="Arial" w:cs="David" w:hint="cs"/>
                  <w:bCs/>
                  <w:rtl/>
                </w:rPr>
                <w:id w:val="1880438205"/>
              </w:sdtPr>
              <w:sdtContent>
                <w:r w:rsidR="004B5223" w:rsidRPr="004B5223">
                  <w:rPr>
                    <w:rFonts w:ascii="Segoe UI Symbol" w:eastAsia="MS Gothic" w:hAnsi="Segoe UI Symbol" w:cs="Segoe UI Symbol" w:hint="cs"/>
                    <w:bCs/>
                    <w:rtl/>
                  </w:rPr>
                  <w:t>☐</w:t>
                </w:r>
              </w:sdtContent>
            </w:sdt>
            <w:r w:rsidR="004B5223" w:rsidRPr="004B5223">
              <w:rPr>
                <w:rFonts w:ascii="Arial" w:eastAsia="Times New Roman" w:hAnsi="Arial" w:cs="David" w:hint="cs"/>
                <w:bCs/>
                <w:rtl/>
              </w:rPr>
              <w:t xml:space="preserve"> אחר: </w:t>
            </w:r>
            <w:sdt>
              <w:sdtPr>
                <w:rPr>
                  <w:rFonts w:ascii="Arial" w:eastAsia="Times New Roman" w:hAnsi="Arial" w:cs="David" w:hint="cs"/>
                  <w:bCs/>
                  <w:rtl/>
                </w:rPr>
                <w:id w:val="-600872865"/>
                <w:showingPlcHdr/>
              </w:sdtPr>
              <w:sdtEndPr>
                <w:rPr>
                  <w:sz w:val="26"/>
                  <w:szCs w:val="26"/>
                </w:rPr>
              </w:sdtEndPr>
              <w:sdtContent>
                <w:r w:rsidR="004B5223" w:rsidRPr="004B5223">
                  <w:rPr>
                    <w:rFonts w:ascii="Arial" w:eastAsia="Times New Roman" w:hAnsi="Arial" w:cs="David"/>
                    <w:bCs/>
                    <w:sz w:val="26"/>
                    <w:szCs w:val="26"/>
                    <w:rtl/>
                  </w:rPr>
                  <w:t xml:space="preserve">     </w:t>
                </w:r>
              </w:sdtContent>
            </w:sdt>
            <w:r w:rsidR="004B5223" w:rsidRPr="004B5223">
              <w:rPr>
                <w:rFonts w:ascii="Arial" w:eastAsia="Times New Roman" w:hAnsi="Arial" w:cs="David" w:hint="cs"/>
                <w:bCs/>
                <w:sz w:val="26"/>
                <w:szCs w:val="26"/>
                <w:rtl/>
                <w:lang w:eastAsia="he-IL"/>
              </w:rPr>
              <w:t xml:space="preserve"> </w:t>
            </w:r>
            <w:sdt>
              <w:sdtPr>
                <w:rPr>
                  <w:rFonts w:asciiTheme="minorBidi" w:eastAsia="Times New Roman" w:hAnsiTheme="minorBidi" w:cs="David" w:hint="cs"/>
                  <w:bCs/>
                  <w:sz w:val="26"/>
                  <w:szCs w:val="26"/>
                  <w:rtl/>
                  <w:lang w:eastAsia="he-IL"/>
                </w:rPr>
                <w:id w:val="1317140458"/>
                <w:showingPlcHdr/>
              </w:sdtPr>
              <w:sdtContent>
                <w:r w:rsidR="004B5223" w:rsidRPr="004B5223">
                  <w:rPr>
                    <w:rFonts w:asciiTheme="minorBidi" w:eastAsia="Times New Roman" w:hAnsiTheme="minorBidi" w:cs="David"/>
                    <w:bCs/>
                    <w:sz w:val="26"/>
                    <w:szCs w:val="26"/>
                    <w:rtl/>
                    <w:lang w:eastAsia="he-IL"/>
                  </w:rPr>
                  <w:t xml:space="preserve">     </w:t>
                </w:r>
              </w:sdtContent>
            </w:sdt>
          </w:p>
        </w:tc>
        <w:tc>
          <w:tcPr>
            <w:tcW w:w="1576" w:type="pct"/>
            <w:gridSpan w:val="8"/>
            <w:tcBorders>
              <w:top w:val="single" w:sz="4" w:space="0" w:color="auto"/>
              <w:left w:val="single" w:sz="4" w:space="0" w:color="auto"/>
              <w:bottom w:val="nil"/>
              <w:right w:val="single" w:sz="4" w:space="0" w:color="auto"/>
            </w:tcBorders>
            <w:shd w:val="clear" w:color="auto" w:fill="auto"/>
          </w:tcPr>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sz w:val="24"/>
                <w:szCs w:val="24"/>
                <w:rtl/>
                <w:lang w:eastAsia="he-IL"/>
              </w:rPr>
            </w:pPr>
            <w:r w:rsidRPr="004B5223">
              <w:rPr>
                <w:rFonts w:asciiTheme="minorBidi" w:eastAsia="Times New Roman" w:hAnsiTheme="minorBidi" w:cs="David" w:hint="cs"/>
                <w:bCs/>
                <w:sz w:val="24"/>
                <w:szCs w:val="24"/>
                <w:rtl/>
                <w:lang w:eastAsia="he-IL"/>
              </w:rPr>
              <w:t>שם:</w:t>
            </w:r>
          </w:p>
          <w:p w:rsidR="004B5223" w:rsidRPr="004B5223" w:rsidRDefault="004B5223" w:rsidP="007D54F1">
            <w:pPr>
              <w:tabs>
                <w:tab w:val="left" w:pos="189"/>
              </w:tabs>
              <w:overflowPunct w:val="0"/>
              <w:autoSpaceDE w:val="0"/>
              <w:autoSpaceDN w:val="0"/>
              <w:adjustRightInd w:val="0"/>
              <w:spacing w:after="0" w:line="240" w:lineRule="auto"/>
              <w:ind w:right="78"/>
              <w:textAlignment w:val="baseline"/>
              <w:rPr>
                <w:rFonts w:ascii="Times New Roman" w:eastAsia="Times New Roman" w:hAnsi="Times New Roman" w:cs="David"/>
                <w:b/>
                <w:bCs/>
                <w:sz w:val="24"/>
                <w:szCs w:val="24"/>
                <w:rtl/>
                <w:lang w:eastAsia="he-IL"/>
              </w:rPr>
            </w:pPr>
            <w:r w:rsidRPr="004B5223">
              <w:rPr>
                <w:rFonts w:asciiTheme="minorBidi" w:eastAsia="Times New Roman" w:hAnsiTheme="minorBidi" w:cs="David" w:hint="cs"/>
                <w:bCs/>
                <w:sz w:val="24"/>
                <w:szCs w:val="24"/>
                <w:rtl/>
                <w:lang w:eastAsia="he-IL"/>
              </w:rPr>
              <w:t xml:space="preserve">עיריית רמלה </w:t>
            </w:r>
            <w:r w:rsidRPr="004B5223">
              <w:rPr>
                <w:rFonts w:ascii="Times New Roman" w:eastAsia="Times New Roman" w:hAnsi="Times New Roman" w:cs="David" w:hint="cs"/>
                <w:b/>
                <w:bCs/>
                <w:sz w:val="24"/>
                <w:szCs w:val="24"/>
                <w:rtl/>
                <w:lang w:eastAsia="he-IL"/>
              </w:rPr>
              <w:t xml:space="preserve">ו/או </w:t>
            </w:r>
            <w:r w:rsidRPr="004B5223">
              <w:rPr>
                <w:rFonts w:ascii="David" w:hAnsi="David" w:cs="David" w:hint="cs"/>
                <w:b/>
                <w:bCs/>
                <w:sz w:val="24"/>
                <w:szCs w:val="24"/>
                <w:rtl/>
              </w:rPr>
              <w:t>קרן רמלה לחינוך תרבות ופיתוח</w:t>
            </w:r>
            <w:r w:rsidRPr="004B5223">
              <w:rPr>
                <w:rFonts w:ascii="Times New Roman" w:eastAsia="Times New Roman" w:hAnsi="Times New Roman" w:cs="David" w:hint="cs"/>
                <w:b/>
                <w:bCs/>
                <w:sz w:val="24"/>
                <w:szCs w:val="24"/>
                <w:rtl/>
                <w:lang w:eastAsia="he-IL"/>
              </w:rPr>
              <w:t xml:space="preserve"> </w:t>
            </w:r>
            <w:r w:rsidRPr="004B5223">
              <w:rPr>
                <w:rFonts w:ascii="David" w:eastAsia="Times New Roman" w:hAnsi="David" w:cs="David"/>
                <w:bCs/>
                <w:sz w:val="24"/>
                <w:szCs w:val="24"/>
                <w:rtl/>
                <w:lang w:eastAsia="he-IL"/>
              </w:rPr>
              <w:t>ו/או גופים עירוניים ו/או תאגידים עירוניים</w:t>
            </w:r>
          </w:p>
        </w:tc>
      </w:tr>
      <w:tr w:rsidR="004B5223" w:rsidRPr="004B5223" w:rsidTr="007D54F1">
        <w:trPr>
          <w:cantSplit/>
          <w:trHeight w:val="491"/>
        </w:trPr>
        <w:tc>
          <w:tcPr>
            <w:tcW w:w="1370" w:type="pct"/>
            <w:gridSpan w:val="2"/>
            <w:vMerge/>
            <w:tcBorders>
              <w:left w:val="single" w:sz="4" w:space="0" w:color="auto"/>
              <w:bottom w:val="single" w:sz="8" w:space="0" w:color="auto"/>
              <w:right w:val="single" w:sz="4" w:space="0" w:color="auto"/>
            </w:tcBorders>
            <w:shd w:val="clear" w:color="auto" w:fill="auto"/>
          </w:tcPr>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sz w:val="20"/>
                <w:lang w:eastAsia="he-IL"/>
              </w:rPr>
            </w:pPr>
          </w:p>
        </w:tc>
        <w:tc>
          <w:tcPr>
            <w:tcW w:w="1125" w:type="pct"/>
            <w:gridSpan w:val="3"/>
            <w:tcBorders>
              <w:top w:val="nil"/>
              <w:left w:val="single" w:sz="4" w:space="0" w:color="auto"/>
              <w:bottom w:val="single" w:sz="4" w:space="0" w:color="auto"/>
              <w:right w:val="single" w:sz="4" w:space="0" w:color="auto"/>
            </w:tcBorders>
            <w:shd w:val="clear" w:color="auto" w:fill="auto"/>
          </w:tcPr>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sz w:val="24"/>
                <w:szCs w:val="24"/>
                <w:lang w:eastAsia="he-IL"/>
              </w:rPr>
            </w:pPr>
            <w:r w:rsidRPr="004B5223">
              <w:rPr>
                <w:rFonts w:asciiTheme="minorBidi" w:eastAsia="Times New Roman" w:hAnsiTheme="minorBidi" w:cs="David" w:hint="cs"/>
                <w:bCs/>
                <w:sz w:val="24"/>
                <w:szCs w:val="24"/>
                <w:rtl/>
                <w:lang w:eastAsia="he-IL"/>
              </w:rPr>
              <w:t xml:space="preserve">כתובת: </w:t>
            </w:r>
          </w:p>
          <w:sdt>
            <w:sdtPr>
              <w:rPr>
                <w:rFonts w:asciiTheme="minorBidi" w:eastAsia="Times New Roman" w:hAnsiTheme="minorBidi" w:cs="David"/>
                <w:bCs/>
                <w:sz w:val="20"/>
                <w:rtl/>
                <w:lang w:eastAsia="he-IL"/>
              </w:rPr>
              <w:alias w:val="השלם complete"/>
              <w:tag w:val="השלם complete"/>
              <w:id w:val="952447520"/>
            </w:sdtPr>
            <w:sdtContent>
              <w:p w:rsidR="004B5223" w:rsidRPr="004B5223" w:rsidRDefault="009973A6" w:rsidP="007D54F1">
                <w:pPr>
                  <w:overflowPunct w:val="0"/>
                  <w:autoSpaceDE w:val="0"/>
                  <w:autoSpaceDN w:val="0"/>
                  <w:adjustRightInd w:val="0"/>
                  <w:spacing w:after="0" w:line="240" w:lineRule="auto"/>
                  <w:ind w:right="78"/>
                  <w:textAlignment w:val="baseline"/>
                  <w:rPr>
                    <w:rFonts w:asciiTheme="minorBidi" w:eastAsia="Times New Roman" w:hAnsiTheme="minorBidi" w:cs="David"/>
                    <w:bCs/>
                    <w:sz w:val="20"/>
                    <w:lang w:eastAsia="he-IL"/>
                  </w:rPr>
                </w:pPr>
                <w:sdt>
                  <w:sdtPr>
                    <w:rPr>
                      <w:rFonts w:asciiTheme="minorBidi" w:eastAsia="Times New Roman" w:hAnsiTheme="minorBidi" w:cs="David"/>
                      <w:bCs/>
                      <w:sz w:val="24"/>
                      <w:szCs w:val="24"/>
                      <w:rtl/>
                      <w:lang w:eastAsia="he-IL"/>
                    </w:rPr>
                    <w:id w:val="1057737087"/>
                  </w:sdtPr>
                  <w:sdtContent>
                    <w:r w:rsidR="004B5223" w:rsidRPr="004B5223">
                      <w:rPr>
                        <w:rFonts w:asciiTheme="minorBidi" w:eastAsia="Times New Roman" w:hAnsiTheme="minorBidi" w:cs="David" w:hint="cs"/>
                        <w:bCs/>
                        <w:sz w:val="24"/>
                        <w:szCs w:val="24"/>
                        <w:highlight w:val="yellow"/>
                        <w:rtl/>
                        <w:lang w:eastAsia="he-IL"/>
                      </w:rPr>
                      <w:t>_______________</w:t>
                    </w:r>
                  </w:sdtContent>
                </w:sdt>
              </w:p>
            </w:sdtContent>
          </w:sdt>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sz w:val="18"/>
                <w:szCs w:val="18"/>
                <w:lang w:eastAsia="he-IL"/>
              </w:rPr>
            </w:pPr>
          </w:p>
        </w:tc>
        <w:tc>
          <w:tcPr>
            <w:tcW w:w="929" w:type="pct"/>
            <w:gridSpan w:val="3"/>
            <w:vMerge/>
            <w:tcBorders>
              <w:left w:val="single" w:sz="4" w:space="0" w:color="auto"/>
              <w:bottom w:val="single" w:sz="4" w:space="0" w:color="auto"/>
              <w:right w:val="single" w:sz="4" w:space="0" w:color="auto"/>
            </w:tcBorders>
            <w:shd w:val="clear" w:color="auto" w:fill="auto"/>
          </w:tcPr>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sz w:val="20"/>
                <w:lang w:eastAsia="he-IL"/>
              </w:rPr>
            </w:pPr>
          </w:p>
        </w:tc>
        <w:tc>
          <w:tcPr>
            <w:tcW w:w="1576" w:type="pct"/>
            <w:gridSpan w:val="8"/>
            <w:tcBorders>
              <w:top w:val="nil"/>
              <w:left w:val="single" w:sz="4" w:space="0" w:color="auto"/>
              <w:bottom w:val="single" w:sz="4" w:space="0" w:color="auto"/>
              <w:right w:val="single" w:sz="4" w:space="0" w:color="auto"/>
            </w:tcBorders>
            <w:shd w:val="clear" w:color="auto" w:fill="auto"/>
          </w:tcPr>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lang w:eastAsia="he-IL"/>
              </w:rPr>
            </w:pPr>
            <w:r w:rsidRPr="004B5223">
              <w:rPr>
                <w:rFonts w:asciiTheme="minorBidi" w:eastAsia="Times New Roman" w:hAnsiTheme="minorBidi" w:cs="David" w:hint="cs"/>
                <w:bCs/>
                <w:sz w:val="24"/>
                <w:szCs w:val="24"/>
                <w:rtl/>
                <w:lang w:eastAsia="he-IL"/>
              </w:rPr>
              <w:t>כתובת</w:t>
            </w:r>
            <w:r w:rsidRPr="004B5223">
              <w:rPr>
                <w:rFonts w:asciiTheme="minorBidi" w:eastAsia="Times New Roman" w:hAnsiTheme="minorBidi" w:cs="David" w:hint="cs"/>
                <w:bCs/>
                <w:rtl/>
                <w:lang w:eastAsia="he-IL"/>
              </w:rPr>
              <w:t>:</w:t>
            </w:r>
          </w:p>
          <w:sdt>
            <w:sdtPr>
              <w:rPr>
                <w:rFonts w:asciiTheme="minorBidi" w:eastAsia="Times New Roman" w:hAnsiTheme="minorBidi" w:cs="David"/>
                <w:bCs/>
                <w:sz w:val="20"/>
                <w:rtl/>
                <w:lang w:eastAsia="he-IL"/>
              </w:rPr>
              <w:alias w:val="השלם complete"/>
              <w:tag w:val="השלם complete"/>
              <w:id w:val="2068296518"/>
            </w:sdtPr>
            <w:sdtContent>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sz w:val="24"/>
                    <w:szCs w:val="24"/>
                    <w:lang w:eastAsia="he-IL"/>
                  </w:rPr>
                </w:pPr>
                <w:r w:rsidRPr="004B5223">
                  <w:rPr>
                    <w:rFonts w:asciiTheme="minorBidi" w:eastAsia="Times New Roman" w:hAnsiTheme="minorBidi" w:cs="David" w:hint="cs"/>
                    <w:bCs/>
                    <w:sz w:val="24"/>
                    <w:szCs w:val="24"/>
                    <w:rtl/>
                    <w:lang w:eastAsia="he-IL"/>
                  </w:rPr>
                  <w:t>רח' ויצמן 1, רמלה</w:t>
                </w:r>
              </w:p>
            </w:sdtContent>
          </w:sdt>
        </w:tc>
      </w:tr>
      <w:tr w:rsidR="004B5223" w:rsidRPr="004B5223" w:rsidTr="007D54F1">
        <w:trPr>
          <w:cantSplit/>
          <w:trHeight w:val="91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bottom"/>
          </w:tcPr>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sz w:val="24"/>
                <w:szCs w:val="24"/>
                <w:rtl/>
                <w:lang w:eastAsia="he-IL"/>
              </w:rPr>
            </w:pPr>
            <w:r w:rsidRPr="004B5223">
              <w:rPr>
                <w:rFonts w:asciiTheme="minorBidi" w:eastAsia="Times New Roman" w:hAnsiTheme="minorBidi" w:cs="David" w:hint="eastAsia"/>
                <w:bCs/>
                <w:sz w:val="24"/>
                <w:szCs w:val="24"/>
                <w:rtl/>
                <w:lang w:eastAsia="he-IL"/>
              </w:rPr>
              <w:t>בקשר</w:t>
            </w:r>
            <w:r w:rsidRPr="004B5223">
              <w:rPr>
                <w:rFonts w:asciiTheme="minorBidi" w:eastAsia="Times New Roman" w:hAnsiTheme="minorBidi" w:cs="David"/>
                <w:bCs/>
                <w:sz w:val="24"/>
                <w:szCs w:val="24"/>
                <w:rtl/>
                <w:lang w:eastAsia="he-IL"/>
              </w:rPr>
              <w:t xml:space="preserve"> ל-  </w:t>
            </w:r>
            <w:sdt>
              <w:sdtPr>
                <w:rPr>
                  <w:rFonts w:ascii="Arial" w:eastAsia="Times New Roman" w:hAnsi="Arial" w:cs="David" w:hint="cs"/>
                  <w:bCs/>
                  <w:rtl/>
                </w:rPr>
                <w:id w:val="-238710219"/>
              </w:sdtPr>
              <w:sdtContent>
                <w:r w:rsidRPr="004B5223">
                  <w:rPr>
                    <w:rFonts w:ascii="Segoe UI Symbol" w:eastAsia="MS Gothic" w:hAnsi="Segoe UI Symbol" w:cs="Segoe UI Symbol" w:hint="cs"/>
                    <w:bCs/>
                    <w:rtl/>
                  </w:rPr>
                  <w:t>☒</w:t>
                </w:r>
              </w:sdtContent>
            </w:sdt>
            <w:r w:rsidRPr="004B5223">
              <w:rPr>
                <w:rFonts w:ascii="Segoe UI Symbol" w:eastAsia="Times New Roman" w:hAnsi="Segoe UI Symbol" w:cs="Segoe UI Symbol" w:hint="cs"/>
                <w:bCs/>
                <w:sz w:val="24"/>
                <w:szCs w:val="24"/>
                <w:rtl/>
                <w:lang w:eastAsia="he-IL"/>
              </w:rPr>
              <w:t xml:space="preserve"> </w:t>
            </w:r>
            <w:r w:rsidRPr="004B5223">
              <w:rPr>
                <w:rFonts w:ascii="David" w:eastAsia="Times New Roman" w:hAnsi="David" w:cs="David"/>
                <w:bCs/>
                <w:sz w:val="24"/>
                <w:szCs w:val="24"/>
                <w:rtl/>
                <w:lang w:eastAsia="he-IL"/>
              </w:rPr>
              <w:t>חוזה מכרז</w:t>
            </w:r>
            <w:r w:rsidRPr="004B5223">
              <w:rPr>
                <w:rFonts w:ascii="Segoe UI Symbol" w:eastAsia="Times New Roman" w:hAnsi="Segoe UI Symbol" w:hint="cs"/>
                <w:bCs/>
                <w:sz w:val="24"/>
                <w:szCs w:val="24"/>
                <w:rtl/>
                <w:lang w:eastAsia="he-IL"/>
              </w:rPr>
              <w:t xml:space="preserve"> </w:t>
            </w:r>
            <w:r w:rsidRPr="004B5223">
              <w:rPr>
                <w:rFonts w:ascii="David" w:hAnsi="David" w:cs="David"/>
                <w:b/>
                <w:bCs/>
                <w:sz w:val="24"/>
                <w:szCs w:val="24"/>
                <w:rtl/>
              </w:rPr>
              <w:t>להתקנה, תחזוקה</w:t>
            </w:r>
            <w:r w:rsidRPr="004B5223">
              <w:rPr>
                <w:rFonts w:ascii="David" w:hAnsi="David" w:cs="David" w:hint="cs"/>
                <w:b/>
                <w:bCs/>
                <w:sz w:val="24"/>
                <w:szCs w:val="24"/>
                <w:rtl/>
              </w:rPr>
              <w:t xml:space="preserve"> ו</w:t>
            </w:r>
            <w:r w:rsidRPr="004B5223">
              <w:rPr>
                <w:rFonts w:ascii="David" w:hAnsi="David" w:cs="David"/>
                <w:b/>
                <w:bCs/>
                <w:sz w:val="24"/>
                <w:szCs w:val="24"/>
                <w:rtl/>
              </w:rPr>
              <w:t>תפעול של מתקני</w:t>
            </w:r>
            <w:r w:rsidRPr="004B5223">
              <w:rPr>
                <w:rFonts w:ascii="David" w:hAnsi="David" w:cs="David" w:hint="cs"/>
                <w:b/>
                <w:bCs/>
                <w:sz w:val="24"/>
                <w:szCs w:val="24"/>
                <w:rtl/>
              </w:rPr>
              <w:t xml:space="preserve"> פרסום חוצות </w:t>
            </w:r>
            <w:r w:rsidRPr="004B5223">
              <w:rPr>
                <w:rFonts w:ascii="David" w:hAnsi="David" w:cs="David"/>
                <w:b/>
                <w:bCs/>
                <w:sz w:val="24"/>
                <w:szCs w:val="24"/>
                <w:rtl/>
              </w:rPr>
              <w:t>בשטח עיריית</w:t>
            </w:r>
            <w:r w:rsidRPr="004B5223">
              <w:rPr>
                <w:rFonts w:ascii="David" w:hAnsi="David" w:cs="David" w:hint="cs"/>
                <w:b/>
                <w:bCs/>
                <w:sz w:val="24"/>
                <w:szCs w:val="24"/>
                <w:rtl/>
              </w:rPr>
              <w:t xml:space="preserve"> </w:t>
            </w:r>
            <w:r w:rsidRPr="004B5223">
              <w:rPr>
                <w:rFonts w:ascii="David" w:hAnsi="David" w:cs="David"/>
                <w:b/>
                <w:bCs/>
                <w:sz w:val="24"/>
                <w:szCs w:val="24"/>
                <w:rtl/>
              </w:rPr>
              <w:t>רמלה ומתן זכות שיווק ופרסום על גביהם</w:t>
            </w:r>
            <w:r w:rsidRPr="004B5223">
              <w:rPr>
                <w:rFonts w:ascii="Arial" w:eastAsia="Times New Roman" w:hAnsi="Arial" w:cs="David" w:hint="eastAsia"/>
                <w:bCs/>
                <w:sz w:val="24"/>
                <w:szCs w:val="24"/>
                <w:rtl/>
                <w:lang w:eastAsia="he-IL"/>
              </w:rPr>
              <w:t xml:space="preserve"> </w:t>
            </w:r>
          </w:p>
          <w:p w:rsidR="004B5223" w:rsidRPr="004B5223" w:rsidRDefault="004B5223" w:rsidP="007D54F1">
            <w:pPr>
              <w:overflowPunct w:val="0"/>
              <w:autoSpaceDE w:val="0"/>
              <w:autoSpaceDN w:val="0"/>
              <w:adjustRightInd w:val="0"/>
              <w:spacing w:after="0" w:line="240" w:lineRule="auto"/>
              <w:ind w:left="127" w:right="78" w:hanging="127"/>
              <w:textAlignment w:val="baseline"/>
              <w:rPr>
                <w:rFonts w:asciiTheme="minorBidi" w:eastAsia="Times New Roman" w:hAnsiTheme="minorBidi" w:cs="David"/>
                <w:bCs/>
                <w:sz w:val="32"/>
                <w:rtl/>
                <w:lang w:eastAsia="he-IL"/>
              </w:rPr>
            </w:pPr>
            <w:r w:rsidRPr="004B5223">
              <w:rPr>
                <w:rFonts w:asciiTheme="minorBidi" w:eastAsia="Times New Roman" w:hAnsiTheme="minorBidi" w:cs="David" w:hint="eastAsia"/>
                <w:bCs/>
                <w:sz w:val="24"/>
                <w:szCs w:val="24"/>
                <w:rtl/>
                <w:lang w:eastAsia="he-IL"/>
              </w:rPr>
              <w:t>תיאור</w:t>
            </w:r>
            <w:r w:rsidRPr="004B5223">
              <w:rPr>
                <w:rFonts w:asciiTheme="minorBidi" w:eastAsia="Times New Roman" w:hAnsiTheme="minorBidi" w:cs="David"/>
                <w:bCs/>
                <w:sz w:val="24"/>
                <w:szCs w:val="24"/>
                <w:rtl/>
                <w:lang w:eastAsia="he-IL"/>
              </w:rPr>
              <w:t xml:space="preserve"> העבודות </w:t>
            </w:r>
            <w:sdt>
              <w:sdtPr>
                <w:rPr>
                  <w:rFonts w:asciiTheme="minorBidi" w:eastAsia="Times New Roman" w:hAnsiTheme="minorBidi" w:cs="David" w:hint="cs"/>
                  <w:bCs/>
                  <w:sz w:val="24"/>
                  <w:szCs w:val="24"/>
                  <w:rtl/>
                  <w:lang w:eastAsia="he-IL"/>
                </w:rPr>
                <w:id w:val="1707987104"/>
              </w:sdtPr>
              <w:sdtContent>
                <w:r w:rsidRPr="004B5223">
                  <w:rPr>
                    <w:rFonts w:asciiTheme="minorBidi" w:eastAsia="Times New Roman" w:hAnsiTheme="minorBidi" w:cs="David" w:hint="cs"/>
                    <w:bCs/>
                    <w:sz w:val="24"/>
                    <w:szCs w:val="24"/>
                    <w:rtl/>
                    <w:lang w:eastAsia="he-IL"/>
                  </w:rPr>
                  <w:t xml:space="preserve">: </w:t>
                </w:r>
                <w:r w:rsidRPr="004B5223">
                  <w:rPr>
                    <w:rFonts w:asciiTheme="minorBidi" w:eastAsia="Times New Roman" w:hAnsiTheme="minorBidi" w:cs="David" w:hint="cs"/>
                    <w:bCs/>
                    <w:sz w:val="24"/>
                    <w:szCs w:val="24"/>
                    <w:u w:val="single"/>
                    <w:rtl/>
                    <w:lang w:eastAsia="he-IL"/>
                  </w:rPr>
                  <w:t xml:space="preserve">עבודות </w:t>
                </w:r>
                <w:r w:rsidRPr="004B5223">
                  <w:rPr>
                    <w:rFonts w:asciiTheme="minorBidi" w:eastAsia="Times New Roman" w:hAnsiTheme="minorBidi" w:cs="David"/>
                    <w:bCs/>
                    <w:sz w:val="24"/>
                    <w:szCs w:val="24"/>
                    <w:u w:val="single"/>
                    <w:rtl/>
                    <w:lang w:eastAsia="he-IL"/>
                  </w:rPr>
                  <w:t>ה</w:t>
                </w:r>
                <w:r w:rsidRPr="004B5223">
                  <w:rPr>
                    <w:rFonts w:asciiTheme="minorBidi" w:eastAsia="Times New Roman" w:hAnsiTheme="minorBidi" w:cs="David" w:hint="cs"/>
                    <w:bCs/>
                    <w:sz w:val="24"/>
                    <w:szCs w:val="24"/>
                    <w:u w:val="single"/>
                    <w:rtl/>
                    <w:lang w:eastAsia="he-IL"/>
                  </w:rPr>
                  <w:t>קמה ו/או תחזוקה של מתקני פרסום חוצות בשטח עיריית רמלה</w:t>
                </w:r>
              </w:sdtContent>
            </w:sdt>
          </w:p>
          <w:p w:rsidR="004B5223" w:rsidRPr="004B5223" w:rsidRDefault="004B5223" w:rsidP="007D54F1">
            <w:pPr>
              <w:overflowPunct w:val="0"/>
              <w:autoSpaceDE w:val="0"/>
              <w:autoSpaceDN w:val="0"/>
              <w:adjustRightInd w:val="0"/>
              <w:spacing w:after="0" w:line="240" w:lineRule="auto"/>
              <w:ind w:left="127" w:right="78" w:hanging="127"/>
              <w:textAlignment w:val="baseline"/>
              <w:rPr>
                <w:rFonts w:asciiTheme="minorBidi" w:eastAsia="Times New Roman" w:hAnsiTheme="minorBidi" w:cs="David"/>
                <w:bCs/>
                <w:rtl/>
                <w:lang w:eastAsia="he-IL"/>
              </w:rPr>
            </w:pPr>
          </w:p>
        </w:tc>
      </w:tr>
      <w:tr w:rsidR="004B5223" w:rsidRPr="004B5223" w:rsidTr="007D54F1">
        <w:trPr>
          <w:cantSplit/>
          <w:trHeight w:val="397"/>
        </w:trPr>
        <w:tc>
          <w:tcPr>
            <w:tcW w:w="5000" w:type="pct"/>
            <w:gridSpan w:val="16"/>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tcPr>
          <w:p w:rsidR="004B5223" w:rsidRPr="004B5223" w:rsidRDefault="004B5223" w:rsidP="007D54F1">
            <w:pPr>
              <w:overflowPunct w:val="0"/>
              <w:autoSpaceDE w:val="0"/>
              <w:autoSpaceDN w:val="0"/>
              <w:adjustRightInd w:val="0"/>
              <w:spacing w:after="0" w:line="240" w:lineRule="auto"/>
              <w:ind w:right="78"/>
              <w:jc w:val="center"/>
              <w:textAlignment w:val="baseline"/>
              <w:rPr>
                <w:rFonts w:asciiTheme="minorBidi" w:eastAsia="Times New Roman" w:hAnsiTheme="minorBidi" w:cs="David"/>
                <w:bCs/>
                <w:sz w:val="36"/>
                <w:szCs w:val="36"/>
                <w:rtl/>
                <w:lang w:eastAsia="he-IL"/>
              </w:rPr>
            </w:pPr>
            <w:r w:rsidRPr="004B5223">
              <w:rPr>
                <w:rFonts w:asciiTheme="minorBidi" w:eastAsia="Times New Roman" w:hAnsiTheme="minorBidi" w:cs="David" w:hint="cs"/>
                <w:bCs/>
                <w:sz w:val="36"/>
                <w:szCs w:val="36"/>
                <w:rtl/>
                <w:lang w:eastAsia="he-IL"/>
              </w:rPr>
              <w:t>פוליסת כה"ס עבודות קבלניות</w:t>
            </w:r>
          </w:p>
          <w:p w:rsidR="004B5223" w:rsidRPr="004B5223" w:rsidRDefault="004B5223" w:rsidP="007D54F1">
            <w:pPr>
              <w:widowControl w:val="0"/>
              <w:overflowPunct w:val="0"/>
              <w:autoSpaceDE w:val="0"/>
              <w:autoSpaceDN w:val="0"/>
              <w:adjustRightInd w:val="0"/>
              <w:spacing w:after="0"/>
              <w:ind w:right="79"/>
              <w:textAlignment w:val="baseline"/>
              <w:rPr>
                <w:rFonts w:asciiTheme="minorBidi" w:eastAsia="Times New Roman" w:hAnsiTheme="minorBidi" w:cs="David"/>
                <w:bCs/>
                <w:sz w:val="20"/>
                <w:szCs w:val="28"/>
                <w:rtl/>
                <w:lang w:eastAsia="he-IL"/>
              </w:rPr>
            </w:pPr>
            <w:r w:rsidRPr="004B5223">
              <w:rPr>
                <w:rFonts w:asciiTheme="minorBidi" w:eastAsia="Times New Roman" w:hAnsiTheme="minorBidi" w:cs="David" w:hint="cs"/>
                <w:bCs/>
                <w:sz w:val="20"/>
                <w:szCs w:val="28"/>
                <w:rtl/>
                <w:lang w:eastAsia="he-IL"/>
              </w:rPr>
              <w:t>מספר פוליסה:</w:t>
            </w:r>
            <w:sdt>
              <w:sdtPr>
                <w:rPr>
                  <w:rFonts w:ascii="David" w:eastAsia="David" w:hAnsi="David" w:cs="David"/>
                  <w:rtl/>
                  <w:lang w:eastAsia="he-IL"/>
                </w:rPr>
                <w:id w:val="92203587"/>
                <w:showingPlcHdr/>
              </w:sdtPr>
              <w:sdtEndPr>
                <w:rPr>
                  <w:rFonts w:asciiTheme="minorBidi" w:eastAsia="Times New Roman" w:hAnsiTheme="minorBidi"/>
                  <w:bCs/>
                  <w:sz w:val="20"/>
                </w:rPr>
              </w:sdtEndPr>
              <w:sdtContent>
                <w:r w:rsidRPr="004B5223">
                  <w:rPr>
                    <w:rFonts w:ascii="Times New Roman" w:hAnsi="Times New Roman" w:cs="David" w:hint="cs"/>
                    <w:sz w:val="14"/>
                    <w:rtl/>
                    <w:lang w:eastAsia="he-IL"/>
                  </w:rPr>
                  <w:t>___________________</w:t>
                </w:r>
              </w:sdtContent>
            </w:sdt>
          </w:p>
          <w:p w:rsidR="004B5223" w:rsidRPr="004B5223" w:rsidRDefault="004B5223" w:rsidP="007D54F1">
            <w:pPr>
              <w:widowControl w:val="0"/>
              <w:overflowPunct w:val="0"/>
              <w:autoSpaceDE w:val="0"/>
              <w:autoSpaceDN w:val="0"/>
              <w:adjustRightInd w:val="0"/>
              <w:spacing w:after="0"/>
              <w:ind w:right="79"/>
              <w:textAlignment w:val="baseline"/>
              <w:rPr>
                <w:rFonts w:asciiTheme="minorBidi" w:eastAsia="Times New Roman" w:hAnsiTheme="minorBidi" w:cs="David"/>
                <w:bCs/>
                <w:sz w:val="20"/>
                <w:szCs w:val="28"/>
                <w:rtl/>
                <w:lang w:eastAsia="he-IL"/>
              </w:rPr>
            </w:pPr>
            <w:r w:rsidRPr="004B5223">
              <w:rPr>
                <w:rFonts w:asciiTheme="minorBidi" w:eastAsia="Times New Roman" w:hAnsiTheme="minorBidi" w:cs="David"/>
                <w:bCs/>
                <w:sz w:val="20"/>
                <w:szCs w:val="28"/>
                <w:rtl/>
                <w:lang w:eastAsia="he-IL"/>
              </w:rPr>
              <w:t>תקופת הביטוח</w:t>
            </w:r>
            <w:r w:rsidRPr="004B5223">
              <w:rPr>
                <w:rFonts w:asciiTheme="minorBidi" w:eastAsia="Times New Roman" w:hAnsiTheme="minorBidi" w:cs="David" w:hint="cs"/>
                <w:bCs/>
                <w:sz w:val="20"/>
                <w:szCs w:val="28"/>
                <w:rtl/>
                <w:lang w:eastAsia="he-IL"/>
              </w:rPr>
              <w:t>:</w:t>
            </w:r>
            <w:sdt>
              <w:sdtPr>
                <w:rPr>
                  <w:rFonts w:ascii="David" w:eastAsia="David" w:hAnsi="David" w:cs="David"/>
                  <w:rtl/>
                  <w:lang w:eastAsia="he-IL"/>
                </w:rPr>
                <w:id w:val="1960530232"/>
                <w:showingPlcHdr/>
              </w:sdtPr>
              <w:sdtEndPr>
                <w:rPr>
                  <w:rFonts w:asciiTheme="minorBidi" w:eastAsia="Times New Roman" w:hAnsiTheme="minorBidi"/>
                  <w:bCs/>
                  <w:sz w:val="20"/>
                </w:rPr>
              </w:sdtEndPr>
              <w:sdtContent>
                <w:r w:rsidRPr="004B5223">
                  <w:rPr>
                    <w:rFonts w:ascii="Times New Roman" w:hAnsi="Times New Roman" w:cs="David" w:hint="cs"/>
                    <w:sz w:val="14"/>
                    <w:rtl/>
                    <w:lang w:eastAsia="he-IL"/>
                  </w:rPr>
                  <w:t>__________________</w:t>
                </w:r>
              </w:sdtContent>
            </w:sdt>
          </w:p>
          <w:p w:rsidR="004B5223" w:rsidRPr="004B5223" w:rsidRDefault="004B5223" w:rsidP="007D54F1">
            <w:pPr>
              <w:widowControl w:val="0"/>
              <w:overflowPunct w:val="0"/>
              <w:autoSpaceDE w:val="0"/>
              <w:autoSpaceDN w:val="0"/>
              <w:adjustRightInd w:val="0"/>
              <w:spacing w:after="0"/>
              <w:ind w:right="79"/>
              <w:textAlignment w:val="baseline"/>
              <w:rPr>
                <w:rFonts w:asciiTheme="minorBidi" w:eastAsia="Times New Roman" w:hAnsiTheme="minorBidi" w:cs="David"/>
                <w:bCs/>
                <w:sz w:val="20"/>
                <w:szCs w:val="28"/>
                <w:rtl/>
                <w:lang w:eastAsia="he-IL"/>
              </w:rPr>
            </w:pPr>
            <w:r w:rsidRPr="004B5223">
              <w:rPr>
                <w:rFonts w:asciiTheme="minorBidi" w:eastAsia="Times New Roman" w:hAnsiTheme="minorBidi" w:cs="David" w:hint="cs"/>
                <w:bCs/>
                <w:sz w:val="20"/>
                <w:szCs w:val="28"/>
                <w:rtl/>
                <w:lang w:eastAsia="he-IL"/>
              </w:rPr>
              <w:t>תקופת תחזוקה:</w:t>
            </w:r>
            <w:r w:rsidRPr="004B5223">
              <w:rPr>
                <w:rFonts w:ascii="Segoe UI Symbol" w:eastAsia="MS Gothic" w:hAnsi="Segoe UI Symbol" w:cs="Segoe UI Symbol" w:hint="cs"/>
                <w:bCs/>
                <w:sz w:val="32"/>
                <w:rtl/>
                <w:lang w:eastAsia="he-IL"/>
              </w:rPr>
              <w:t>☒</w:t>
            </w:r>
            <w:r w:rsidRPr="004B5223">
              <w:rPr>
                <w:rFonts w:asciiTheme="minorBidi" w:eastAsia="Times New Roman" w:hAnsiTheme="minorBidi" w:cs="David" w:hint="cs"/>
                <w:bCs/>
                <w:sz w:val="20"/>
                <w:szCs w:val="28"/>
                <w:rtl/>
                <w:lang w:eastAsia="he-IL"/>
              </w:rPr>
              <w:t>24 חודשים</w:t>
            </w:r>
          </w:p>
        </w:tc>
      </w:tr>
      <w:tr w:rsidR="004B5223" w:rsidRPr="004B5223" w:rsidTr="007D54F1">
        <w:trPr>
          <w:trHeight w:val="712"/>
        </w:trPr>
        <w:tc>
          <w:tcPr>
            <w:tcW w:w="2185" w:type="pct"/>
            <w:gridSpan w:val="3"/>
            <w:vAlign w:val="center"/>
          </w:tcPr>
          <w:p w:rsidR="004B5223" w:rsidRPr="004B5223" w:rsidRDefault="004B5223" w:rsidP="007D54F1">
            <w:pPr>
              <w:overflowPunct w:val="0"/>
              <w:autoSpaceDE w:val="0"/>
              <w:autoSpaceDN w:val="0"/>
              <w:adjustRightInd w:val="0"/>
              <w:spacing w:after="0" w:line="240" w:lineRule="auto"/>
              <w:jc w:val="center"/>
              <w:textAlignment w:val="baseline"/>
              <w:rPr>
                <w:rFonts w:asciiTheme="minorBidi" w:eastAsia="Times New Roman" w:hAnsiTheme="minorBidi" w:cs="David"/>
                <w:bCs/>
                <w:sz w:val="20"/>
                <w:szCs w:val="28"/>
                <w:lang w:eastAsia="he-IL"/>
              </w:rPr>
            </w:pPr>
            <w:r w:rsidRPr="004B5223">
              <w:rPr>
                <w:rFonts w:asciiTheme="minorBidi" w:eastAsia="Times New Roman" w:hAnsiTheme="minorBidi" w:cs="David" w:hint="cs"/>
                <w:bCs/>
                <w:sz w:val="24"/>
                <w:szCs w:val="24"/>
                <w:rtl/>
                <w:lang w:eastAsia="he-IL"/>
              </w:rPr>
              <w:t xml:space="preserve">סעיפים מיוחדים </w:t>
            </w:r>
          </w:p>
        </w:tc>
        <w:tc>
          <w:tcPr>
            <w:tcW w:w="822" w:type="pct"/>
            <w:gridSpan w:val="3"/>
            <w:vAlign w:val="center"/>
          </w:tcPr>
          <w:p w:rsidR="004B5223" w:rsidRPr="004B5223" w:rsidRDefault="004B5223" w:rsidP="007D54F1">
            <w:pPr>
              <w:overflowPunct w:val="0"/>
              <w:autoSpaceDE w:val="0"/>
              <w:autoSpaceDN w:val="0"/>
              <w:adjustRightInd w:val="0"/>
              <w:spacing w:after="0" w:line="240" w:lineRule="auto"/>
              <w:jc w:val="center"/>
              <w:textAlignment w:val="baseline"/>
              <w:rPr>
                <w:rFonts w:asciiTheme="minorBidi" w:eastAsia="Times New Roman" w:hAnsiTheme="minorBidi" w:cs="David"/>
                <w:bCs/>
                <w:sz w:val="24"/>
                <w:szCs w:val="24"/>
                <w:rtl/>
                <w:lang w:eastAsia="he-IL"/>
              </w:rPr>
            </w:pPr>
            <w:r w:rsidRPr="004B5223">
              <w:rPr>
                <w:rFonts w:asciiTheme="minorBidi" w:eastAsia="Times New Roman" w:hAnsiTheme="minorBidi" w:cs="David" w:hint="cs"/>
                <w:bCs/>
                <w:sz w:val="24"/>
                <w:szCs w:val="24"/>
                <w:rtl/>
                <w:lang w:eastAsia="he-IL"/>
              </w:rPr>
              <w:t>סכומי ביטוח</w:t>
            </w:r>
          </w:p>
          <w:p w:rsidR="004B5223" w:rsidRPr="004B5223" w:rsidRDefault="004B5223" w:rsidP="007D54F1">
            <w:pPr>
              <w:overflowPunct w:val="0"/>
              <w:autoSpaceDE w:val="0"/>
              <w:autoSpaceDN w:val="0"/>
              <w:adjustRightInd w:val="0"/>
              <w:spacing w:after="0" w:line="240" w:lineRule="auto"/>
              <w:jc w:val="center"/>
              <w:textAlignment w:val="baseline"/>
              <w:rPr>
                <w:rFonts w:asciiTheme="minorBidi" w:eastAsia="Times New Roman" w:hAnsiTheme="minorBidi" w:cs="David"/>
                <w:bCs/>
                <w:sz w:val="20"/>
                <w:szCs w:val="28"/>
                <w:rtl/>
                <w:lang w:eastAsia="he-IL"/>
              </w:rPr>
            </w:pPr>
            <w:r w:rsidRPr="004B5223">
              <w:rPr>
                <w:rFonts w:ascii="Segoe UI Symbol" w:eastAsia="MS Gothic" w:hAnsi="Segoe UI Symbol" w:cs="Segoe UI Symbol" w:hint="cs"/>
                <w:bCs/>
                <w:sz w:val="24"/>
                <w:szCs w:val="24"/>
                <w:rtl/>
                <w:lang w:eastAsia="he-IL"/>
              </w:rPr>
              <w:t>☒</w:t>
            </w:r>
            <w:r w:rsidRPr="004B5223">
              <w:rPr>
                <w:rFonts w:asciiTheme="minorBidi" w:eastAsia="Times New Roman" w:hAnsiTheme="minorBidi" w:cs="David" w:hint="cs"/>
                <w:b/>
                <w:sz w:val="20"/>
                <w:szCs w:val="28"/>
                <w:rtl/>
                <w:lang w:eastAsia="he-IL"/>
              </w:rPr>
              <w:t>₪</w:t>
            </w:r>
            <w:r w:rsidRPr="004B5223">
              <w:rPr>
                <w:rFonts w:ascii="Segoe UI Symbol" w:eastAsia="MS Gothic" w:hAnsi="Segoe UI Symbol" w:cs="Segoe UI Symbol" w:hint="cs"/>
                <w:bCs/>
                <w:sz w:val="24"/>
                <w:szCs w:val="24"/>
                <w:rtl/>
                <w:lang w:eastAsia="he-IL"/>
              </w:rPr>
              <w:t>☐</w:t>
            </w:r>
            <w:r w:rsidRPr="004B5223">
              <w:rPr>
                <w:rFonts w:asciiTheme="minorBidi" w:eastAsia="Times New Roman" w:hAnsiTheme="minorBidi" w:cs="David" w:hint="cs"/>
                <w:bCs/>
                <w:sz w:val="20"/>
                <w:szCs w:val="28"/>
                <w:rtl/>
                <w:lang w:eastAsia="he-IL"/>
              </w:rPr>
              <w:t>$</w:t>
            </w:r>
          </w:p>
        </w:tc>
        <w:tc>
          <w:tcPr>
            <w:tcW w:w="760" w:type="pct"/>
            <w:gridSpan w:val="3"/>
            <w:vAlign w:val="center"/>
          </w:tcPr>
          <w:p w:rsidR="004B5223" w:rsidRPr="004B5223" w:rsidRDefault="004B5223" w:rsidP="007D54F1">
            <w:pPr>
              <w:overflowPunct w:val="0"/>
              <w:autoSpaceDE w:val="0"/>
              <w:autoSpaceDN w:val="0"/>
              <w:adjustRightInd w:val="0"/>
              <w:spacing w:after="0" w:line="240" w:lineRule="auto"/>
              <w:jc w:val="center"/>
              <w:textAlignment w:val="baseline"/>
              <w:rPr>
                <w:rFonts w:asciiTheme="minorBidi" w:eastAsia="Times New Roman" w:hAnsiTheme="minorBidi" w:cs="David"/>
                <w:bCs/>
                <w:sz w:val="20"/>
                <w:szCs w:val="28"/>
                <w:rtl/>
                <w:lang w:eastAsia="he-IL"/>
              </w:rPr>
            </w:pPr>
            <w:r w:rsidRPr="004B5223">
              <w:rPr>
                <w:rFonts w:asciiTheme="minorBidi" w:eastAsia="Times New Roman" w:hAnsiTheme="minorBidi" w:cs="David" w:hint="cs"/>
                <w:bCs/>
                <w:sz w:val="20"/>
                <w:szCs w:val="28"/>
                <w:rtl/>
                <w:lang w:eastAsia="he-IL"/>
              </w:rPr>
              <w:t>פרוט</w:t>
            </w:r>
          </w:p>
          <w:p w:rsidR="004B5223" w:rsidRPr="004B5223" w:rsidRDefault="004B5223" w:rsidP="007D54F1">
            <w:pPr>
              <w:overflowPunct w:val="0"/>
              <w:autoSpaceDE w:val="0"/>
              <w:autoSpaceDN w:val="0"/>
              <w:adjustRightInd w:val="0"/>
              <w:spacing w:after="0" w:line="240" w:lineRule="auto"/>
              <w:jc w:val="center"/>
              <w:textAlignment w:val="baseline"/>
              <w:rPr>
                <w:rFonts w:asciiTheme="minorBidi" w:eastAsia="Times New Roman" w:hAnsiTheme="minorBidi" w:cs="David"/>
                <w:bCs/>
                <w:sz w:val="20"/>
                <w:szCs w:val="28"/>
                <w:rtl/>
                <w:lang w:eastAsia="he-IL"/>
              </w:rPr>
            </w:pPr>
            <w:r w:rsidRPr="004B5223">
              <w:rPr>
                <w:rFonts w:asciiTheme="minorBidi" w:eastAsia="Times New Roman" w:hAnsiTheme="minorBidi" w:cs="David" w:hint="cs"/>
                <w:bCs/>
                <w:sz w:val="20"/>
                <w:szCs w:val="28"/>
                <w:rtl/>
                <w:lang w:eastAsia="he-IL"/>
              </w:rPr>
              <w:t>רכיב הביטוח</w:t>
            </w:r>
          </w:p>
        </w:tc>
        <w:tc>
          <w:tcPr>
            <w:tcW w:w="216" w:type="pct"/>
            <w:gridSpan w:val="4"/>
          </w:tcPr>
          <w:p w:rsidR="004B5223" w:rsidRPr="004B5223" w:rsidRDefault="004B5223" w:rsidP="007D54F1">
            <w:pPr>
              <w:overflowPunct w:val="0"/>
              <w:autoSpaceDE w:val="0"/>
              <w:autoSpaceDN w:val="0"/>
              <w:adjustRightInd w:val="0"/>
              <w:spacing w:after="0" w:line="240" w:lineRule="auto"/>
              <w:jc w:val="center"/>
              <w:textAlignment w:val="baseline"/>
              <w:rPr>
                <w:rFonts w:asciiTheme="minorBidi" w:eastAsia="Times New Roman" w:hAnsiTheme="minorBidi" w:cs="David"/>
                <w:bCs/>
                <w:sz w:val="20"/>
                <w:szCs w:val="28"/>
                <w:rtl/>
                <w:lang w:eastAsia="he-IL"/>
              </w:rPr>
            </w:pPr>
            <w:r w:rsidRPr="004B5223">
              <w:rPr>
                <w:rFonts w:asciiTheme="minorBidi" w:eastAsia="Times New Roman" w:hAnsiTheme="minorBidi" w:cs="David" w:hint="cs"/>
                <w:bCs/>
                <w:sz w:val="20"/>
                <w:szCs w:val="28"/>
                <w:rtl/>
                <w:lang w:eastAsia="he-IL"/>
              </w:rPr>
              <w:t>נרכש</w:t>
            </w:r>
          </w:p>
        </w:tc>
        <w:tc>
          <w:tcPr>
            <w:tcW w:w="743" w:type="pct"/>
            <w:gridSpan w:val="2"/>
            <w:vAlign w:val="center"/>
          </w:tcPr>
          <w:p w:rsidR="004B5223" w:rsidRPr="004B5223" w:rsidRDefault="004B5223" w:rsidP="007D54F1">
            <w:pPr>
              <w:overflowPunct w:val="0"/>
              <w:autoSpaceDE w:val="0"/>
              <w:autoSpaceDN w:val="0"/>
              <w:adjustRightInd w:val="0"/>
              <w:spacing w:after="0" w:line="240" w:lineRule="auto"/>
              <w:jc w:val="center"/>
              <w:textAlignment w:val="baseline"/>
              <w:rPr>
                <w:rFonts w:asciiTheme="minorBidi" w:eastAsia="Times New Roman" w:hAnsiTheme="minorBidi" w:cs="David"/>
                <w:bCs/>
                <w:sz w:val="20"/>
                <w:szCs w:val="28"/>
                <w:rtl/>
                <w:lang w:eastAsia="he-IL"/>
              </w:rPr>
            </w:pPr>
            <w:r w:rsidRPr="004B5223">
              <w:rPr>
                <w:rFonts w:asciiTheme="minorBidi" w:eastAsia="Times New Roman" w:hAnsiTheme="minorBidi" w:cs="David" w:hint="cs"/>
                <w:bCs/>
                <w:sz w:val="20"/>
                <w:szCs w:val="28"/>
                <w:rtl/>
                <w:lang w:eastAsia="he-IL"/>
              </w:rPr>
              <w:t>פרקי</w:t>
            </w:r>
          </w:p>
          <w:p w:rsidR="004B5223" w:rsidRPr="004B5223" w:rsidRDefault="004B5223" w:rsidP="007D54F1">
            <w:pPr>
              <w:overflowPunct w:val="0"/>
              <w:autoSpaceDE w:val="0"/>
              <w:autoSpaceDN w:val="0"/>
              <w:adjustRightInd w:val="0"/>
              <w:spacing w:after="0" w:line="240" w:lineRule="auto"/>
              <w:jc w:val="center"/>
              <w:textAlignment w:val="baseline"/>
              <w:rPr>
                <w:rFonts w:asciiTheme="minorBidi" w:eastAsia="Times New Roman" w:hAnsiTheme="minorBidi" w:cs="David"/>
                <w:bCs/>
                <w:sz w:val="20"/>
                <w:szCs w:val="28"/>
                <w:lang w:eastAsia="he-IL"/>
              </w:rPr>
            </w:pPr>
            <w:r w:rsidRPr="004B5223">
              <w:rPr>
                <w:rFonts w:asciiTheme="minorBidi" w:eastAsia="Times New Roman" w:hAnsiTheme="minorBidi" w:cs="David" w:hint="cs"/>
                <w:bCs/>
                <w:sz w:val="20"/>
                <w:szCs w:val="28"/>
                <w:rtl/>
                <w:lang w:eastAsia="he-IL"/>
              </w:rPr>
              <w:t>הפוליסה</w:t>
            </w:r>
          </w:p>
        </w:tc>
        <w:tc>
          <w:tcPr>
            <w:tcW w:w="274" w:type="pct"/>
            <w:vAlign w:val="center"/>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0"/>
                <w:szCs w:val="28"/>
                <w:rtl/>
                <w:lang w:eastAsia="he-IL"/>
              </w:rPr>
            </w:pPr>
          </w:p>
        </w:tc>
      </w:tr>
      <w:tr w:rsidR="004B5223" w:rsidRPr="004B5223" w:rsidTr="007D54F1">
        <w:trPr>
          <w:trHeight w:val="485"/>
        </w:trPr>
        <w:tc>
          <w:tcPr>
            <w:tcW w:w="2185" w:type="pct"/>
            <w:gridSpan w:val="3"/>
            <w:vMerge w:val="restart"/>
          </w:tcPr>
          <w:p w:rsidR="004B5223" w:rsidRPr="004B5223" w:rsidRDefault="004B5223" w:rsidP="007D54F1">
            <w:pPr>
              <w:overflowPunct w:val="0"/>
              <w:autoSpaceDE w:val="0"/>
              <w:autoSpaceDN w:val="0"/>
              <w:adjustRightInd w:val="0"/>
              <w:spacing w:after="0" w:line="240" w:lineRule="auto"/>
              <w:ind w:left="50" w:right="78"/>
              <w:jc w:val="both"/>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מקבל האישור נרשם כמבוטח נוסף.</w:t>
            </w:r>
          </w:p>
          <w:p w:rsidR="004B5223" w:rsidRPr="004B5223" w:rsidRDefault="004B5223" w:rsidP="007D54F1">
            <w:pPr>
              <w:overflowPunct w:val="0"/>
              <w:autoSpaceDE w:val="0"/>
              <w:autoSpaceDN w:val="0"/>
              <w:adjustRightInd w:val="0"/>
              <w:spacing w:after="0" w:line="240" w:lineRule="auto"/>
              <w:ind w:left="50" w:right="78"/>
              <w:jc w:val="both"/>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 xml:space="preserve"> ויתור על תחלוף לטובת מקבל האישור.</w:t>
            </w:r>
          </w:p>
          <w:p w:rsidR="004B5223" w:rsidRPr="004B5223" w:rsidRDefault="004B5223" w:rsidP="007D54F1">
            <w:pPr>
              <w:overflowPunct w:val="0"/>
              <w:autoSpaceDE w:val="0"/>
              <w:autoSpaceDN w:val="0"/>
              <w:adjustRightInd w:val="0"/>
              <w:spacing w:after="0" w:line="240" w:lineRule="auto"/>
              <w:ind w:left="177" w:right="78" w:hanging="142"/>
              <w:jc w:val="both"/>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 xml:space="preserve"> ויתור על תחלוף כלפי דיירים, שוכרים ובעלי זכויות אחרים בנכס (בכפוף להדדיות).</w:t>
            </w:r>
          </w:p>
        </w:tc>
        <w:tc>
          <w:tcPr>
            <w:tcW w:w="822" w:type="pct"/>
            <w:gridSpan w:val="3"/>
            <w:vAlign w:val="center"/>
          </w:tcPr>
          <w:sdt>
            <w:sdtPr>
              <w:rPr>
                <w:rFonts w:ascii="David" w:eastAsia="David" w:hAnsi="David" w:cs="David"/>
                <w:rtl/>
                <w:lang w:eastAsia="he-IL"/>
              </w:rPr>
              <w:id w:val="781387638"/>
              <w:showingPlcHdr/>
            </w:sdtPr>
            <w:sdtEndPr>
              <w:rPr>
                <w:rFonts w:asciiTheme="minorBidi" w:eastAsia="Times New Roman" w:hAnsiTheme="minorBidi"/>
                <w:bCs/>
                <w:sz w:val="20"/>
              </w:rPr>
            </w:sdtEndPr>
            <w:sdtContent>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18"/>
                    <w:szCs w:val="18"/>
                    <w:rtl/>
                    <w:lang w:eastAsia="he-IL"/>
                  </w:rPr>
                </w:pPr>
                <w:r w:rsidRPr="004B5223">
                  <w:rPr>
                    <w:rFonts w:asciiTheme="minorBidi" w:eastAsia="Times New Roman" w:hAnsiTheme="minorBidi" w:cs="David"/>
                    <w:bCs/>
                    <w:sz w:val="20"/>
                    <w:rtl/>
                    <w:lang w:eastAsia="he-IL"/>
                  </w:rPr>
                  <w:t xml:space="preserve">     </w:t>
                </w:r>
              </w:p>
            </w:sdtContent>
          </w:sdt>
        </w:tc>
        <w:tc>
          <w:tcPr>
            <w:tcW w:w="760" w:type="pct"/>
            <w:gridSpan w:val="3"/>
            <w:vAlign w:val="center"/>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0"/>
                <w:rtl/>
                <w:lang w:eastAsia="he-IL"/>
              </w:rPr>
            </w:pPr>
            <w:r w:rsidRPr="004B5223">
              <w:rPr>
                <w:rFonts w:asciiTheme="minorBidi" w:eastAsia="Times New Roman" w:hAnsiTheme="minorBidi" w:cs="David" w:hint="cs"/>
                <w:b/>
                <w:sz w:val="24"/>
                <w:szCs w:val="24"/>
                <w:rtl/>
                <w:lang w:eastAsia="he-IL"/>
              </w:rPr>
              <w:t>שווי העבודות</w:t>
            </w:r>
          </w:p>
        </w:tc>
        <w:tc>
          <w:tcPr>
            <w:tcW w:w="216" w:type="pct"/>
            <w:gridSpan w:val="4"/>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0"/>
                <w:rtl/>
                <w:lang w:eastAsia="he-IL"/>
              </w:rPr>
            </w:pPr>
            <w:r w:rsidRPr="004B5223">
              <w:rPr>
                <w:rFonts w:ascii="Segoe UI Symbol" w:eastAsia="MS Gothic" w:hAnsi="Segoe UI Symbol" w:cs="Segoe UI Symbol" w:hint="cs"/>
                <w:b/>
                <w:sz w:val="40"/>
                <w:szCs w:val="40"/>
                <w:rtl/>
                <w:lang w:eastAsia="he-IL"/>
              </w:rPr>
              <w:t>☒</w:t>
            </w:r>
          </w:p>
        </w:tc>
        <w:tc>
          <w:tcPr>
            <w:tcW w:w="743" w:type="pct"/>
            <w:gridSpan w:val="2"/>
            <w:vMerge w:val="restart"/>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0"/>
                <w:szCs w:val="28"/>
                <w:rtl/>
                <w:lang w:eastAsia="he-IL"/>
              </w:rPr>
            </w:pPr>
            <w:r w:rsidRPr="004B5223">
              <w:rPr>
                <w:rFonts w:asciiTheme="minorBidi" w:eastAsia="Times New Roman" w:hAnsiTheme="minorBidi" w:cs="David" w:hint="cs"/>
                <w:bCs/>
                <w:sz w:val="20"/>
                <w:szCs w:val="28"/>
                <w:rtl/>
                <w:lang w:eastAsia="he-IL"/>
              </w:rPr>
              <w:t>פרק א</w:t>
            </w:r>
          </w:p>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4"/>
                <w:szCs w:val="24"/>
                <w:rtl/>
                <w:lang w:eastAsia="he-IL"/>
              </w:rPr>
            </w:pPr>
            <w:r w:rsidRPr="004B5223">
              <w:rPr>
                <w:rFonts w:asciiTheme="minorBidi" w:eastAsia="Times New Roman" w:hAnsiTheme="minorBidi" w:cs="David" w:hint="cs"/>
                <w:b/>
                <w:sz w:val="24"/>
                <w:szCs w:val="24"/>
                <w:rtl/>
                <w:lang w:eastAsia="he-IL"/>
              </w:rPr>
              <w:t>ביטוח כל הסיכונים עבודות קבלניות</w:t>
            </w:r>
          </w:p>
        </w:tc>
        <w:tc>
          <w:tcPr>
            <w:tcW w:w="274" w:type="pct"/>
            <w:vMerge w:val="restart"/>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0"/>
                <w:rtl/>
                <w:lang w:eastAsia="he-IL"/>
              </w:rPr>
            </w:pPr>
            <w:r w:rsidRPr="004B5223">
              <w:rPr>
                <w:rFonts w:asciiTheme="minorBidi" w:eastAsia="Times New Roman" w:hAnsiTheme="minorBidi" w:cs="David" w:hint="cs"/>
                <w:bCs/>
                <w:sz w:val="20"/>
                <w:rtl/>
                <w:lang w:eastAsia="he-IL"/>
              </w:rPr>
              <w:t>1</w:t>
            </w:r>
          </w:p>
        </w:tc>
      </w:tr>
      <w:tr w:rsidR="004B5223" w:rsidRPr="004B5223" w:rsidTr="007D54F1">
        <w:trPr>
          <w:trHeight w:val="579"/>
        </w:trPr>
        <w:tc>
          <w:tcPr>
            <w:tcW w:w="2185" w:type="pct"/>
            <w:gridSpan w:val="3"/>
            <w:vMerge/>
          </w:tcPr>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
                <w:rtl/>
                <w:lang w:eastAsia="he-IL"/>
              </w:rPr>
            </w:pPr>
          </w:p>
        </w:tc>
        <w:tc>
          <w:tcPr>
            <w:tcW w:w="822" w:type="pct"/>
            <w:gridSpan w:val="3"/>
            <w:vAlign w:val="center"/>
          </w:tcPr>
          <w:sdt>
            <w:sdtPr>
              <w:rPr>
                <w:rFonts w:ascii="David" w:eastAsia="David" w:hAnsi="David" w:cs="David"/>
                <w:rtl/>
                <w:lang w:eastAsia="he-IL"/>
              </w:rPr>
              <w:id w:val="-1912693578"/>
              <w:showingPlcHdr/>
            </w:sdtPr>
            <w:sdtEndPr>
              <w:rPr>
                <w:rFonts w:asciiTheme="minorBidi" w:eastAsia="Times New Roman" w:hAnsiTheme="minorBidi"/>
                <w:bCs/>
                <w:sz w:val="20"/>
              </w:rPr>
            </w:sdtEndPr>
            <w:sdtContent>
              <w:p w:rsidR="004B5223" w:rsidRPr="004B5223" w:rsidRDefault="004B5223" w:rsidP="007D54F1">
                <w:pPr>
                  <w:overflowPunct w:val="0"/>
                  <w:autoSpaceDE w:val="0"/>
                  <w:autoSpaceDN w:val="0"/>
                  <w:adjustRightInd w:val="0"/>
                  <w:spacing w:after="0" w:line="240" w:lineRule="auto"/>
                  <w:textAlignment w:val="baseline"/>
                  <w:rPr>
                    <w:rFonts w:ascii="David" w:eastAsia="David" w:hAnsi="David" w:cs="David"/>
                    <w:lang w:eastAsia="he-IL"/>
                  </w:rPr>
                </w:pPr>
                <w:r w:rsidRPr="004B5223">
                  <w:rPr>
                    <w:rFonts w:ascii="David" w:eastAsia="David" w:hAnsi="David" w:cs="David"/>
                    <w:rtl/>
                    <w:lang w:eastAsia="he-IL"/>
                  </w:rPr>
                  <w:t xml:space="preserve">     </w:t>
                </w:r>
              </w:p>
            </w:sdtContent>
          </w:sdt>
          <w:p w:rsidR="004B5223" w:rsidRPr="004B5223" w:rsidRDefault="004B5223" w:rsidP="007D54F1">
            <w:pPr>
              <w:overflowPunct w:val="0"/>
              <w:autoSpaceDE w:val="0"/>
              <w:autoSpaceDN w:val="0"/>
              <w:adjustRightInd w:val="0"/>
              <w:spacing w:after="0" w:line="240" w:lineRule="auto"/>
              <w:textAlignment w:val="baseline"/>
              <w:rPr>
                <w:rFonts w:ascii="David" w:eastAsia="David" w:hAnsi="David" w:cs="David"/>
                <w:b/>
                <w:bCs/>
                <w:rtl/>
                <w:lang w:eastAsia="he-IL"/>
              </w:rPr>
            </w:pPr>
          </w:p>
        </w:tc>
        <w:tc>
          <w:tcPr>
            <w:tcW w:w="760" w:type="pct"/>
            <w:gridSpan w:val="3"/>
            <w:vAlign w:val="center"/>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
                <w:rtl/>
                <w:lang w:eastAsia="he-IL"/>
              </w:rPr>
            </w:pPr>
            <w:r w:rsidRPr="004B5223">
              <w:rPr>
                <w:rFonts w:ascii="David" w:eastAsia="David" w:hAnsi="David" w:cs="David" w:hint="cs"/>
                <w:sz w:val="24"/>
                <w:szCs w:val="24"/>
                <w:rtl/>
                <w:lang w:eastAsia="he-IL"/>
              </w:rPr>
              <w:t>הרחבת רכוש סמוך / רכוש שעליו עובדים</w:t>
            </w:r>
          </w:p>
        </w:tc>
        <w:tc>
          <w:tcPr>
            <w:tcW w:w="216" w:type="pct"/>
            <w:gridSpan w:val="4"/>
            <w:vAlign w:val="center"/>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
                <w:rtl/>
                <w:lang w:eastAsia="he-IL"/>
              </w:rPr>
            </w:pPr>
            <w:r w:rsidRPr="004B5223">
              <w:rPr>
                <w:rFonts w:ascii="Segoe UI Symbol" w:eastAsia="MS Gothic" w:hAnsi="Segoe UI Symbol" w:cs="Segoe UI Symbol" w:hint="cs"/>
                <w:b/>
                <w:sz w:val="40"/>
                <w:szCs w:val="40"/>
                <w:rtl/>
                <w:lang w:eastAsia="he-IL"/>
              </w:rPr>
              <w:t>☒</w:t>
            </w:r>
          </w:p>
        </w:tc>
        <w:tc>
          <w:tcPr>
            <w:tcW w:w="743" w:type="pct"/>
            <w:gridSpan w:val="2"/>
            <w:vMerge/>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0"/>
                <w:szCs w:val="28"/>
                <w:rtl/>
                <w:lang w:eastAsia="he-IL"/>
              </w:rPr>
            </w:pPr>
          </w:p>
        </w:tc>
        <w:tc>
          <w:tcPr>
            <w:tcW w:w="274" w:type="pct"/>
            <w:vMerge/>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0"/>
                <w:rtl/>
                <w:lang w:eastAsia="he-IL"/>
              </w:rPr>
            </w:pPr>
          </w:p>
        </w:tc>
      </w:tr>
      <w:tr w:rsidR="004B5223" w:rsidRPr="004B5223" w:rsidTr="007D54F1">
        <w:trPr>
          <w:trHeight w:val="554"/>
        </w:trPr>
        <w:tc>
          <w:tcPr>
            <w:tcW w:w="2185" w:type="pct"/>
            <w:gridSpan w:val="3"/>
          </w:tcPr>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מקבל האישור נרשם כמבוטח נוסף.</w:t>
            </w:r>
          </w:p>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סעיף "אחריות צולבת"</w:t>
            </w:r>
          </w:p>
          <w:p w:rsidR="004B5223" w:rsidRPr="004B5223" w:rsidRDefault="004B5223" w:rsidP="007D54F1">
            <w:pPr>
              <w:overflowPunct w:val="0"/>
              <w:autoSpaceDE w:val="0"/>
              <w:autoSpaceDN w:val="0"/>
              <w:adjustRightInd w:val="0"/>
              <w:spacing w:after="0" w:line="240" w:lineRule="auto"/>
              <w:ind w:left="177" w:right="78" w:hanging="142"/>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bCs/>
                <w:rtl/>
                <w:lang w:eastAsia="he-IL"/>
              </w:rPr>
              <w:t xml:space="preserve">רכוש מקבל האישור נחשב לרכוש צד שלישי, למעט </w:t>
            </w:r>
            <w:r w:rsidRPr="004B5223">
              <w:rPr>
                <w:rFonts w:asciiTheme="minorBidi" w:eastAsia="Times New Roman" w:hAnsiTheme="minorBidi" w:cs="David" w:hint="cs"/>
                <w:bCs/>
                <w:rtl/>
                <w:lang w:eastAsia="he-IL"/>
              </w:rPr>
              <w:t>במידה בה</w:t>
            </w:r>
            <w:r w:rsidRPr="004B5223">
              <w:rPr>
                <w:rFonts w:asciiTheme="minorBidi" w:eastAsia="Times New Roman" w:hAnsiTheme="minorBidi" w:cs="David"/>
                <w:bCs/>
                <w:rtl/>
                <w:lang w:eastAsia="he-IL"/>
              </w:rPr>
              <w:t xml:space="preserve"> מבוטח ב</w:t>
            </w:r>
            <w:r w:rsidRPr="004B5223">
              <w:rPr>
                <w:rFonts w:asciiTheme="minorBidi" w:eastAsia="Times New Roman" w:hAnsiTheme="minorBidi" w:cs="David" w:hint="cs"/>
                <w:bCs/>
                <w:rtl/>
                <w:lang w:eastAsia="he-IL"/>
              </w:rPr>
              <w:t xml:space="preserve">מסגרת </w:t>
            </w:r>
            <w:r w:rsidRPr="004B5223">
              <w:rPr>
                <w:rFonts w:asciiTheme="minorBidi" w:eastAsia="Times New Roman" w:hAnsiTheme="minorBidi" w:cs="David"/>
                <w:bCs/>
                <w:rtl/>
                <w:lang w:eastAsia="he-IL"/>
              </w:rPr>
              <w:t>פרק א'</w:t>
            </w:r>
            <w:r w:rsidRPr="004B5223">
              <w:rPr>
                <w:rFonts w:asciiTheme="minorBidi" w:eastAsia="Times New Roman" w:hAnsiTheme="minorBidi" w:cs="David" w:hint="cs"/>
                <w:bCs/>
                <w:rtl/>
                <w:lang w:eastAsia="he-IL"/>
              </w:rPr>
              <w:t>.</w:t>
            </w:r>
          </w:p>
          <w:p w:rsidR="004B5223" w:rsidRPr="004B5223" w:rsidRDefault="004B5223" w:rsidP="007D54F1">
            <w:pPr>
              <w:overflowPunct w:val="0"/>
              <w:autoSpaceDE w:val="0"/>
              <w:autoSpaceDN w:val="0"/>
              <w:adjustRightInd w:val="0"/>
              <w:spacing w:after="0" w:line="240" w:lineRule="auto"/>
              <w:ind w:left="177" w:right="78" w:hanging="142"/>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bCs/>
                <w:rtl/>
                <w:lang w:eastAsia="he-IL"/>
              </w:rPr>
              <w:t>כיסוי תביעות תחלוף של המל"ל</w:t>
            </w:r>
            <w:r w:rsidRPr="004B5223">
              <w:rPr>
                <w:rFonts w:asciiTheme="minorBidi" w:eastAsia="Times New Roman" w:hAnsiTheme="minorBidi" w:cs="David" w:hint="cs"/>
                <w:bCs/>
                <w:rtl/>
                <w:lang w:eastAsia="he-IL"/>
              </w:rPr>
              <w:t>.</w:t>
            </w:r>
          </w:p>
          <w:p w:rsidR="004B5223" w:rsidRPr="004B5223" w:rsidRDefault="004B5223" w:rsidP="007D54F1">
            <w:pPr>
              <w:overflowPunct w:val="0"/>
              <w:autoSpaceDE w:val="0"/>
              <w:autoSpaceDN w:val="0"/>
              <w:adjustRightInd w:val="0"/>
              <w:spacing w:after="0" w:line="240" w:lineRule="auto"/>
              <w:ind w:left="177" w:right="78" w:hanging="142"/>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bCs/>
                <w:rtl/>
                <w:lang w:eastAsia="he-IL"/>
              </w:rPr>
              <w:t>כיסוי לנזקי גוף הנובעים משימוש בצמ"ה כלי רכב מנועי שאין חובה לבטחו.</w:t>
            </w:r>
          </w:p>
        </w:tc>
        <w:tc>
          <w:tcPr>
            <w:tcW w:w="822" w:type="pct"/>
            <w:gridSpan w:val="3"/>
            <w:vAlign w:val="center"/>
          </w:tcPr>
          <w:p w:rsidR="004B5223" w:rsidRPr="004B5223" w:rsidRDefault="009973A6" w:rsidP="007D54F1">
            <w:pPr>
              <w:overflowPunct w:val="0"/>
              <w:autoSpaceDE w:val="0"/>
              <w:autoSpaceDN w:val="0"/>
              <w:adjustRightInd w:val="0"/>
              <w:spacing w:after="0" w:line="240" w:lineRule="auto"/>
              <w:textAlignment w:val="baseline"/>
              <w:rPr>
                <w:rFonts w:asciiTheme="minorBidi" w:eastAsia="Times New Roman" w:hAnsiTheme="minorBidi" w:cs="David"/>
                <w:b/>
                <w:bCs/>
                <w:sz w:val="18"/>
                <w:szCs w:val="18"/>
                <w:rtl/>
                <w:lang w:eastAsia="he-IL"/>
              </w:rPr>
            </w:pPr>
            <w:sdt>
              <w:sdtPr>
                <w:rPr>
                  <w:rFonts w:ascii="David" w:eastAsia="David" w:hAnsi="David" w:cs="David"/>
                  <w:b/>
                  <w:bCs/>
                  <w:rtl/>
                  <w:lang w:eastAsia="he-IL"/>
                </w:rPr>
                <w:id w:val="1418597658"/>
              </w:sdtPr>
              <w:sdtEndPr>
                <w:rPr>
                  <w:rFonts w:asciiTheme="minorBidi" w:eastAsia="Times New Roman" w:hAnsiTheme="minorBidi"/>
                  <w:sz w:val="20"/>
                </w:rPr>
              </w:sdtEndPr>
              <w:sdtContent>
                <w:r w:rsidR="004B5223" w:rsidRPr="004B5223">
                  <w:rPr>
                    <w:rFonts w:ascii="David" w:eastAsia="David" w:hAnsi="David" w:cs="David" w:hint="cs"/>
                    <w:b/>
                    <w:bCs/>
                    <w:rtl/>
                    <w:lang w:eastAsia="he-IL"/>
                  </w:rPr>
                  <w:t>4,000,000 ₪ למקרה ולתקופת הביטוח</w:t>
                </w:r>
              </w:sdtContent>
            </w:sdt>
          </w:p>
        </w:tc>
        <w:tc>
          <w:tcPr>
            <w:tcW w:w="760" w:type="pct"/>
            <w:gridSpan w:val="3"/>
            <w:vAlign w:val="center"/>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16"/>
                <w:szCs w:val="24"/>
                <w:rtl/>
                <w:lang w:eastAsia="he-IL"/>
              </w:rPr>
            </w:pPr>
          </w:p>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16"/>
                <w:szCs w:val="24"/>
                <w:rtl/>
                <w:lang w:eastAsia="he-IL"/>
              </w:rPr>
            </w:pPr>
            <w:r w:rsidRPr="004B5223">
              <w:rPr>
                <w:rFonts w:asciiTheme="minorBidi" w:eastAsia="Times New Roman" w:hAnsiTheme="minorBidi" w:cs="David" w:hint="cs"/>
                <w:bCs/>
                <w:sz w:val="16"/>
                <w:szCs w:val="24"/>
                <w:rtl/>
                <w:lang w:eastAsia="he-IL"/>
              </w:rPr>
              <w:t xml:space="preserve">גבול אחריות </w:t>
            </w:r>
          </w:p>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0"/>
                <w:rtl/>
                <w:lang w:eastAsia="he-IL"/>
              </w:rPr>
            </w:pPr>
          </w:p>
        </w:tc>
        <w:tc>
          <w:tcPr>
            <w:tcW w:w="216" w:type="pct"/>
            <w:gridSpan w:val="4"/>
            <w:vAlign w:val="center"/>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
                <w:sz w:val="16"/>
                <w:szCs w:val="16"/>
                <w:rtl/>
                <w:lang w:eastAsia="he-IL"/>
              </w:rPr>
            </w:pPr>
          </w:p>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0"/>
                <w:rtl/>
                <w:lang w:eastAsia="he-IL"/>
              </w:rPr>
            </w:pPr>
            <w:r w:rsidRPr="004B5223">
              <w:rPr>
                <w:rFonts w:ascii="Segoe UI Symbol" w:eastAsia="MS Gothic" w:hAnsi="Segoe UI Symbol" w:cs="Segoe UI Symbol" w:hint="cs"/>
                <w:b/>
                <w:sz w:val="40"/>
                <w:szCs w:val="40"/>
                <w:rtl/>
                <w:lang w:eastAsia="he-IL"/>
              </w:rPr>
              <w:t>☒</w:t>
            </w:r>
          </w:p>
        </w:tc>
        <w:tc>
          <w:tcPr>
            <w:tcW w:w="743" w:type="pct"/>
            <w:gridSpan w:val="2"/>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4"/>
                <w:szCs w:val="24"/>
                <w:rtl/>
                <w:lang w:eastAsia="he-IL"/>
              </w:rPr>
            </w:pPr>
            <w:r w:rsidRPr="004B5223">
              <w:rPr>
                <w:rFonts w:asciiTheme="minorBidi" w:eastAsia="Times New Roman" w:hAnsiTheme="minorBidi" w:cs="David" w:hint="cs"/>
                <w:bCs/>
                <w:sz w:val="20"/>
                <w:szCs w:val="28"/>
                <w:rtl/>
                <w:lang w:eastAsia="he-IL"/>
              </w:rPr>
              <w:t>פרק ב</w:t>
            </w:r>
          </w:p>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
                <w:sz w:val="24"/>
                <w:szCs w:val="24"/>
                <w:lang w:eastAsia="he-IL"/>
              </w:rPr>
            </w:pPr>
            <w:r w:rsidRPr="004B5223">
              <w:rPr>
                <w:rFonts w:asciiTheme="minorBidi" w:eastAsia="Times New Roman" w:hAnsiTheme="minorBidi" w:cs="David" w:hint="cs"/>
                <w:b/>
                <w:sz w:val="24"/>
                <w:szCs w:val="24"/>
                <w:rtl/>
                <w:lang w:eastAsia="he-IL"/>
              </w:rPr>
              <w:t xml:space="preserve">ביטוח חבות כלפי </w:t>
            </w:r>
            <w:r w:rsidRPr="004B5223">
              <w:rPr>
                <w:rFonts w:asciiTheme="minorBidi" w:eastAsia="Times New Roman" w:hAnsiTheme="minorBidi" w:cs="David"/>
                <w:b/>
                <w:sz w:val="24"/>
                <w:szCs w:val="24"/>
                <w:rtl/>
                <w:lang w:eastAsia="he-IL"/>
              </w:rPr>
              <w:t>צד ג'</w:t>
            </w:r>
          </w:p>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4"/>
                <w:szCs w:val="24"/>
                <w:rtl/>
                <w:lang w:eastAsia="he-IL"/>
              </w:rPr>
            </w:pPr>
          </w:p>
        </w:tc>
        <w:tc>
          <w:tcPr>
            <w:tcW w:w="274" w:type="pct"/>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0"/>
                <w:rtl/>
                <w:lang w:eastAsia="he-IL"/>
              </w:rPr>
            </w:pPr>
            <w:r w:rsidRPr="004B5223">
              <w:rPr>
                <w:rFonts w:asciiTheme="minorBidi" w:eastAsia="Times New Roman" w:hAnsiTheme="minorBidi" w:cs="David" w:hint="cs"/>
                <w:bCs/>
                <w:sz w:val="20"/>
                <w:rtl/>
                <w:lang w:eastAsia="he-IL"/>
              </w:rPr>
              <w:t>2</w:t>
            </w:r>
          </w:p>
        </w:tc>
      </w:tr>
      <w:tr w:rsidR="004B5223" w:rsidRPr="004B5223" w:rsidTr="007D54F1">
        <w:trPr>
          <w:trHeight w:val="694"/>
        </w:trPr>
        <w:tc>
          <w:tcPr>
            <w:tcW w:w="2185" w:type="pct"/>
            <w:gridSpan w:val="3"/>
          </w:tcPr>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מקבל האישור נרשם כמבוטח נוסף.</w:t>
            </w:r>
          </w:p>
        </w:tc>
        <w:tc>
          <w:tcPr>
            <w:tcW w:w="822" w:type="pct"/>
            <w:gridSpan w:val="3"/>
            <w:vAlign w:val="center"/>
          </w:tcPr>
          <w:p w:rsidR="004B5223" w:rsidRPr="004B5223" w:rsidRDefault="004B5223" w:rsidP="007D54F1">
            <w:pPr>
              <w:overflowPunct w:val="0"/>
              <w:autoSpaceDE w:val="0"/>
              <w:autoSpaceDN w:val="0"/>
              <w:adjustRightInd w:val="0"/>
              <w:spacing w:after="0" w:line="240" w:lineRule="auto"/>
              <w:textAlignment w:val="baseline"/>
              <w:rPr>
                <w:rFonts w:ascii="David" w:eastAsia="David" w:hAnsi="David" w:cs="David"/>
                <w:b/>
                <w:bCs/>
                <w:rtl/>
                <w:lang w:eastAsia="he-IL"/>
              </w:rPr>
            </w:pPr>
            <w:r w:rsidRPr="004B5223">
              <w:rPr>
                <w:rFonts w:ascii="David" w:eastAsia="David" w:hAnsi="David" w:cs="David" w:hint="cs"/>
                <w:b/>
                <w:bCs/>
                <w:rtl/>
                <w:lang w:eastAsia="he-IL"/>
              </w:rPr>
              <w:t>20,000,000 ₪</w:t>
            </w:r>
          </w:p>
          <w:p w:rsidR="004B5223" w:rsidRPr="004B5223" w:rsidRDefault="004B5223" w:rsidP="007D54F1">
            <w:pPr>
              <w:overflowPunct w:val="0"/>
              <w:autoSpaceDE w:val="0"/>
              <w:autoSpaceDN w:val="0"/>
              <w:adjustRightInd w:val="0"/>
              <w:spacing w:after="0" w:line="240" w:lineRule="auto"/>
              <w:textAlignment w:val="baseline"/>
              <w:rPr>
                <w:rFonts w:ascii="David" w:eastAsia="David" w:hAnsi="David" w:cs="David"/>
                <w:b/>
                <w:bCs/>
                <w:rtl/>
                <w:lang w:eastAsia="he-IL"/>
              </w:rPr>
            </w:pPr>
            <w:r w:rsidRPr="004B5223">
              <w:rPr>
                <w:rFonts w:ascii="David" w:eastAsia="David" w:hAnsi="David" w:cs="David" w:hint="cs"/>
                <w:b/>
                <w:bCs/>
                <w:rtl/>
                <w:lang w:eastAsia="he-IL"/>
              </w:rPr>
              <w:t xml:space="preserve">לעובד, למקרה ובמצטבר </w:t>
            </w:r>
          </w:p>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18"/>
                <w:szCs w:val="18"/>
                <w:rtl/>
                <w:lang w:eastAsia="he-IL"/>
              </w:rPr>
            </w:pPr>
            <w:r w:rsidRPr="004B5223">
              <w:rPr>
                <w:rFonts w:ascii="David" w:eastAsia="David" w:hAnsi="David" w:cs="David" w:hint="cs"/>
                <w:b/>
                <w:bCs/>
                <w:rtl/>
                <w:lang w:eastAsia="he-IL"/>
              </w:rPr>
              <w:t>לתקופת הביטוח</w:t>
            </w:r>
          </w:p>
        </w:tc>
        <w:tc>
          <w:tcPr>
            <w:tcW w:w="760" w:type="pct"/>
            <w:gridSpan w:val="3"/>
            <w:vAlign w:val="center"/>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0"/>
                <w:rtl/>
                <w:lang w:eastAsia="he-IL"/>
              </w:rPr>
            </w:pPr>
            <w:r w:rsidRPr="004B5223">
              <w:rPr>
                <w:rFonts w:asciiTheme="minorBidi" w:eastAsia="Times New Roman" w:hAnsiTheme="minorBidi" w:cs="David" w:hint="cs"/>
                <w:bCs/>
                <w:sz w:val="16"/>
                <w:szCs w:val="24"/>
                <w:rtl/>
                <w:lang w:eastAsia="he-IL"/>
              </w:rPr>
              <w:t>גבול אחריות</w:t>
            </w:r>
          </w:p>
        </w:tc>
        <w:tc>
          <w:tcPr>
            <w:tcW w:w="216" w:type="pct"/>
            <w:gridSpan w:val="4"/>
            <w:vAlign w:val="center"/>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0"/>
                <w:rtl/>
                <w:lang w:eastAsia="he-IL"/>
              </w:rPr>
            </w:pPr>
            <w:r w:rsidRPr="004B5223">
              <w:rPr>
                <w:rFonts w:ascii="Segoe UI Symbol" w:eastAsia="MS Gothic" w:hAnsi="Segoe UI Symbol" w:cs="Segoe UI Symbol" w:hint="cs"/>
                <w:b/>
                <w:sz w:val="40"/>
                <w:szCs w:val="40"/>
                <w:rtl/>
                <w:lang w:eastAsia="he-IL"/>
              </w:rPr>
              <w:t>☒</w:t>
            </w:r>
          </w:p>
        </w:tc>
        <w:tc>
          <w:tcPr>
            <w:tcW w:w="743" w:type="pct"/>
            <w:gridSpan w:val="2"/>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4"/>
                <w:szCs w:val="24"/>
                <w:rtl/>
                <w:lang w:eastAsia="he-IL"/>
              </w:rPr>
            </w:pPr>
            <w:r w:rsidRPr="004B5223">
              <w:rPr>
                <w:rFonts w:asciiTheme="minorBidi" w:eastAsia="Times New Roman" w:hAnsiTheme="minorBidi" w:cs="David" w:hint="cs"/>
                <w:bCs/>
                <w:sz w:val="20"/>
                <w:szCs w:val="28"/>
                <w:rtl/>
                <w:lang w:eastAsia="he-IL"/>
              </w:rPr>
              <w:t>פרק ג</w:t>
            </w:r>
          </w:p>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
                <w:sz w:val="24"/>
                <w:szCs w:val="24"/>
                <w:rtl/>
                <w:lang w:eastAsia="he-IL"/>
              </w:rPr>
            </w:pPr>
            <w:r w:rsidRPr="004B5223">
              <w:rPr>
                <w:rFonts w:asciiTheme="minorBidi" w:eastAsia="Times New Roman" w:hAnsiTheme="minorBidi" w:cs="David" w:hint="cs"/>
                <w:b/>
                <w:sz w:val="24"/>
                <w:szCs w:val="24"/>
                <w:rtl/>
                <w:lang w:eastAsia="he-IL"/>
              </w:rPr>
              <w:t xml:space="preserve">ביטוח חבות </w:t>
            </w:r>
            <w:r w:rsidRPr="004B5223">
              <w:rPr>
                <w:rFonts w:asciiTheme="minorBidi" w:eastAsia="Times New Roman" w:hAnsiTheme="minorBidi" w:cs="David"/>
                <w:b/>
                <w:sz w:val="24"/>
                <w:szCs w:val="24"/>
                <w:rtl/>
                <w:lang w:eastAsia="he-IL"/>
              </w:rPr>
              <w:t>מעבידים</w:t>
            </w:r>
          </w:p>
        </w:tc>
        <w:tc>
          <w:tcPr>
            <w:tcW w:w="274" w:type="pct"/>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0"/>
                <w:rtl/>
                <w:lang w:eastAsia="he-IL"/>
              </w:rPr>
            </w:pPr>
            <w:r w:rsidRPr="004B5223">
              <w:rPr>
                <w:rFonts w:asciiTheme="minorBidi" w:eastAsia="Times New Roman" w:hAnsiTheme="minorBidi" w:cs="David" w:hint="cs"/>
                <w:bCs/>
                <w:sz w:val="20"/>
                <w:rtl/>
                <w:lang w:eastAsia="he-IL"/>
              </w:rPr>
              <w:t>3</w:t>
            </w:r>
          </w:p>
        </w:tc>
      </w:tr>
      <w:tr w:rsidR="004B5223" w:rsidRPr="004B5223" w:rsidTr="007D54F1">
        <w:trPr>
          <w:trHeight w:val="245"/>
        </w:trPr>
        <w:tc>
          <w:tcPr>
            <w:tcW w:w="2185" w:type="pct"/>
            <w:gridSpan w:val="3"/>
            <w:tcBorders>
              <w:bottom w:val="single" w:sz="4" w:space="0" w:color="auto"/>
            </w:tcBorders>
            <w:shd w:val="clear" w:color="auto" w:fill="000000" w:themeFill="text1"/>
          </w:tcPr>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
                <w:rtl/>
                <w:lang w:eastAsia="he-IL"/>
              </w:rPr>
            </w:pPr>
          </w:p>
        </w:tc>
        <w:tc>
          <w:tcPr>
            <w:tcW w:w="822" w:type="pct"/>
            <w:gridSpan w:val="3"/>
            <w:tcBorders>
              <w:bottom w:val="single" w:sz="4" w:space="0" w:color="auto"/>
            </w:tcBorders>
            <w:shd w:val="clear" w:color="auto" w:fill="000000" w:themeFill="text1"/>
          </w:tcPr>
          <w:p w:rsidR="004B5223" w:rsidRPr="004B5223" w:rsidRDefault="004B5223" w:rsidP="007D54F1">
            <w:pPr>
              <w:overflowPunct w:val="0"/>
              <w:autoSpaceDE w:val="0"/>
              <w:autoSpaceDN w:val="0"/>
              <w:adjustRightInd w:val="0"/>
              <w:spacing w:after="0" w:line="240" w:lineRule="auto"/>
              <w:textAlignment w:val="baseline"/>
              <w:rPr>
                <w:rFonts w:ascii="David" w:eastAsia="David" w:hAnsi="David" w:cs="David"/>
                <w:rtl/>
                <w:lang w:eastAsia="he-IL"/>
              </w:rPr>
            </w:pPr>
          </w:p>
        </w:tc>
        <w:tc>
          <w:tcPr>
            <w:tcW w:w="760" w:type="pct"/>
            <w:gridSpan w:val="3"/>
            <w:tcBorders>
              <w:bottom w:val="single" w:sz="4" w:space="0" w:color="auto"/>
            </w:tcBorders>
            <w:shd w:val="clear" w:color="auto" w:fill="000000" w:themeFill="text1"/>
          </w:tcPr>
          <w:p w:rsidR="004B5223" w:rsidRPr="004B5223" w:rsidRDefault="004B5223" w:rsidP="007D54F1">
            <w:pPr>
              <w:overflowPunct w:val="0"/>
              <w:autoSpaceDE w:val="0"/>
              <w:autoSpaceDN w:val="0"/>
              <w:adjustRightInd w:val="0"/>
              <w:spacing w:after="0" w:line="240" w:lineRule="auto"/>
              <w:textAlignment w:val="baseline"/>
              <w:rPr>
                <w:rFonts w:ascii="David" w:eastAsia="David" w:hAnsi="David" w:cs="David"/>
                <w:rtl/>
                <w:lang w:eastAsia="he-IL"/>
              </w:rPr>
            </w:pPr>
          </w:p>
        </w:tc>
        <w:tc>
          <w:tcPr>
            <w:tcW w:w="216" w:type="pct"/>
            <w:gridSpan w:val="4"/>
            <w:tcBorders>
              <w:bottom w:val="single" w:sz="4" w:space="0" w:color="auto"/>
            </w:tcBorders>
            <w:shd w:val="clear" w:color="auto" w:fill="000000" w:themeFill="text1"/>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0"/>
                <w:rtl/>
                <w:lang w:eastAsia="he-IL"/>
              </w:rPr>
            </w:pPr>
          </w:p>
        </w:tc>
        <w:tc>
          <w:tcPr>
            <w:tcW w:w="743" w:type="pct"/>
            <w:gridSpan w:val="2"/>
            <w:tcBorders>
              <w:bottom w:val="single" w:sz="4" w:space="0" w:color="auto"/>
            </w:tcBorders>
            <w:shd w:val="clear" w:color="auto" w:fill="000000" w:themeFill="text1"/>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4"/>
                <w:szCs w:val="24"/>
                <w:rtl/>
                <w:lang w:eastAsia="he-IL"/>
              </w:rPr>
            </w:pPr>
          </w:p>
        </w:tc>
        <w:tc>
          <w:tcPr>
            <w:tcW w:w="274" w:type="pct"/>
            <w:tcBorders>
              <w:bottom w:val="single" w:sz="4" w:space="0" w:color="auto"/>
            </w:tcBorders>
            <w:shd w:val="clear" w:color="auto" w:fill="000000" w:themeFill="text1"/>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sz w:val="20"/>
                <w:rtl/>
                <w:lang w:eastAsia="he-IL"/>
              </w:rPr>
            </w:pPr>
          </w:p>
        </w:tc>
      </w:tr>
      <w:tr w:rsidR="004B5223" w:rsidRPr="004B5223" w:rsidTr="007D54F1">
        <w:trPr>
          <w:trHeight w:val="272"/>
        </w:trPr>
        <w:tc>
          <w:tcPr>
            <w:tcW w:w="5000" w:type="pct"/>
            <w:gridSpan w:val="16"/>
            <w:tcBorders>
              <w:bottom w:val="nil"/>
            </w:tcBorders>
            <w:shd w:val="clear" w:color="auto" w:fill="DEEAF6" w:themeFill="accent5" w:themeFillTint="33"/>
          </w:tcPr>
          <w:p w:rsidR="004B5223" w:rsidRPr="004B5223" w:rsidRDefault="004B5223" w:rsidP="00F46430">
            <w:pPr>
              <w:numPr>
                <w:ilvl w:val="0"/>
                <w:numId w:val="45"/>
              </w:numPr>
              <w:overflowPunct w:val="0"/>
              <w:autoSpaceDE w:val="0"/>
              <w:autoSpaceDN w:val="0"/>
              <w:adjustRightInd w:val="0"/>
              <w:spacing w:after="0" w:line="240" w:lineRule="auto"/>
              <w:ind w:left="168" w:hanging="168"/>
              <w:contextualSpacing/>
              <w:textAlignment w:val="baseline"/>
              <w:rPr>
                <w:rFonts w:asciiTheme="minorBidi" w:hAnsiTheme="minorBidi" w:cs="David"/>
                <w:bCs/>
                <w:sz w:val="20"/>
              </w:rPr>
            </w:pPr>
            <w:r w:rsidRPr="004B5223">
              <w:rPr>
                <w:rFonts w:asciiTheme="minorBidi" w:hAnsiTheme="minorBidi" w:cs="David" w:hint="cs"/>
                <w:bCs/>
                <w:sz w:val="20"/>
                <w:rtl/>
              </w:rPr>
              <w:t xml:space="preserve">הפוליסה לא תבוטל ולא יחול בה שינוי לרעה בטרם משלוח הודעה מראש בת </w:t>
            </w:r>
            <w:r w:rsidRPr="004B5223">
              <w:rPr>
                <w:rFonts w:asciiTheme="minorBidi" w:hAnsiTheme="minorBidi" w:cs="David" w:hint="cs"/>
                <w:bCs/>
                <w:sz w:val="20"/>
                <w:u w:val="single"/>
                <w:rtl/>
              </w:rPr>
              <w:t>30 יום</w:t>
            </w:r>
            <w:r w:rsidRPr="004B5223">
              <w:rPr>
                <w:rFonts w:asciiTheme="minorBidi" w:hAnsiTheme="minorBidi" w:cs="David" w:hint="cs"/>
                <w:bCs/>
                <w:sz w:val="20"/>
                <w:rtl/>
              </w:rPr>
              <w:t xml:space="preserve"> בכתב ובדואר רשום למקבל האישור.</w:t>
            </w:r>
          </w:p>
          <w:p w:rsidR="004B5223" w:rsidRPr="004B5223" w:rsidRDefault="004B5223" w:rsidP="00F46430">
            <w:pPr>
              <w:numPr>
                <w:ilvl w:val="0"/>
                <w:numId w:val="45"/>
              </w:numPr>
              <w:overflowPunct w:val="0"/>
              <w:autoSpaceDE w:val="0"/>
              <w:autoSpaceDN w:val="0"/>
              <w:adjustRightInd w:val="0"/>
              <w:spacing w:after="0" w:line="240" w:lineRule="auto"/>
              <w:ind w:left="168" w:hanging="168"/>
              <w:contextualSpacing/>
              <w:textAlignment w:val="baseline"/>
              <w:rPr>
                <w:rFonts w:asciiTheme="minorBidi" w:hAnsiTheme="minorBidi" w:cs="David"/>
                <w:bCs/>
                <w:sz w:val="18"/>
                <w:szCs w:val="28"/>
              </w:rPr>
            </w:pPr>
            <w:r w:rsidRPr="004B5223">
              <w:rPr>
                <w:rFonts w:asciiTheme="minorBidi" w:hAnsiTheme="minorBidi" w:cs="David" w:hint="cs"/>
                <w:bCs/>
                <w:sz w:val="20"/>
                <w:rtl/>
              </w:rPr>
              <w:t xml:space="preserve">ביחס לפעילות נשוא אישור זה, הפוליסה ראשונית וקודמת לכל פוליסה אחרת של מקבל האישור ומבטחיו </w:t>
            </w:r>
            <w:r w:rsidRPr="004B5223">
              <w:rPr>
                <w:rFonts w:asciiTheme="minorBidi" w:hAnsiTheme="minorBidi" w:cs="David" w:hint="cs"/>
                <w:bCs/>
                <w:sz w:val="20"/>
                <w:u w:val="single"/>
                <w:rtl/>
              </w:rPr>
              <w:t>ולא יחול</w:t>
            </w:r>
            <w:r w:rsidRPr="004B5223">
              <w:rPr>
                <w:rFonts w:asciiTheme="minorBidi" w:hAnsiTheme="minorBidi" w:cs="David" w:hint="cs"/>
                <w:bCs/>
                <w:sz w:val="20"/>
                <w:rtl/>
              </w:rPr>
              <w:t xml:space="preserve"> סעיף השתתפות / כפל ביטוח.</w:t>
            </w:r>
          </w:p>
          <w:p w:rsidR="004B5223" w:rsidRPr="004B5223" w:rsidRDefault="004B5223" w:rsidP="00F46430">
            <w:pPr>
              <w:numPr>
                <w:ilvl w:val="0"/>
                <w:numId w:val="45"/>
              </w:numPr>
              <w:overflowPunct w:val="0"/>
              <w:autoSpaceDE w:val="0"/>
              <w:autoSpaceDN w:val="0"/>
              <w:adjustRightInd w:val="0"/>
              <w:spacing w:after="0" w:line="240" w:lineRule="auto"/>
              <w:ind w:left="168" w:hanging="168"/>
              <w:contextualSpacing/>
              <w:textAlignment w:val="baseline"/>
              <w:rPr>
                <w:rFonts w:asciiTheme="minorBidi" w:hAnsiTheme="minorBidi" w:cs="David"/>
                <w:bCs/>
                <w:sz w:val="18"/>
                <w:szCs w:val="28"/>
              </w:rPr>
            </w:pPr>
            <w:r w:rsidRPr="004B5223">
              <w:rPr>
                <w:rFonts w:asciiTheme="minorBidi" w:hAnsiTheme="minorBidi" w:cs="David"/>
                <w:bCs/>
                <w:sz w:val="20"/>
                <w:rtl/>
              </w:rPr>
              <w:t xml:space="preserve">הפרת תנאי והתנאות הפוליסה בתום לב על-ידי </w:t>
            </w:r>
            <w:r w:rsidRPr="004B5223">
              <w:rPr>
                <w:rFonts w:asciiTheme="minorBidi" w:hAnsiTheme="minorBidi" w:cs="David" w:hint="cs"/>
                <w:bCs/>
                <w:sz w:val="20"/>
                <w:rtl/>
              </w:rPr>
              <w:t>מי מ</w:t>
            </w:r>
            <w:r w:rsidRPr="004B5223">
              <w:rPr>
                <w:rFonts w:asciiTheme="minorBidi" w:hAnsiTheme="minorBidi" w:cs="David"/>
                <w:bCs/>
                <w:sz w:val="20"/>
                <w:rtl/>
              </w:rPr>
              <w:t>המבוטח</w:t>
            </w:r>
            <w:r w:rsidRPr="004B5223">
              <w:rPr>
                <w:rFonts w:asciiTheme="minorBidi" w:hAnsiTheme="minorBidi" w:cs="David" w:hint="cs"/>
                <w:bCs/>
                <w:sz w:val="20"/>
                <w:rtl/>
              </w:rPr>
              <w:t>ים</w:t>
            </w:r>
            <w:r w:rsidRPr="004B5223">
              <w:rPr>
                <w:rFonts w:asciiTheme="minorBidi" w:hAnsiTheme="minorBidi" w:cs="David"/>
                <w:bCs/>
                <w:sz w:val="20"/>
                <w:rtl/>
              </w:rPr>
              <w:t xml:space="preserve">, לא תגרע מזכויות </w:t>
            </w:r>
            <w:r w:rsidRPr="004B5223">
              <w:rPr>
                <w:rFonts w:asciiTheme="minorBidi" w:hAnsiTheme="minorBidi" w:cs="David" w:hint="cs"/>
                <w:bCs/>
                <w:sz w:val="20"/>
                <w:rtl/>
              </w:rPr>
              <w:t>מקבל האישור</w:t>
            </w:r>
            <w:r w:rsidRPr="004B5223">
              <w:rPr>
                <w:rFonts w:asciiTheme="minorBidi" w:hAnsiTheme="minorBidi" w:cs="David"/>
                <w:bCs/>
                <w:sz w:val="20"/>
                <w:rtl/>
              </w:rPr>
              <w:t xml:space="preserve"> לקבלת שיפוי על פי הפוליסה</w:t>
            </w:r>
            <w:r w:rsidRPr="004B5223">
              <w:rPr>
                <w:rFonts w:cs="Times New Roman" w:hint="cs"/>
                <w:sz w:val="23"/>
                <w:szCs w:val="23"/>
                <w:rtl/>
              </w:rPr>
              <w:t>.</w:t>
            </w:r>
          </w:p>
        </w:tc>
      </w:tr>
      <w:tr w:rsidR="004B5223" w:rsidRPr="004B5223" w:rsidTr="007D54F1">
        <w:trPr>
          <w:cantSplit/>
          <w:trHeight w:val="182"/>
        </w:trPr>
        <w:tc>
          <w:tcPr>
            <w:tcW w:w="5000" w:type="pct"/>
            <w:gridSpan w:val="16"/>
            <w:tcBorders>
              <w:top w:val="single" w:sz="8" w:space="0" w:color="auto"/>
              <w:left w:val="single" w:sz="4" w:space="0" w:color="auto"/>
              <w:bottom w:val="nil"/>
              <w:right w:val="single" w:sz="8" w:space="0" w:color="auto"/>
            </w:tcBorders>
            <w:shd w:val="clear" w:color="auto" w:fill="auto"/>
            <w:vAlign w:val="center"/>
          </w:tcPr>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sz w:val="20"/>
                <w:rtl/>
                <w:lang w:eastAsia="he-IL"/>
              </w:rPr>
            </w:pPr>
            <w:r w:rsidRPr="004B5223">
              <w:rPr>
                <w:rFonts w:asciiTheme="minorBidi" w:eastAsia="Times New Roman" w:hAnsiTheme="minorBidi" w:cs="David" w:hint="cs"/>
                <w:bCs/>
                <w:sz w:val="24"/>
                <w:szCs w:val="24"/>
                <w:rtl/>
                <w:lang w:eastAsia="he-IL"/>
              </w:rPr>
              <w:t>חתימת האישור:</w:t>
            </w:r>
            <w:r w:rsidRPr="004B5223">
              <w:rPr>
                <w:rFonts w:asciiTheme="minorBidi" w:eastAsia="Times New Roman" w:hAnsiTheme="minorBidi" w:cs="David"/>
                <w:bCs/>
                <w:sz w:val="24"/>
                <w:szCs w:val="24"/>
                <w:lang w:eastAsia="he-IL"/>
              </w:rPr>
              <w:tab/>
            </w:r>
            <w:r w:rsidRPr="004B5223">
              <w:rPr>
                <w:rFonts w:asciiTheme="minorBidi" w:eastAsia="Times New Roman" w:hAnsiTheme="minorBidi" w:cs="David"/>
                <w:bCs/>
                <w:sz w:val="24"/>
                <w:szCs w:val="24"/>
                <w:lang w:eastAsia="he-IL"/>
              </w:rPr>
              <w:tab/>
            </w:r>
            <w:r w:rsidRPr="004B5223">
              <w:rPr>
                <w:rFonts w:asciiTheme="minorBidi" w:eastAsia="Times New Roman" w:hAnsiTheme="minorBidi" w:cs="David"/>
                <w:bCs/>
                <w:sz w:val="24"/>
                <w:szCs w:val="24"/>
                <w:lang w:eastAsia="he-IL"/>
              </w:rPr>
              <w:tab/>
            </w:r>
            <w:r w:rsidRPr="004B5223">
              <w:rPr>
                <w:rFonts w:asciiTheme="minorBidi" w:eastAsia="Times New Roman" w:hAnsiTheme="minorBidi" w:cs="David"/>
                <w:bCs/>
                <w:sz w:val="24"/>
                <w:szCs w:val="24"/>
                <w:lang w:eastAsia="he-IL"/>
              </w:rPr>
              <w:tab/>
              <w:t xml:space="preserve">    </w:t>
            </w:r>
            <w:r w:rsidRPr="004B5223">
              <w:rPr>
                <w:rFonts w:asciiTheme="minorBidi" w:eastAsia="Times New Roman" w:hAnsiTheme="minorBidi" w:cs="David" w:hint="cs"/>
                <w:bCs/>
                <w:sz w:val="24"/>
                <w:szCs w:val="24"/>
                <w:rtl/>
                <w:lang w:eastAsia="he-IL"/>
              </w:rPr>
              <w:t xml:space="preserve">המבטח </w:t>
            </w:r>
          </w:p>
        </w:tc>
      </w:tr>
      <w:tr w:rsidR="004B5223" w:rsidRPr="004B5223" w:rsidTr="007D54F1">
        <w:trPr>
          <w:cantSplit/>
          <w:trHeight w:val="758"/>
        </w:trPr>
        <w:sdt>
          <w:sdtPr>
            <w:rPr>
              <w:rFonts w:ascii="David" w:eastAsia="David" w:hAnsi="David" w:cs="David"/>
              <w:rtl/>
              <w:lang w:eastAsia="he-IL"/>
            </w:rPr>
            <w:id w:val="-452484616"/>
          </w:sdtPr>
          <w:sdtEndPr>
            <w:rPr>
              <w:rFonts w:asciiTheme="minorBidi" w:eastAsia="Times New Roman" w:hAnsiTheme="minorBidi"/>
              <w:bCs/>
              <w:sz w:val="24"/>
              <w:szCs w:val="24"/>
            </w:rPr>
          </w:sdtEndPr>
          <w:sdtContent>
            <w:tc>
              <w:tcPr>
                <w:tcW w:w="5000" w:type="pct"/>
                <w:gridSpan w:val="16"/>
                <w:tcBorders>
                  <w:top w:val="nil"/>
                  <w:left w:val="single" w:sz="4" w:space="0" w:color="auto"/>
                  <w:bottom w:val="single" w:sz="8" w:space="0" w:color="auto"/>
                  <w:right w:val="single" w:sz="8" w:space="0" w:color="auto"/>
                </w:tcBorders>
                <w:shd w:val="clear" w:color="auto" w:fill="auto"/>
                <w:vAlign w:val="center"/>
              </w:tcPr>
              <w:sdt>
                <w:sdtPr>
                  <w:rPr>
                    <w:rFonts w:ascii="David" w:eastAsia="David" w:hAnsi="David" w:cs="David"/>
                    <w:rtl/>
                    <w:lang w:eastAsia="he-IL"/>
                  </w:rPr>
                  <w:id w:val="-3440158"/>
                  <w:comboBox>
                    <w:listItem w:value="המבטח"/>
                    <w:listItem w:displayText="הראל חברה לביטוח בע&quot;מ" w:value="הראל חברה לביטוח בע&quot;מ"/>
                    <w:listItem w:displayText="מנורה מבטחים חברה לביטוח בע&quot;מ" w:value="מנורה מבטחים חברה לביטוח בע&quot;מ"/>
                    <w:listItem w:displayText="הפניקס חברה לביטוח בע&quot;מ" w:value="הפניקס חברה לביטוח בע&quot;מ"/>
                    <w:listItem w:displayText="הכשרה חברה לביטוח בע&quot;מ" w:value="הכשרה חברה לביטוח בע&quot;מ"/>
                    <w:listItem w:displayText="מגדל חברה לביטוח בע&quot;מ" w:value="מגדל חברה לביטוח בע&quot;מ"/>
                  </w:comboBox>
                </w:sdtPr>
                <w:sdtContent>
                  <w:p w:rsidR="004B5223" w:rsidRPr="004B5223" w:rsidRDefault="004B5223" w:rsidP="007D54F1">
                    <w:pPr>
                      <w:overflowPunct w:val="0"/>
                      <w:autoSpaceDE w:val="0"/>
                      <w:autoSpaceDN w:val="0"/>
                      <w:adjustRightInd w:val="0"/>
                      <w:spacing w:after="0" w:line="240" w:lineRule="auto"/>
                      <w:ind w:right="78"/>
                      <w:jc w:val="center"/>
                      <w:textAlignment w:val="baseline"/>
                      <w:rPr>
                        <w:rFonts w:asciiTheme="minorBidi" w:eastAsia="Times New Roman" w:hAnsiTheme="minorBidi" w:cs="David"/>
                        <w:bCs/>
                        <w:sz w:val="24"/>
                        <w:szCs w:val="24"/>
                        <w:rtl/>
                        <w:lang w:eastAsia="he-IL"/>
                      </w:rPr>
                    </w:pPr>
                    <w:r w:rsidRPr="004B5223">
                      <w:rPr>
                        <w:rFonts w:ascii="David" w:eastAsia="David" w:hAnsi="David" w:cs="David" w:hint="cs"/>
                        <w:rtl/>
                        <w:lang w:eastAsia="he-IL"/>
                      </w:rPr>
                      <w:t>_______________________</w:t>
                    </w:r>
                  </w:p>
                </w:sdtContent>
              </w:sdt>
            </w:tc>
          </w:sdtContent>
        </w:sdt>
      </w:tr>
      <w:tr w:rsidR="004B5223" w:rsidRPr="004B5223" w:rsidTr="007D54F1">
        <w:trPr>
          <w:cantSplit/>
          <w:trHeight w:hRule="exact" w:val="573"/>
        </w:trPr>
        <w:tc>
          <w:tcPr>
            <w:tcW w:w="3891" w:type="pct"/>
            <w:gridSpan w:val="11"/>
            <w:tcBorders>
              <w:top w:val="single" w:sz="4" w:space="0" w:color="auto"/>
              <w:left w:val="single" w:sz="4" w:space="0" w:color="auto"/>
              <w:bottom w:val="single" w:sz="8" w:space="0" w:color="auto"/>
              <w:right w:val="single" w:sz="8" w:space="0" w:color="auto"/>
            </w:tcBorders>
            <w:shd w:val="clear" w:color="auto" w:fill="auto"/>
            <w:vAlign w:val="center"/>
          </w:tcPr>
          <w:p w:rsidR="004B5223" w:rsidRPr="004B5223" w:rsidRDefault="004B5223" w:rsidP="007D54F1">
            <w:pPr>
              <w:keepNext/>
              <w:spacing w:after="0" w:line="240" w:lineRule="auto"/>
              <w:outlineLvl w:val="3"/>
              <w:rPr>
                <w:rFonts w:asciiTheme="minorBidi" w:eastAsia="Times New Roman" w:hAnsiTheme="minorBidi" w:cs="David"/>
                <w:noProof/>
                <w:sz w:val="30"/>
                <w:szCs w:val="30"/>
                <w:u w:val="single"/>
                <w:rtl/>
                <w:lang w:eastAsia="he-IL"/>
              </w:rPr>
            </w:pPr>
            <w:r w:rsidRPr="004B5223">
              <w:rPr>
                <w:rFonts w:asciiTheme="minorBidi" w:eastAsia="Times New Roman" w:hAnsiTheme="minorBidi" w:cs="David" w:hint="cs"/>
                <w:bCs/>
                <w:noProof/>
                <w:sz w:val="32"/>
                <w:szCs w:val="32"/>
                <w:rtl/>
                <w:lang w:eastAsia="he-IL"/>
              </w:rPr>
              <w:t xml:space="preserve">               </w:t>
            </w:r>
            <w:r w:rsidRPr="004B5223">
              <w:rPr>
                <w:rFonts w:asciiTheme="minorBidi" w:eastAsia="Times New Roman" w:hAnsiTheme="minorBidi" w:cs="David" w:hint="cs"/>
                <w:bCs/>
                <w:noProof/>
                <w:sz w:val="32"/>
                <w:szCs w:val="32"/>
                <w:u w:val="single"/>
                <w:rtl/>
                <w:lang w:eastAsia="he-IL"/>
              </w:rPr>
              <w:t xml:space="preserve">נספח </w:t>
            </w:r>
            <w:sdt>
              <w:sdtPr>
                <w:rPr>
                  <w:rFonts w:asciiTheme="minorBidi" w:eastAsia="Times New Roman" w:hAnsiTheme="minorBidi" w:cs="David" w:hint="cs"/>
                  <w:b/>
                  <w:bCs/>
                  <w:noProof/>
                  <w:sz w:val="32"/>
                  <w:szCs w:val="32"/>
                  <w:u w:val="single"/>
                  <w:rtl/>
                  <w:lang w:eastAsia="he-IL"/>
                </w:rPr>
                <w:id w:val="-1021853118"/>
              </w:sdtPr>
              <w:sdtContent>
                <w:r w:rsidRPr="004B5223">
                  <w:rPr>
                    <w:rFonts w:asciiTheme="minorBidi" w:eastAsia="Times New Roman" w:hAnsiTheme="minorBidi" w:cs="David" w:hint="cs"/>
                    <w:bCs/>
                    <w:noProof/>
                    <w:sz w:val="32"/>
                    <w:szCs w:val="32"/>
                    <w:u w:val="single"/>
                    <w:rtl/>
                    <w:lang w:eastAsia="he-IL"/>
                  </w:rPr>
                  <w:t>2</w:t>
                </w:r>
              </w:sdtContent>
            </w:sdt>
            <w:r w:rsidRPr="004B5223">
              <w:rPr>
                <w:rFonts w:asciiTheme="minorBidi" w:eastAsia="Times New Roman" w:hAnsiTheme="minorBidi" w:cs="David" w:hint="cs"/>
                <w:bCs/>
                <w:noProof/>
                <w:sz w:val="32"/>
                <w:szCs w:val="32"/>
                <w:u w:val="single"/>
                <w:rtl/>
                <w:lang w:eastAsia="he-IL"/>
              </w:rPr>
              <w:t xml:space="preserve"> -</w:t>
            </w:r>
            <w:r w:rsidRPr="004B5223">
              <w:rPr>
                <w:rFonts w:asciiTheme="minorBidi" w:eastAsia="Times New Roman" w:hAnsiTheme="minorBidi" w:cs="David"/>
                <w:bCs/>
                <w:noProof/>
                <w:sz w:val="32"/>
                <w:szCs w:val="32"/>
                <w:u w:val="single"/>
                <w:rtl/>
                <w:lang w:eastAsia="he-IL"/>
              </w:rPr>
              <w:t xml:space="preserve">אישור </w:t>
            </w:r>
            <w:r w:rsidRPr="004B5223">
              <w:rPr>
                <w:rFonts w:asciiTheme="minorBidi" w:eastAsia="Times New Roman" w:hAnsiTheme="minorBidi" w:cs="David" w:hint="cs"/>
                <w:bCs/>
                <w:noProof/>
                <w:sz w:val="32"/>
                <w:szCs w:val="32"/>
                <w:u w:val="single"/>
                <w:rtl/>
                <w:lang w:eastAsia="he-IL"/>
              </w:rPr>
              <w:t>עריכת הביטוח</w:t>
            </w:r>
          </w:p>
        </w:tc>
        <w:tc>
          <w:tcPr>
            <w:tcW w:w="1109" w:type="pct"/>
            <w:gridSpan w:val="5"/>
            <w:tcBorders>
              <w:top w:val="single" w:sz="4" w:space="0" w:color="auto"/>
              <w:left w:val="single" w:sz="8" w:space="0" w:color="auto"/>
              <w:bottom w:val="single" w:sz="8" w:space="0" w:color="auto"/>
              <w:right w:val="single" w:sz="8" w:space="0" w:color="auto"/>
            </w:tcBorders>
            <w:shd w:val="clear" w:color="auto" w:fill="auto"/>
          </w:tcPr>
          <w:p w:rsidR="004B5223" w:rsidRPr="004B5223" w:rsidRDefault="004B5223" w:rsidP="007D54F1">
            <w:pPr>
              <w:overflowPunct w:val="0"/>
              <w:autoSpaceDE w:val="0"/>
              <w:autoSpaceDN w:val="0"/>
              <w:adjustRightInd w:val="0"/>
              <w:spacing w:before="40" w:after="0" w:line="240" w:lineRule="auto"/>
              <w:jc w:val="center"/>
              <w:textAlignment w:val="baseline"/>
              <w:rPr>
                <w:rFonts w:asciiTheme="minorBidi" w:eastAsia="Times New Roman" w:hAnsiTheme="minorBidi" w:cs="David"/>
                <w:bCs/>
                <w:sz w:val="18"/>
                <w:szCs w:val="28"/>
                <w:lang w:eastAsia="he-IL"/>
              </w:rPr>
            </w:pPr>
            <w:r w:rsidRPr="004B5223">
              <w:rPr>
                <w:rFonts w:asciiTheme="minorBidi" w:eastAsia="Times New Roman" w:hAnsiTheme="minorBidi" w:cs="David" w:hint="cs"/>
                <w:bCs/>
                <w:sz w:val="18"/>
                <w:szCs w:val="28"/>
                <w:rtl/>
                <w:lang w:eastAsia="he-IL"/>
              </w:rPr>
              <w:t xml:space="preserve">תאריך </w:t>
            </w:r>
            <w:r w:rsidR="009973A6" w:rsidRPr="004B5223">
              <w:rPr>
                <w:rFonts w:asciiTheme="minorBidi" w:eastAsia="Times New Roman" w:hAnsiTheme="minorBidi" w:cs="David"/>
                <w:bCs/>
                <w:sz w:val="18"/>
                <w:szCs w:val="28"/>
                <w:lang w:eastAsia="he-IL"/>
              </w:rPr>
              <w:fldChar w:fldCharType="begin">
                <w:ffData>
                  <w:name w:val="Text1"/>
                  <w:enabled/>
                  <w:calcOnExit w:val="0"/>
                  <w:textInput/>
                </w:ffData>
              </w:fldChar>
            </w:r>
            <w:r w:rsidRPr="004B5223">
              <w:rPr>
                <w:rFonts w:asciiTheme="minorBidi" w:eastAsia="Times New Roman" w:hAnsiTheme="minorBidi" w:cs="David"/>
                <w:bCs/>
                <w:sz w:val="18"/>
                <w:szCs w:val="28"/>
                <w:lang w:eastAsia="he-IL"/>
              </w:rPr>
              <w:instrText xml:space="preserve"> FORMTEXT </w:instrText>
            </w:r>
            <w:r w:rsidR="009973A6" w:rsidRPr="004B5223">
              <w:rPr>
                <w:rFonts w:asciiTheme="minorBidi" w:eastAsia="Times New Roman" w:hAnsiTheme="minorBidi" w:cs="David"/>
                <w:bCs/>
                <w:sz w:val="18"/>
                <w:szCs w:val="28"/>
                <w:lang w:eastAsia="he-IL"/>
              </w:rPr>
            </w:r>
            <w:r w:rsidR="009973A6" w:rsidRPr="004B5223">
              <w:rPr>
                <w:rFonts w:asciiTheme="minorBidi" w:eastAsia="Times New Roman" w:hAnsiTheme="minorBidi" w:cs="David"/>
                <w:bCs/>
                <w:sz w:val="18"/>
                <w:szCs w:val="28"/>
                <w:lang w:eastAsia="he-IL"/>
              </w:rPr>
              <w:fldChar w:fldCharType="separate"/>
            </w:r>
            <w:r w:rsidRPr="004B5223">
              <w:rPr>
                <w:rFonts w:asciiTheme="minorBidi" w:eastAsia="Times New Roman" w:hAnsiTheme="minorBidi" w:cs="David"/>
                <w:bCs/>
                <w:sz w:val="18"/>
                <w:szCs w:val="28"/>
                <w:lang w:eastAsia="he-IL"/>
              </w:rPr>
              <w:t>Day/Month/Year</w:t>
            </w:r>
            <w:r w:rsidR="009973A6" w:rsidRPr="004B5223">
              <w:rPr>
                <w:rFonts w:asciiTheme="minorBidi" w:eastAsia="Times New Roman" w:hAnsiTheme="minorBidi" w:cs="David"/>
                <w:bCs/>
                <w:sz w:val="18"/>
                <w:szCs w:val="28"/>
                <w:lang w:eastAsia="he-IL"/>
              </w:rPr>
              <w:fldChar w:fldCharType="end"/>
            </w:r>
          </w:p>
        </w:tc>
      </w:tr>
      <w:tr w:rsidR="004B5223" w:rsidRPr="004B5223" w:rsidTr="007D54F1">
        <w:trPr>
          <w:cantSplit/>
          <w:trHeight w:val="363"/>
        </w:trPr>
        <w:tc>
          <w:tcPr>
            <w:tcW w:w="5000" w:type="pct"/>
            <w:gridSpan w:val="16"/>
            <w:tcBorders>
              <w:top w:val="single" w:sz="8" w:space="0" w:color="auto"/>
              <w:left w:val="single" w:sz="4" w:space="0" w:color="auto"/>
              <w:bottom w:val="nil"/>
              <w:right w:val="single" w:sz="8" w:space="0" w:color="auto"/>
            </w:tcBorders>
            <w:shd w:val="clear" w:color="auto" w:fill="auto"/>
          </w:tcPr>
          <w:p w:rsidR="004B5223" w:rsidRPr="004B5223" w:rsidRDefault="004B5223" w:rsidP="007D54F1">
            <w:pPr>
              <w:overflowPunct w:val="0"/>
              <w:autoSpaceDE w:val="0"/>
              <w:autoSpaceDN w:val="0"/>
              <w:adjustRightInd w:val="0"/>
              <w:spacing w:after="0" w:line="240" w:lineRule="auto"/>
              <w:jc w:val="both"/>
              <w:textAlignment w:val="baseline"/>
              <w:rPr>
                <w:rFonts w:asciiTheme="minorBidi" w:eastAsia="Times New Roman" w:hAnsiTheme="minorBidi" w:cs="David"/>
                <w:bCs/>
                <w:sz w:val="18"/>
                <w:szCs w:val="18"/>
                <w:rtl/>
                <w:lang w:eastAsia="he-IL"/>
              </w:rPr>
            </w:pPr>
            <w:r w:rsidRPr="004B5223">
              <w:rPr>
                <w:rFonts w:asciiTheme="minorBidi" w:eastAsia="Times New Roman" w:hAnsiTheme="minorBidi" w:cs="David"/>
                <w:bCs/>
                <w:sz w:val="24"/>
                <w:szCs w:val="24"/>
                <w:rtl/>
                <w:lang w:eastAsia="he-IL"/>
              </w:rPr>
              <w:t>הביטוח</w:t>
            </w:r>
            <w:r w:rsidRPr="004B5223">
              <w:rPr>
                <w:rFonts w:asciiTheme="minorBidi" w:eastAsia="Times New Roman" w:hAnsiTheme="minorBidi" w:cs="David" w:hint="cs"/>
                <w:bCs/>
                <w:sz w:val="24"/>
                <w:szCs w:val="24"/>
                <w:rtl/>
                <w:lang w:eastAsia="he-IL"/>
              </w:rPr>
              <w:t>ים</w:t>
            </w:r>
            <w:r w:rsidRPr="004B5223">
              <w:rPr>
                <w:rFonts w:asciiTheme="minorBidi" w:eastAsia="Times New Roman" w:hAnsiTheme="minorBidi" w:cs="David"/>
                <w:bCs/>
                <w:sz w:val="24"/>
                <w:szCs w:val="24"/>
                <w:rtl/>
                <w:lang w:eastAsia="he-IL"/>
              </w:rPr>
              <w:t xml:space="preserve"> המפורט</w:t>
            </w:r>
            <w:r w:rsidRPr="004B5223">
              <w:rPr>
                <w:rFonts w:asciiTheme="minorBidi" w:eastAsia="Times New Roman" w:hAnsiTheme="minorBidi" w:cs="David" w:hint="cs"/>
                <w:bCs/>
                <w:sz w:val="24"/>
                <w:szCs w:val="24"/>
                <w:rtl/>
                <w:lang w:eastAsia="he-IL"/>
              </w:rPr>
              <w:t>ים</w:t>
            </w:r>
            <w:r w:rsidRPr="004B5223">
              <w:rPr>
                <w:rFonts w:asciiTheme="minorBidi" w:eastAsia="Times New Roman" w:hAnsiTheme="minorBidi" w:cs="David"/>
                <w:bCs/>
                <w:sz w:val="24"/>
                <w:szCs w:val="24"/>
                <w:rtl/>
                <w:lang w:eastAsia="he-IL"/>
              </w:rPr>
              <w:t xml:space="preserve"> באישור זה הינ</w:t>
            </w:r>
            <w:r w:rsidRPr="004B5223">
              <w:rPr>
                <w:rFonts w:asciiTheme="minorBidi" w:eastAsia="Times New Roman" w:hAnsiTheme="minorBidi" w:cs="David" w:hint="cs"/>
                <w:bCs/>
                <w:sz w:val="24"/>
                <w:szCs w:val="24"/>
                <w:rtl/>
                <w:lang w:eastAsia="he-IL"/>
              </w:rPr>
              <w:t>ם</w:t>
            </w:r>
            <w:r w:rsidRPr="004B5223">
              <w:rPr>
                <w:rFonts w:asciiTheme="minorBidi" w:eastAsia="Times New Roman" w:hAnsiTheme="minorBidi" w:cs="David"/>
                <w:bCs/>
                <w:sz w:val="24"/>
                <w:szCs w:val="24"/>
                <w:rtl/>
                <w:lang w:eastAsia="he-IL"/>
              </w:rPr>
              <w:t xml:space="preserve"> בכפוף לתנאי הפוליסות </w:t>
            </w:r>
            <w:r w:rsidRPr="004B5223">
              <w:rPr>
                <w:rFonts w:asciiTheme="minorBidi" w:eastAsia="Times New Roman" w:hAnsiTheme="minorBidi" w:cs="David" w:hint="cs"/>
                <w:bCs/>
                <w:sz w:val="24"/>
                <w:szCs w:val="24"/>
                <w:rtl/>
                <w:lang w:eastAsia="he-IL"/>
              </w:rPr>
              <w:t xml:space="preserve">המקוריות </w:t>
            </w:r>
            <w:r w:rsidRPr="004B5223">
              <w:rPr>
                <w:rFonts w:asciiTheme="minorBidi" w:eastAsia="Times New Roman" w:hAnsiTheme="minorBidi" w:cs="David"/>
                <w:bCs/>
                <w:sz w:val="24"/>
                <w:szCs w:val="24"/>
                <w:rtl/>
                <w:lang w:eastAsia="he-IL"/>
              </w:rPr>
              <w:t>וסייגיהן, עד כמה שלא שונו באישור זה, ובלבד שאין בשינויים אלו כדי לגרוע מתנאי הפוליסות המקוריות</w:t>
            </w:r>
            <w:r w:rsidRPr="004B5223">
              <w:rPr>
                <w:rFonts w:asciiTheme="minorBidi" w:eastAsia="Times New Roman" w:hAnsiTheme="minorBidi" w:cs="David"/>
                <w:bCs/>
                <w:sz w:val="24"/>
                <w:szCs w:val="24"/>
                <w:lang w:eastAsia="he-IL"/>
              </w:rPr>
              <w:t>.</w:t>
            </w:r>
          </w:p>
          <w:p w:rsidR="004B5223" w:rsidRPr="004B5223" w:rsidRDefault="004B5223" w:rsidP="007D54F1">
            <w:pPr>
              <w:overflowPunct w:val="0"/>
              <w:autoSpaceDE w:val="0"/>
              <w:autoSpaceDN w:val="0"/>
              <w:adjustRightInd w:val="0"/>
              <w:spacing w:after="0" w:line="240" w:lineRule="auto"/>
              <w:jc w:val="both"/>
              <w:textAlignment w:val="baseline"/>
              <w:rPr>
                <w:rFonts w:asciiTheme="minorBidi" w:eastAsia="Times New Roman" w:hAnsiTheme="minorBidi" w:cs="David"/>
                <w:bCs/>
                <w:sz w:val="18"/>
                <w:szCs w:val="18"/>
                <w:rtl/>
                <w:lang w:eastAsia="he-IL"/>
              </w:rPr>
            </w:pPr>
          </w:p>
        </w:tc>
      </w:tr>
      <w:tr w:rsidR="004B5223" w:rsidRPr="004B5223" w:rsidTr="007D54F1">
        <w:trPr>
          <w:cantSplit/>
          <w:trHeight w:val="375"/>
        </w:trPr>
        <w:tc>
          <w:tcPr>
            <w:tcW w:w="13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4B5223" w:rsidRPr="004B5223" w:rsidRDefault="004B5223" w:rsidP="007D54F1">
            <w:pPr>
              <w:overflowPunct w:val="0"/>
              <w:autoSpaceDE w:val="0"/>
              <w:autoSpaceDN w:val="0"/>
              <w:adjustRightInd w:val="0"/>
              <w:spacing w:after="0" w:line="240" w:lineRule="auto"/>
              <w:ind w:left="50" w:right="78"/>
              <w:jc w:val="center"/>
              <w:textAlignment w:val="baseline"/>
              <w:rPr>
                <w:rFonts w:asciiTheme="minorBidi" w:eastAsia="Times New Roman" w:hAnsiTheme="minorBidi" w:cs="David"/>
                <w:bCs/>
                <w:noProof/>
                <w:sz w:val="18"/>
                <w:szCs w:val="28"/>
                <w:lang w:eastAsia="he-IL"/>
              </w:rPr>
            </w:pPr>
            <w:r w:rsidRPr="004B5223">
              <w:rPr>
                <w:rFonts w:asciiTheme="minorBidi" w:eastAsia="Times New Roman" w:hAnsiTheme="minorBidi" w:cs="David" w:hint="cs"/>
                <w:bCs/>
                <w:sz w:val="20"/>
                <w:szCs w:val="28"/>
                <w:rtl/>
                <w:lang w:eastAsia="he-IL"/>
              </w:rPr>
              <w:t>מעמדו</w:t>
            </w:r>
          </w:p>
        </w:tc>
        <w:tc>
          <w:tcPr>
            <w:tcW w:w="1185"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4B5223" w:rsidRPr="004B5223" w:rsidRDefault="004B5223" w:rsidP="007D54F1">
            <w:pPr>
              <w:overflowPunct w:val="0"/>
              <w:autoSpaceDE w:val="0"/>
              <w:autoSpaceDN w:val="0"/>
              <w:adjustRightInd w:val="0"/>
              <w:spacing w:after="0" w:line="240" w:lineRule="auto"/>
              <w:ind w:left="50" w:right="78"/>
              <w:jc w:val="center"/>
              <w:textAlignment w:val="baseline"/>
              <w:rPr>
                <w:rFonts w:asciiTheme="minorBidi" w:eastAsia="Times New Roman" w:hAnsiTheme="minorBidi" w:cs="David"/>
                <w:bCs/>
                <w:sz w:val="20"/>
                <w:szCs w:val="28"/>
                <w:rtl/>
                <w:lang w:eastAsia="he-IL"/>
              </w:rPr>
            </w:pPr>
            <w:r w:rsidRPr="004B5223">
              <w:rPr>
                <w:rFonts w:asciiTheme="minorBidi" w:eastAsia="Times New Roman" w:hAnsiTheme="minorBidi" w:cs="David" w:hint="cs"/>
                <w:bCs/>
                <w:sz w:val="32"/>
                <w:rtl/>
                <w:lang w:eastAsia="he-IL"/>
              </w:rPr>
              <w:t>המבוטח / בעל הפוליסה</w:t>
            </w:r>
          </w:p>
        </w:tc>
        <w:tc>
          <w:tcPr>
            <w:tcW w:w="932" w:type="pct"/>
            <w:gridSpan w:val="3"/>
            <w:tcBorders>
              <w:top w:val="single" w:sz="4" w:space="0" w:color="auto"/>
              <w:left w:val="single" w:sz="4" w:space="0" w:color="auto"/>
              <w:right w:val="single" w:sz="4" w:space="0" w:color="auto"/>
            </w:tcBorders>
            <w:shd w:val="clear" w:color="auto" w:fill="DEEAF6" w:themeFill="accent5" w:themeFillTint="33"/>
            <w:vAlign w:val="center"/>
          </w:tcPr>
          <w:p w:rsidR="004B5223" w:rsidRPr="004B5223" w:rsidRDefault="004B5223" w:rsidP="007D54F1">
            <w:pPr>
              <w:overflowPunct w:val="0"/>
              <w:autoSpaceDE w:val="0"/>
              <w:autoSpaceDN w:val="0"/>
              <w:adjustRightInd w:val="0"/>
              <w:spacing w:after="0" w:line="240" w:lineRule="auto"/>
              <w:ind w:left="50" w:right="78"/>
              <w:jc w:val="center"/>
              <w:textAlignment w:val="baseline"/>
              <w:rPr>
                <w:rFonts w:asciiTheme="minorBidi" w:eastAsia="Times New Roman" w:hAnsiTheme="minorBidi" w:cs="David"/>
                <w:bCs/>
                <w:sz w:val="16"/>
                <w:szCs w:val="16"/>
                <w:lang w:eastAsia="he-IL"/>
              </w:rPr>
            </w:pPr>
            <w:r w:rsidRPr="004B5223">
              <w:rPr>
                <w:rFonts w:asciiTheme="minorBidi" w:eastAsia="Times New Roman" w:hAnsiTheme="minorBidi" w:cs="David" w:hint="cs"/>
                <w:bCs/>
                <w:sz w:val="20"/>
                <w:szCs w:val="28"/>
                <w:rtl/>
                <w:lang w:eastAsia="he-IL"/>
              </w:rPr>
              <w:t>מעמדו</w:t>
            </w:r>
          </w:p>
        </w:tc>
        <w:tc>
          <w:tcPr>
            <w:tcW w:w="1575" w:type="pct"/>
            <w:gridSpan w:val="8"/>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4B5223" w:rsidRPr="004B5223" w:rsidRDefault="004B5223" w:rsidP="007D54F1">
            <w:pPr>
              <w:overflowPunct w:val="0"/>
              <w:autoSpaceDE w:val="0"/>
              <w:autoSpaceDN w:val="0"/>
              <w:adjustRightInd w:val="0"/>
              <w:spacing w:after="0" w:line="240" w:lineRule="auto"/>
              <w:ind w:left="27" w:right="78"/>
              <w:jc w:val="center"/>
              <w:textAlignment w:val="baseline"/>
              <w:rPr>
                <w:rFonts w:asciiTheme="minorBidi" w:eastAsia="Times New Roman" w:hAnsiTheme="minorBidi" w:cs="David"/>
                <w:bCs/>
                <w:sz w:val="16"/>
                <w:szCs w:val="16"/>
                <w:lang w:eastAsia="he-IL"/>
              </w:rPr>
            </w:pPr>
            <w:r w:rsidRPr="004B5223">
              <w:rPr>
                <w:rFonts w:asciiTheme="minorBidi" w:eastAsia="Times New Roman" w:hAnsiTheme="minorBidi" w:cs="David"/>
                <w:bCs/>
                <w:sz w:val="32"/>
                <w:rtl/>
                <w:lang w:eastAsia="he-IL"/>
              </w:rPr>
              <w:t>מקבל האישור</w:t>
            </w:r>
          </w:p>
        </w:tc>
      </w:tr>
      <w:tr w:rsidR="004B5223" w:rsidRPr="004B5223" w:rsidTr="007D54F1">
        <w:trPr>
          <w:cantSplit/>
          <w:trHeight w:val="1360"/>
        </w:trPr>
        <w:tc>
          <w:tcPr>
            <w:tcW w:w="1308" w:type="pct"/>
            <w:vMerge w:val="restart"/>
            <w:tcBorders>
              <w:top w:val="single" w:sz="4" w:space="0" w:color="auto"/>
              <w:left w:val="single" w:sz="4" w:space="0" w:color="auto"/>
              <w:right w:val="single" w:sz="4" w:space="0" w:color="auto"/>
            </w:tcBorders>
            <w:shd w:val="clear" w:color="auto" w:fill="EDEDED" w:themeFill="accent3" w:themeFillTint="33"/>
          </w:tcPr>
          <w:p w:rsidR="004B5223" w:rsidRPr="004B5223" w:rsidRDefault="009973A6" w:rsidP="007D54F1">
            <w:pPr>
              <w:widowControl w:val="0"/>
              <w:spacing w:after="0" w:line="240" w:lineRule="auto"/>
              <w:ind w:left="51" w:right="79"/>
              <w:rPr>
                <w:rFonts w:ascii="Arial" w:eastAsia="Times New Roman" w:hAnsi="Arial" w:cs="David"/>
                <w:bCs/>
                <w:rtl/>
              </w:rPr>
            </w:pPr>
            <w:sdt>
              <w:sdtPr>
                <w:rPr>
                  <w:rFonts w:ascii="Arial" w:eastAsia="Times New Roman" w:hAnsi="Arial" w:cs="David" w:hint="cs"/>
                  <w:bCs/>
                  <w:rtl/>
                </w:rPr>
                <w:id w:val="-1284105771"/>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שוכר</w:t>
            </w:r>
          </w:p>
          <w:p w:rsidR="004B5223" w:rsidRPr="004B5223" w:rsidRDefault="009973A6" w:rsidP="007D54F1">
            <w:pPr>
              <w:widowControl w:val="0"/>
              <w:spacing w:after="0" w:line="240" w:lineRule="auto"/>
              <w:ind w:left="50" w:right="78"/>
              <w:rPr>
                <w:rFonts w:ascii="Arial" w:eastAsia="Times New Roman" w:hAnsi="Arial" w:cs="David"/>
                <w:bCs/>
                <w:rtl/>
              </w:rPr>
            </w:pPr>
            <w:sdt>
              <w:sdtPr>
                <w:rPr>
                  <w:rFonts w:ascii="Arial" w:eastAsia="Times New Roman" w:hAnsi="Arial" w:cs="David" w:hint="cs"/>
                  <w:bCs/>
                  <w:rtl/>
                </w:rPr>
                <w:id w:val="1187708868"/>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 xml:space="preserve">משכיר </w:t>
            </w:r>
          </w:p>
          <w:p w:rsidR="004B5223" w:rsidRPr="004B5223" w:rsidRDefault="009973A6" w:rsidP="007D54F1">
            <w:pPr>
              <w:widowControl w:val="0"/>
              <w:spacing w:after="0" w:line="240" w:lineRule="auto"/>
              <w:ind w:left="50" w:right="78"/>
              <w:rPr>
                <w:rFonts w:ascii="Arial" w:eastAsia="Times New Roman" w:hAnsi="Arial" w:cs="David"/>
                <w:bCs/>
                <w:rtl/>
              </w:rPr>
            </w:pPr>
            <w:sdt>
              <w:sdtPr>
                <w:rPr>
                  <w:rFonts w:ascii="Arial" w:eastAsia="Times New Roman" w:hAnsi="Arial" w:cs="David" w:hint="cs"/>
                  <w:bCs/>
                  <w:rtl/>
                </w:rPr>
                <w:id w:val="1873112956"/>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 xml:space="preserve">חברת ניהול </w:t>
            </w:r>
          </w:p>
          <w:p w:rsidR="004B5223" w:rsidRPr="004B5223" w:rsidRDefault="009973A6" w:rsidP="007D54F1">
            <w:pPr>
              <w:widowControl w:val="0"/>
              <w:spacing w:after="0" w:line="240" w:lineRule="auto"/>
              <w:ind w:left="50" w:right="78"/>
              <w:rPr>
                <w:rFonts w:ascii="Arial" w:eastAsia="Times New Roman" w:hAnsi="Arial" w:cs="David"/>
                <w:bCs/>
                <w:rtl/>
              </w:rPr>
            </w:pPr>
            <w:sdt>
              <w:sdtPr>
                <w:rPr>
                  <w:rFonts w:ascii="Arial" w:eastAsia="Times New Roman" w:hAnsi="Arial" w:cs="David" w:hint="cs"/>
                  <w:bCs/>
                  <w:rtl/>
                </w:rPr>
                <w:id w:val="-1124469292"/>
              </w:sdtPr>
              <w:sdtContent>
                <w:r w:rsidR="004B5223" w:rsidRPr="004B5223">
                  <w:rPr>
                    <w:rFonts w:ascii="Segoe UI Symbol" w:eastAsia="MS Gothic" w:hAnsi="Segoe UI Symbol" w:cs="Segoe UI Symbol" w:hint="cs"/>
                    <w:bCs/>
                    <w:rtl/>
                  </w:rPr>
                  <w:t>☐</w:t>
                </w:r>
              </w:sdtContent>
            </w:sdt>
            <w:r w:rsidR="004B5223" w:rsidRPr="004B5223">
              <w:rPr>
                <w:rFonts w:ascii="Arial" w:eastAsia="Times New Roman" w:hAnsi="Arial" w:cs="David" w:hint="cs"/>
                <w:bCs/>
                <w:rtl/>
              </w:rPr>
              <w:t>ספק מוצרים</w:t>
            </w:r>
          </w:p>
          <w:p w:rsidR="004B5223" w:rsidRPr="004B5223" w:rsidRDefault="009973A6" w:rsidP="007D54F1">
            <w:pPr>
              <w:widowControl w:val="0"/>
              <w:spacing w:after="0" w:line="240" w:lineRule="auto"/>
              <w:ind w:left="50" w:right="78"/>
              <w:rPr>
                <w:rFonts w:ascii="Arial" w:eastAsia="Times New Roman" w:hAnsi="Arial" w:cs="David"/>
                <w:bCs/>
                <w:rtl/>
              </w:rPr>
            </w:pPr>
            <w:sdt>
              <w:sdtPr>
                <w:rPr>
                  <w:rFonts w:ascii="Arial" w:eastAsia="Times New Roman" w:hAnsi="Arial" w:cs="David" w:hint="cs"/>
                  <w:bCs/>
                  <w:rtl/>
                </w:rPr>
                <w:id w:val="673075092"/>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 xml:space="preserve">נותן שירותים </w:t>
            </w:r>
          </w:p>
          <w:p w:rsidR="004B5223" w:rsidRPr="004B5223" w:rsidRDefault="009973A6" w:rsidP="007D54F1">
            <w:pPr>
              <w:widowControl w:val="0"/>
              <w:spacing w:after="0" w:line="240" w:lineRule="auto"/>
              <w:ind w:left="50" w:right="78"/>
              <w:rPr>
                <w:rFonts w:ascii="Arial" w:eastAsia="Times New Roman" w:hAnsi="Arial" w:cs="David"/>
                <w:bCs/>
                <w:rtl/>
              </w:rPr>
            </w:pPr>
            <w:sdt>
              <w:sdtPr>
                <w:rPr>
                  <w:rFonts w:ascii="Arial" w:eastAsia="Times New Roman" w:hAnsi="Arial" w:cs="David" w:hint="cs"/>
                  <w:bCs/>
                  <w:rtl/>
                </w:rPr>
                <w:id w:val="1206905901"/>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קבלן</w:t>
            </w:r>
          </w:p>
          <w:p w:rsidR="004B5223" w:rsidRPr="004B5223" w:rsidRDefault="009973A6"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sz w:val="20"/>
                <w:lang w:eastAsia="he-IL"/>
              </w:rPr>
            </w:pPr>
            <w:sdt>
              <w:sdtPr>
                <w:rPr>
                  <w:rFonts w:ascii="Arial" w:eastAsia="Times New Roman" w:hAnsi="Arial" w:cs="David" w:hint="cs"/>
                  <w:bCs/>
                  <w:rtl/>
                </w:rPr>
                <w:id w:val="-325969556"/>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 xml:space="preserve">אחר: </w:t>
            </w:r>
            <w:sdt>
              <w:sdtPr>
                <w:rPr>
                  <w:rFonts w:ascii="Arial" w:eastAsia="Times New Roman" w:hAnsi="Arial" w:cs="David" w:hint="cs"/>
                  <w:bCs/>
                  <w:u w:val="single"/>
                  <w:rtl/>
                </w:rPr>
                <w:id w:val="-1907286449"/>
              </w:sdtPr>
              <w:sdtContent>
                <w:r w:rsidR="004B5223" w:rsidRPr="004B5223">
                  <w:rPr>
                    <w:rFonts w:ascii="Arial" w:eastAsia="Times New Roman" w:hAnsi="Arial" w:cs="David" w:hint="cs"/>
                    <w:bCs/>
                    <w:u w:val="single"/>
                    <w:rtl/>
                  </w:rPr>
                  <w:t>מפרסם</w:t>
                </w:r>
              </w:sdtContent>
            </w:sdt>
          </w:p>
        </w:tc>
        <w:tc>
          <w:tcPr>
            <w:tcW w:w="1185" w:type="pct"/>
            <w:gridSpan w:val="4"/>
            <w:tcBorders>
              <w:top w:val="single" w:sz="4" w:space="0" w:color="auto"/>
              <w:left w:val="single" w:sz="4" w:space="0" w:color="auto"/>
              <w:bottom w:val="nil"/>
              <w:right w:val="single" w:sz="4" w:space="0" w:color="auto"/>
            </w:tcBorders>
            <w:shd w:val="clear" w:color="auto" w:fill="EDEDED" w:themeFill="accent3" w:themeFillTint="33"/>
          </w:tcPr>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lang w:eastAsia="he-IL"/>
              </w:rPr>
            </w:pPr>
            <w:r w:rsidRPr="004B5223">
              <w:rPr>
                <w:rFonts w:asciiTheme="minorBidi" w:eastAsia="Times New Roman" w:hAnsiTheme="minorBidi" w:cs="David" w:hint="cs"/>
                <w:bCs/>
                <w:sz w:val="24"/>
                <w:szCs w:val="24"/>
                <w:rtl/>
                <w:lang w:eastAsia="he-IL"/>
              </w:rPr>
              <w:t xml:space="preserve">שם: </w:t>
            </w:r>
          </w:p>
          <w:sdt>
            <w:sdtPr>
              <w:rPr>
                <w:rFonts w:asciiTheme="minorBidi" w:eastAsia="Times New Roman" w:hAnsiTheme="minorBidi" w:cs="David"/>
                <w:bCs/>
                <w:sz w:val="20"/>
                <w:rtl/>
                <w:lang w:eastAsia="he-IL"/>
              </w:rPr>
              <w:alias w:val="השלם complete"/>
              <w:tag w:val="השלם complete"/>
              <w:id w:val="-213428436"/>
            </w:sdtPr>
            <w:sdtEndPr>
              <w:rPr>
                <w:highlight w:val="yellow"/>
              </w:rPr>
            </w:sdtEndPr>
            <w:sdtContent>
              <w:p w:rsidR="004B5223" w:rsidRPr="004B5223" w:rsidRDefault="009973A6" w:rsidP="007D54F1">
                <w:pPr>
                  <w:overflowPunct w:val="0"/>
                  <w:autoSpaceDE w:val="0"/>
                  <w:autoSpaceDN w:val="0"/>
                  <w:adjustRightInd w:val="0"/>
                  <w:spacing w:after="0" w:line="240" w:lineRule="auto"/>
                  <w:ind w:right="78"/>
                  <w:textAlignment w:val="baseline"/>
                  <w:rPr>
                    <w:rFonts w:asciiTheme="minorBidi" w:eastAsia="Times New Roman" w:hAnsiTheme="minorBidi" w:cs="David"/>
                    <w:bCs/>
                    <w:sz w:val="20"/>
                    <w:lang w:eastAsia="he-IL"/>
                  </w:rPr>
                </w:pPr>
                <w:sdt>
                  <w:sdtPr>
                    <w:rPr>
                      <w:rFonts w:asciiTheme="minorBidi" w:eastAsia="Times New Roman" w:hAnsiTheme="minorBidi" w:cs="David"/>
                      <w:bCs/>
                      <w:sz w:val="24"/>
                      <w:szCs w:val="24"/>
                      <w:rtl/>
                      <w:lang w:eastAsia="he-IL"/>
                    </w:rPr>
                    <w:id w:val="-1846319213"/>
                  </w:sdtPr>
                  <w:sdtEndPr>
                    <w:rPr>
                      <w:highlight w:val="yellow"/>
                    </w:rPr>
                  </w:sdtEndPr>
                  <w:sdtContent>
                    <w:r w:rsidR="004B5223" w:rsidRPr="004B5223">
                      <w:rPr>
                        <w:rFonts w:asciiTheme="minorBidi" w:eastAsia="Times New Roman" w:hAnsiTheme="minorBidi" w:cs="David" w:hint="cs"/>
                        <w:bCs/>
                        <w:sz w:val="24"/>
                        <w:szCs w:val="24"/>
                        <w:highlight w:val="yellow"/>
                        <w:rtl/>
                        <w:lang w:eastAsia="he-IL"/>
                      </w:rPr>
                      <w:t>_________________</w:t>
                    </w:r>
                  </w:sdtContent>
                </w:sdt>
              </w:p>
            </w:sdtContent>
          </w:sdt>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
                <w:bCs/>
                <w:sz w:val="20"/>
                <w:rtl/>
                <w:lang w:eastAsia="he-IL"/>
              </w:rPr>
            </w:pPr>
          </w:p>
        </w:tc>
        <w:tc>
          <w:tcPr>
            <w:tcW w:w="932" w:type="pct"/>
            <w:gridSpan w:val="3"/>
            <w:vMerge w:val="restart"/>
            <w:tcBorders>
              <w:left w:val="single" w:sz="4" w:space="0" w:color="auto"/>
              <w:right w:val="single" w:sz="4" w:space="0" w:color="auto"/>
            </w:tcBorders>
            <w:shd w:val="clear" w:color="auto" w:fill="DEEAF6" w:themeFill="accent5" w:themeFillTint="33"/>
          </w:tcPr>
          <w:p w:rsidR="004B5223" w:rsidRPr="004B5223" w:rsidRDefault="009973A6" w:rsidP="007D54F1">
            <w:pPr>
              <w:widowControl w:val="0"/>
              <w:spacing w:after="0" w:line="240" w:lineRule="auto"/>
              <w:ind w:left="51" w:right="79"/>
              <w:rPr>
                <w:rFonts w:ascii="Arial" w:eastAsia="Times New Roman" w:hAnsi="Arial" w:cs="David"/>
                <w:bCs/>
                <w:rtl/>
              </w:rPr>
            </w:pPr>
            <w:sdt>
              <w:sdtPr>
                <w:rPr>
                  <w:rFonts w:ascii="Arial" w:eastAsia="Times New Roman" w:hAnsi="Arial" w:cs="David" w:hint="cs"/>
                  <w:bCs/>
                  <w:rtl/>
                </w:rPr>
                <w:id w:val="-998348209"/>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 xml:space="preserve"> משכיר</w:t>
            </w:r>
          </w:p>
          <w:p w:rsidR="004B5223" w:rsidRPr="004B5223" w:rsidRDefault="009973A6" w:rsidP="007D54F1">
            <w:pPr>
              <w:widowControl w:val="0"/>
              <w:spacing w:after="0" w:line="240" w:lineRule="auto"/>
              <w:ind w:left="51" w:right="79"/>
              <w:rPr>
                <w:rFonts w:ascii="Arial" w:eastAsia="Times New Roman" w:hAnsi="Arial" w:cs="David"/>
                <w:bCs/>
                <w:rtl/>
              </w:rPr>
            </w:pPr>
            <w:sdt>
              <w:sdtPr>
                <w:rPr>
                  <w:rFonts w:ascii="Arial" w:eastAsia="Times New Roman" w:hAnsi="Arial" w:cs="David" w:hint="cs"/>
                  <w:bCs/>
                  <w:rtl/>
                </w:rPr>
                <w:id w:val="-1566556628"/>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 xml:space="preserve"> חברת ניהול</w:t>
            </w:r>
          </w:p>
          <w:p w:rsidR="004B5223" w:rsidRPr="004B5223" w:rsidRDefault="009973A6" w:rsidP="007D54F1">
            <w:pPr>
              <w:widowControl w:val="0"/>
              <w:spacing w:after="0" w:line="240" w:lineRule="auto"/>
              <w:ind w:left="50" w:right="78"/>
              <w:rPr>
                <w:rFonts w:ascii="Arial" w:eastAsia="Times New Roman" w:hAnsi="Arial" w:cs="David"/>
                <w:bCs/>
                <w:rtl/>
              </w:rPr>
            </w:pPr>
            <w:sdt>
              <w:sdtPr>
                <w:rPr>
                  <w:rFonts w:ascii="Arial" w:eastAsia="Times New Roman" w:hAnsi="Arial" w:cs="David" w:hint="cs"/>
                  <w:bCs/>
                  <w:rtl/>
                </w:rPr>
                <w:id w:val="2030064276"/>
              </w:sdtPr>
              <w:sdtContent>
                <w:r w:rsidR="004B5223" w:rsidRPr="004B5223">
                  <w:rPr>
                    <w:rFonts w:ascii="Segoe UI Symbol" w:eastAsia="MS Gothic" w:hAnsi="Segoe UI Symbol" w:cs="Segoe UI Symbol" w:hint="cs"/>
                    <w:bCs/>
                    <w:rtl/>
                  </w:rPr>
                  <w:t>☒</w:t>
                </w:r>
              </w:sdtContent>
            </w:sdt>
            <w:r w:rsidR="004B5223" w:rsidRPr="004B5223">
              <w:rPr>
                <w:rFonts w:ascii="Arial" w:eastAsia="Times New Roman" w:hAnsi="Arial" w:cs="David" w:hint="cs"/>
                <w:bCs/>
                <w:rtl/>
              </w:rPr>
              <w:t xml:space="preserve"> בעל מקרקעין </w:t>
            </w:r>
          </w:p>
          <w:p w:rsidR="004B5223" w:rsidRPr="004B5223" w:rsidRDefault="009973A6" w:rsidP="007D54F1">
            <w:pPr>
              <w:widowControl w:val="0"/>
              <w:spacing w:after="0" w:line="240" w:lineRule="auto"/>
              <w:ind w:left="50" w:right="78"/>
              <w:rPr>
                <w:rFonts w:ascii="Arial" w:eastAsia="Times New Roman" w:hAnsi="Arial" w:cs="David"/>
                <w:bCs/>
                <w:rtl/>
              </w:rPr>
            </w:pPr>
            <w:sdt>
              <w:sdtPr>
                <w:rPr>
                  <w:rFonts w:ascii="Arial" w:eastAsia="Times New Roman" w:hAnsi="Arial" w:cs="David" w:hint="cs"/>
                  <w:bCs/>
                  <w:rtl/>
                </w:rPr>
                <w:id w:val="1280385906"/>
              </w:sdtPr>
              <w:sdtContent>
                <w:r w:rsidR="004B5223" w:rsidRPr="004B5223">
                  <w:rPr>
                    <w:rFonts w:ascii="Segoe UI Symbol" w:eastAsia="Times New Roman" w:hAnsi="Segoe UI Symbol" w:cs="Segoe UI Symbol" w:hint="cs"/>
                    <w:bCs/>
                    <w:rtl/>
                  </w:rPr>
                  <w:t>☐</w:t>
                </w:r>
              </w:sdtContent>
            </w:sdt>
            <w:r w:rsidR="004B5223" w:rsidRPr="004B5223">
              <w:rPr>
                <w:rFonts w:ascii="Arial" w:eastAsia="Times New Roman" w:hAnsi="Arial" w:cs="David" w:hint="cs"/>
                <w:bCs/>
                <w:rtl/>
              </w:rPr>
              <w:t xml:space="preserve"> שוכר </w:t>
            </w:r>
          </w:p>
          <w:p w:rsidR="004B5223" w:rsidRPr="004B5223" w:rsidRDefault="009973A6" w:rsidP="007D54F1">
            <w:pPr>
              <w:widowControl w:val="0"/>
              <w:spacing w:after="0" w:line="240" w:lineRule="auto"/>
              <w:ind w:left="244" w:right="78" w:hanging="194"/>
              <w:rPr>
                <w:rFonts w:ascii="Arial" w:eastAsia="Times New Roman" w:hAnsi="Arial" w:cs="David"/>
                <w:bCs/>
                <w:rtl/>
              </w:rPr>
            </w:pPr>
            <w:sdt>
              <w:sdtPr>
                <w:rPr>
                  <w:rFonts w:ascii="Arial" w:eastAsia="Times New Roman" w:hAnsi="Arial" w:cs="David" w:hint="cs"/>
                  <w:bCs/>
                  <w:rtl/>
                </w:rPr>
                <w:id w:val="380916624"/>
              </w:sdtPr>
              <w:sdtContent>
                <w:r w:rsidR="004B5223" w:rsidRPr="004B5223">
                  <w:rPr>
                    <w:rFonts w:ascii="Segoe UI Symbol" w:eastAsia="MS Gothic" w:hAnsi="Segoe UI Symbol" w:cs="Segoe UI Symbol" w:hint="cs"/>
                    <w:bCs/>
                    <w:rtl/>
                  </w:rPr>
                  <w:t>☒</w:t>
                </w:r>
              </w:sdtContent>
            </w:sdt>
            <w:r w:rsidR="004B5223" w:rsidRPr="004B5223">
              <w:rPr>
                <w:rFonts w:ascii="Arial" w:eastAsia="Times New Roman" w:hAnsi="Arial" w:cs="David" w:hint="cs"/>
                <w:bCs/>
                <w:rtl/>
              </w:rPr>
              <w:t xml:space="preserve"> מזמין שירותים</w:t>
            </w:r>
            <w:r w:rsidR="004B5223" w:rsidRPr="004B5223">
              <w:rPr>
                <w:rFonts w:ascii="Arial" w:eastAsia="Times New Roman" w:hAnsi="Arial" w:cs="David"/>
                <w:bCs/>
              </w:rPr>
              <w:t>/</w:t>
            </w:r>
            <w:r w:rsidR="004B5223" w:rsidRPr="004B5223">
              <w:rPr>
                <w:rFonts w:ascii="Arial" w:eastAsia="Times New Roman" w:hAnsi="Arial" w:cs="David" w:hint="cs"/>
                <w:bCs/>
                <w:rtl/>
              </w:rPr>
              <w:t xml:space="preserve"> עבודות</w:t>
            </w:r>
          </w:p>
          <w:p w:rsidR="004B5223" w:rsidRPr="004B5223" w:rsidRDefault="009973A6" w:rsidP="007D54F1">
            <w:pPr>
              <w:widowControl w:val="0"/>
              <w:spacing w:after="0" w:line="240" w:lineRule="auto"/>
              <w:ind w:left="50" w:right="78"/>
              <w:rPr>
                <w:rFonts w:ascii="Arial" w:eastAsia="Times New Roman" w:hAnsi="Arial" w:cs="David"/>
                <w:bCs/>
                <w:rtl/>
              </w:rPr>
            </w:pPr>
            <w:sdt>
              <w:sdtPr>
                <w:rPr>
                  <w:rFonts w:ascii="Arial" w:eastAsia="Times New Roman" w:hAnsi="Arial" w:cs="David" w:hint="cs"/>
                  <w:bCs/>
                  <w:rtl/>
                </w:rPr>
                <w:id w:val="121515983"/>
              </w:sdtPr>
              <w:sdtContent>
                <w:r w:rsidR="004B5223" w:rsidRPr="004B5223">
                  <w:rPr>
                    <w:rFonts w:ascii="Segoe UI Symbol" w:eastAsia="MS Gothic" w:hAnsi="Segoe UI Symbol" w:cs="Segoe UI Symbol" w:hint="cs"/>
                    <w:bCs/>
                    <w:rtl/>
                  </w:rPr>
                  <w:t>☐</w:t>
                </w:r>
              </w:sdtContent>
            </w:sdt>
            <w:r w:rsidR="004B5223" w:rsidRPr="004B5223">
              <w:rPr>
                <w:rFonts w:ascii="Arial" w:eastAsia="Times New Roman" w:hAnsi="Arial" w:cs="David" w:hint="cs"/>
                <w:bCs/>
                <w:rtl/>
              </w:rPr>
              <w:t xml:space="preserve"> מזמין מוצרים</w:t>
            </w:r>
          </w:p>
          <w:p w:rsidR="004B5223" w:rsidRPr="004B5223" w:rsidRDefault="009973A6"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sz w:val="20"/>
                <w:lang w:eastAsia="he-IL"/>
              </w:rPr>
            </w:pPr>
            <w:sdt>
              <w:sdtPr>
                <w:rPr>
                  <w:rFonts w:ascii="Arial" w:eastAsia="Times New Roman" w:hAnsi="Arial" w:cs="David" w:hint="cs"/>
                  <w:bCs/>
                  <w:rtl/>
                </w:rPr>
                <w:id w:val="1465542565"/>
              </w:sdtPr>
              <w:sdtContent>
                <w:r w:rsidR="004B5223" w:rsidRPr="004B5223">
                  <w:rPr>
                    <w:rFonts w:ascii="Segoe UI Symbol" w:eastAsia="MS Gothic" w:hAnsi="Segoe UI Symbol" w:cs="Segoe UI Symbol" w:hint="cs"/>
                    <w:bCs/>
                    <w:rtl/>
                  </w:rPr>
                  <w:t>☒</w:t>
                </w:r>
              </w:sdtContent>
            </w:sdt>
            <w:r w:rsidR="004B5223" w:rsidRPr="004B5223">
              <w:rPr>
                <w:rFonts w:ascii="Arial" w:eastAsia="Times New Roman" w:hAnsi="Arial" w:cs="David" w:hint="cs"/>
                <w:bCs/>
                <w:rtl/>
              </w:rPr>
              <w:t xml:space="preserve"> אחר: </w:t>
            </w:r>
            <w:sdt>
              <w:sdtPr>
                <w:rPr>
                  <w:rFonts w:ascii="Arial" w:eastAsia="Times New Roman" w:hAnsi="Arial" w:cs="David" w:hint="cs"/>
                  <w:bCs/>
                  <w:u w:val="single"/>
                  <w:rtl/>
                </w:rPr>
                <w:id w:val="2127033113"/>
              </w:sdtPr>
              <w:sdtEndPr>
                <w:rPr>
                  <w:sz w:val="26"/>
                  <w:szCs w:val="26"/>
                </w:rPr>
              </w:sdtEndPr>
              <w:sdtContent>
                <w:r w:rsidR="004B5223" w:rsidRPr="004B5223">
                  <w:rPr>
                    <w:rFonts w:ascii="Arial" w:eastAsia="Times New Roman" w:hAnsi="Arial" w:cs="David" w:hint="cs"/>
                    <w:bCs/>
                    <w:u w:val="single"/>
                    <w:rtl/>
                  </w:rPr>
                  <w:t>נותן זכויות פרסום</w:t>
                </w:r>
              </w:sdtContent>
            </w:sdt>
            <w:sdt>
              <w:sdtPr>
                <w:rPr>
                  <w:rFonts w:ascii="Arial" w:eastAsia="Times New Roman" w:hAnsi="Arial" w:cs="David" w:hint="cs"/>
                  <w:bCs/>
                  <w:u w:val="single"/>
                  <w:rtl/>
                </w:rPr>
                <w:id w:val="-235705694"/>
                <w:showingPlcHdr/>
              </w:sdtPr>
              <w:sdtEndPr>
                <w:rPr>
                  <w:rFonts w:asciiTheme="minorBidi" w:hAnsiTheme="minorBidi"/>
                  <w:sz w:val="26"/>
                  <w:szCs w:val="26"/>
                  <w:lang w:eastAsia="he-IL"/>
                </w:rPr>
              </w:sdtEndPr>
              <w:sdtContent>
                <w:r w:rsidR="004B5223" w:rsidRPr="004B5223">
                  <w:rPr>
                    <w:rFonts w:asciiTheme="minorBidi" w:eastAsia="Times New Roman" w:hAnsiTheme="minorBidi" w:cs="David"/>
                    <w:bCs/>
                    <w:sz w:val="26"/>
                    <w:szCs w:val="26"/>
                    <w:u w:val="single"/>
                    <w:rtl/>
                    <w:lang w:eastAsia="he-IL"/>
                  </w:rPr>
                  <w:t xml:space="preserve">     </w:t>
                </w:r>
              </w:sdtContent>
            </w:sdt>
          </w:p>
        </w:tc>
        <w:tc>
          <w:tcPr>
            <w:tcW w:w="1575" w:type="pct"/>
            <w:gridSpan w:val="8"/>
            <w:tcBorders>
              <w:top w:val="single" w:sz="4" w:space="0" w:color="auto"/>
              <w:left w:val="single" w:sz="4" w:space="0" w:color="auto"/>
              <w:bottom w:val="nil"/>
              <w:right w:val="single" w:sz="4" w:space="0" w:color="auto"/>
            </w:tcBorders>
            <w:shd w:val="clear" w:color="auto" w:fill="DEEAF6" w:themeFill="accent5" w:themeFillTint="33"/>
          </w:tcPr>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sz w:val="24"/>
                <w:szCs w:val="24"/>
                <w:rtl/>
                <w:lang w:eastAsia="he-IL"/>
              </w:rPr>
            </w:pPr>
            <w:r w:rsidRPr="004B5223">
              <w:rPr>
                <w:rFonts w:asciiTheme="minorBidi" w:eastAsia="Times New Roman" w:hAnsiTheme="minorBidi" w:cs="David" w:hint="cs"/>
                <w:bCs/>
                <w:sz w:val="24"/>
                <w:szCs w:val="24"/>
                <w:rtl/>
                <w:lang w:eastAsia="he-IL"/>
              </w:rPr>
              <w:t>שם:</w:t>
            </w:r>
          </w:p>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sz w:val="20"/>
                <w:rtl/>
                <w:lang w:eastAsia="he-IL"/>
              </w:rPr>
            </w:pPr>
            <w:r w:rsidRPr="004B5223">
              <w:rPr>
                <w:rFonts w:asciiTheme="minorBidi" w:eastAsia="Times New Roman" w:hAnsiTheme="minorBidi" w:cs="David" w:hint="cs"/>
                <w:bCs/>
                <w:sz w:val="24"/>
                <w:szCs w:val="24"/>
                <w:rtl/>
                <w:lang w:eastAsia="he-IL"/>
              </w:rPr>
              <w:t xml:space="preserve">עיריית רמלה </w:t>
            </w:r>
            <w:r w:rsidRPr="004B5223">
              <w:rPr>
                <w:rFonts w:ascii="Times New Roman" w:eastAsia="Times New Roman" w:hAnsi="Times New Roman" w:cs="David" w:hint="cs"/>
                <w:b/>
                <w:bCs/>
                <w:sz w:val="24"/>
                <w:szCs w:val="24"/>
                <w:rtl/>
                <w:lang w:eastAsia="he-IL"/>
              </w:rPr>
              <w:t xml:space="preserve">ו/או </w:t>
            </w:r>
            <w:r w:rsidRPr="004B5223">
              <w:rPr>
                <w:rFonts w:ascii="David" w:hAnsi="David" w:cs="David" w:hint="cs"/>
                <w:b/>
                <w:bCs/>
                <w:sz w:val="24"/>
                <w:szCs w:val="24"/>
                <w:rtl/>
              </w:rPr>
              <w:t>קרן רמלה לחינוך תרבות ופיתוח</w:t>
            </w:r>
            <w:r w:rsidRPr="004B5223">
              <w:rPr>
                <w:rFonts w:ascii="Times New Roman" w:eastAsia="Times New Roman" w:hAnsi="Times New Roman" w:cs="David" w:hint="cs"/>
                <w:b/>
                <w:bCs/>
                <w:sz w:val="24"/>
                <w:szCs w:val="24"/>
                <w:rtl/>
                <w:lang w:eastAsia="he-IL"/>
              </w:rPr>
              <w:t xml:space="preserve"> </w:t>
            </w:r>
            <w:r w:rsidRPr="004B5223">
              <w:rPr>
                <w:rFonts w:ascii="David" w:eastAsia="Times New Roman" w:hAnsi="David" w:cs="David"/>
                <w:bCs/>
                <w:sz w:val="24"/>
                <w:szCs w:val="24"/>
                <w:rtl/>
                <w:lang w:eastAsia="he-IL"/>
              </w:rPr>
              <w:t>ו/או גופים עירוניים ו/או תאגידים עירוניים</w:t>
            </w:r>
          </w:p>
        </w:tc>
      </w:tr>
      <w:tr w:rsidR="004B5223" w:rsidRPr="004B5223" w:rsidTr="007D54F1">
        <w:trPr>
          <w:cantSplit/>
          <w:trHeight w:val="491"/>
        </w:trPr>
        <w:tc>
          <w:tcPr>
            <w:tcW w:w="1308" w:type="pct"/>
            <w:vMerge/>
            <w:tcBorders>
              <w:left w:val="single" w:sz="4" w:space="0" w:color="auto"/>
              <w:bottom w:val="single" w:sz="8" w:space="0" w:color="auto"/>
              <w:right w:val="single" w:sz="4" w:space="0" w:color="auto"/>
            </w:tcBorders>
            <w:shd w:val="clear" w:color="auto" w:fill="EDEDED" w:themeFill="accent3" w:themeFillTint="33"/>
          </w:tcPr>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sz w:val="20"/>
                <w:lang w:eastAsia="he-IL"/>
              </w:rPr>
            </w:pPr>
          </w:p>
        </w:tc>
        <w:tc>
          <w:tcPr>
            <w:tcW w:w="1185" w:type="pct"/>
            <w:gridSpan w:val="4"/>
            <w:tcBorders>
              <w:top w:val="nil"/>
              <w:left w:val="single" w:sz="4" w:space="0" w:color="auto"/>
              <w:bottom w:val="single" w:sz="4" w:space="0" w:color="auto"/>
              <w:right w:val="single" w:sz="4" w:space="0" w:color="auto"/>
            </w:tcBorders>
            <w:shd w:val="clear" w:color="auto" w:fill="EDEDED" w:themeFill="accent3" w:themeFillTint="33"/>
          </w:tcPr>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sz w:val="24"/>
                <w:szCs w:val="24"/>
                <w:lang w:eastAsia="he-IL"/>
              </w:rPr>
            </w:pPr>
            <w:r w:rsidRPr="004B5223">
              <w:rPr>
                <w:rFonts w:asciiTheme="minorBidi" w:eastAsia="Times New Roman" w:hAnsiTheme="minorBidi" w:cs="David" w:hint="cs"/>
                <w:bCs/>
                <w:sz w:val="24"/>
                <w:szCs w:val="24"/>
                <w:rtl/>
                <w:lang w:eastAsia="he-IL"/>
              </w:rPr>
              <w:t xml:space="preserve">כתובת: </w:t>
            </w:r>
          </w:p>
          <w:sdt>
            <w:sdtPr>
              <w:rPr>
                <w:rFonts w:asciiTheme="minorBidi" w:eastAsia="Times New Roman" w:hAnsiTheme="minorBidi" w:cs="David"/>
                <w:bCs/>
                <w:sz w:val="20"/>
                <w:rtl/>
                <w:lang w:eastAsia="he-IL"/>
              </w:rPr>
              <w:alias w:val="השלם complete"/>
              <w:tag w:val="השלם complete"/>
              <w:id w:val="1960534326"/>
            </w:sdtPr>
            <w:sdtContent>
              <w:p w:rsidR="004B5223" w:rsidRPr="004B5223" w:rsidRDefault="009973A6" w:rsidP="007D54F1">
                <w:pPr>
                  <w:overflowPunct w:val="0"/>
                  <w:autoSpaceDE w:val="0"/>
                  <w:autoSpaceDN w:val="0"/>
                  <w:adjustRightInd w:val="0"/>
                  <w:spacing w:after="0" w:line="240" w:lineRule="auto"/>
                  <w:ind w:right="78"/>
                  <w:textAlignment w:val="baseline"/>
                  <w:rPr>
                    <w:rFonts w:asciiTheme="minorBidi" w:eastAsia="Times New Roman" w:hAnsiTheme="minorBidi" w:cs="David"/>
                    <w:bCs/>
                    <w:sz w:val="20"/>
                    <w:lang w:eastAsia="he-IL"/>
                  </w:rPr>
                </w:pPr>
                <w:sdt>
                  <w:sdtPr>
                    <w:rPr>
                      <w:rFonts w:asciiTheme="minorBidi" w:eastAsia="Times New Roman" w:hAnsiTheme="minorBidi" w:cs="David"/>
                      <w:bCs/>
                      <w:sz w:val="24"/>
                      <w:szCs w:val="24"/>
                      <w:rtl/>
                      <w:lang w:eastAsia="he-IL"/>
                    </w:rPr>
                    <w:id w:val="-1329211999"/>
                  </w:sdtPr>
                  <w:sdtContent>
                    <w:r w:rsidR="004B5223" w:rsidRPr="004B5223">
                      <w:rPr>
                        <w:rFonts w:asciiTheme="minorBidi" w:eastAsia="Times New Roman" w:hAnsiTheme="minorBidi" w:cs="David" w:hint="cs"/>
                        <w:bCs/>
                        <w:sz w:val="24"/>
                        <w:szCs w:val="24"/>
                        <w:highlight w:val="yellow"/>
                        <w:rtl/>
                        <w:lang w:eastAsia="he-IL"/>
                      </w:rPr>
                      <w:t>_________________</w:t>
                    </w:r>
                  </w:sdtContent>
                </w:sdt>
              </w:p>
            </w:sdtContent>
          </w:sdt>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sz w:val="18"/>
                <w:szCs w:val="18"/>
                <w:lang w:eastAsia="he-IL"/>
              </w:rPr>
            </w:pPr>
          </w:p>
        </w:tc>
        <w:tc>
          <w:tcPr>
            <w:tcW w:w="932" w:type="pct"/>
            <w:gridSpan w:val="3"/>
            <w:vMerge/>
            <w:tcBorders>
              <w:left w:val="single" w:sz="4" w:space="0" w:color="auto"/>
              <w:bottom w:val="single" w:sz="4" w:space="0" w:color="auto"/>
              <w:right w:val="single" w:sz="4" w:space="0" w:color="auto"/>
            </w:tcBorders>
            <w:shd w:val="clear" w:color="auto" w:fill="DEEAF6" w:themeFill="accent5" w:themeFillTint="33"/>
          </w:tcPr>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sz w:val="20"/>
                <w:lang w:eastAsia="he-IL"/>
              </w:rPr>
            </w:pPr>
          </w:p>
        </w:tc>
        <w:tc>
          <w:tcPr>
            <w:tcW w:w="1575" w:type="pct"/>
            <w:gridSpan w:val="8"/>
            <w:tcBorders>
              <w:top w:val="nil"/>
              <w:left w:val="single" w:sz="4" w:space="0" w:color="auto"/>
              <w:bottom w:val="single" w:sz="4" w:space="0" w:color="auto"/>
              <w:right w:val="single" w:sz="4" w:space="0" w:color="auto"/>
            </w:tcBorders>
            <w:shd w:val="clear" w:color="auto" w:fill="DEEAF6" w:themeFill="accent5" w:themeFillTint="33"/>
          </w:tcPr>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rtl/>
                <w:lang w:eastAsia="he-IL"/>
              </w:rPr>
            </w:pPr>
            <w:r w:rsidRPr="004B5223">
              <w:rPr>
                <w:rFonts w:asciiTheme="minorBidi" w:eastAsia="Times New Roman" w:hAnsiTheme="minorBidi" w:cs="David" w:hint="cs"/>
                <w:bCs/>
                <w:sz w:val="24"/>
                <w:szCs w:val="24"/>
                <w:rtl/>
                <w:lang w:eastAsia="he-IL"/>
              </w:rPr>
              <w:t>כתובת</w:t>
            </w:r>
            <w:r w:rsidRPr="004B5223">
              <w:rPr>
                <w:rFonts w:asciiTheme="minorBidi" w:eastAsia="Times New Roman" w:hAnsiTheme="minorBidi" w:cs="David" w:hint="cs"/>
                <w:bCs/>
                <w:rtl/>
                <w:lang w:eastAsia="he-IL"/>
              </w:rPr>
              <w:t>:</w:t>
            </w:r>
          </w:p>
          <w:sdt>
            <w:sdtPr>
              <w:rPr>
                <w:rFonts w:asciiTheme="minorBidi" w:eastAsia="Times New Roman" w:hAnsiTheme="minorBidi" w:cs="David"/>
                <w:bCs/>
                <w:sz w:val="20"/>
                <w:rtl/>
                <w:lang w:eastAsia="he-IL"/>
              </w:rPr>
              <w:alias w:val="השלם complete"/>
              <w:tag w:val="השלם complete"/>
              <w:id w:val="-624460403"/>
            </w:sdtPr>
            <w:sdtContent>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sz w:val="24"/>
                    <w:szCs w:val="24"/>
                    <w:lang w:eastAsia="he-IL"/>
                  </w:rPr>
                </w:pPr>
                <w:r w:rsidRPr="004B5223">
                  <w:rPr>
                    <w:rFonts w:asciiTheme="minorBidi" w:eastAsia="Times New Roman" w:hAnsiTheme="minorBidi" w:cs="David" w:hint="cs"/>
                    <w:bCs/>
                    <w:sz w:val="24"/>
                    <w:szCs w:val="24"/>
                    <w:rtl/>
                    <w:lang w:eastAsia="he-IL"/>
                  </w:rPr>
                  <w:t>רח' ויצמן 1, רמלה</w:t>
                </w:r>
              </w:p>
            </w:sdtContent>
          </w:sdt>
        </w:tc>
      </w:tr>
      <w:tr w:rsidR="004B5223" w:rsidRPr="004B5223" w:rsidTr="007D54F1">
        <w:trPr>
          <w:cantSplit/>
          <w:trHeight w:val="250"/>
        </w:trPr>
        <w:tc>
          <w:tcPr>
            <w:tcW w:w="5000" w:type="pct"/>
            <w:gridSpan w:val="16"/>
            <w:tcBorders>
              <w:top w:val="single" w:sz="8" w:space="0" w:color="auto"/>
              <w:left w:val="single" w:sz="4" w:space="0" w:color="auto"/>
              <w:bottom w:val="nil"/>
              <w:right w:val="single" w:sz="8" w:space="0" w:color="auto"/>
            </w:tcBorders>
            <w:shd w:val="clear" w:color="auto" w:fill="EDEDED" w:themeFill="accent3" w:themeFillTint="33"/>
            <w:vAlign w:val="center"/>
          </w:tcPr>
          <w:p w:rsidR="004B5223" w:rsidRPr="004B5223" w:rsidRDefault="004B5223" w:rsidP="007D54F1">
            <w:pPr>
              <w:overflowPunct w:val="0"/>
              <w:autoSpaceDE w:val="0"/>
              <w:autoSpaceDN w:val="0"/>
              <w:adjustRightInd w:val="0"/>
              <w:spacing w:after="0" w:line="240" w:lineRule="auto"/>
              <w:ind w:right="78"/>
              <w:jc w:val="both"/>
              <w:textAlignment w:val="baseline"/>
              <w:rPr>
                <w:rFonts w:asciiTheme="minorBidi" w:eastAsia="Times New Roman" w:hAnsiTheme="minorBidi" w:cs="David"/>
                <w:bCs/>
                <w:sz w:val="24"/>
                <w:szCs w:val="24"/>
                <w:lang w:eastAsia="he-IL"/>
              </w:rPr>
            </w:pPr>
            <w:r w:rsidRPr="004B5223">
              <w:rPr>
                <w:rFonts w:asciiTheme="minorBidi" w:eastAsia="Times New Roman" w:hAnsiTheme="minorBidi" w:cs="David" w:hint="eastAsia"/>
                <w:bCs/>
                <w:sz w:val="24"/>
                <w:szCs w:val="24"/>
                <w:rtl/>
                <w:lang w:eastAsia="he-IL"/>
              </w:rPr>
              <w:t>תיאור</w:t>
            </w:r>
            <w:r w:rsidRPr="004B5223">
              <w:rPr>
                <w:rFonts w:asciiTheme="minorBidi" w:eastAsia="Times New Roman" w:hAnsiTheme="minorBidi" w:cs="David"/>
                <w:bCs/>
                <w:sz w:val="24"/>
                <w:szCs w:val="24"/>
                <w:rtl/>
                <w:lang w:eastAsia="he-IL"/>
              </w:rPr>
              <w:t xml:space="preserve"> הפעילות / השירותים / העבודות / המוצרים נשוא אישור הביטוח</w:t>
            </w:r>
          </w:p>
        </w:tc>
      </w:tr>
      <w:tr w:rsidR="004B5223" w:rsidRPr="004B5223" w:rsidTr="007D54F1">
        <w:trPr>
          <w:cantSplit/>
          <w:trHeight w:val="366"/>
        </w:trPr>
        <w:tc>
          <w:tcPr>
            <w:tcW w:w="5000" w:type="pct"/>
            <w:gridSpan w:val="16"/>
            <w:tcBorders>
              <w:top w:val="nil"/>
              <w:left w:val="single" w:sz="4" w:space="0" w:color="auto"/>
              <w:bottom w:val="single" w:sz="4" w:space="0" w:color="auto"/>
              <w:right w:val="single" w:sz="8" w:space="0" w:color="auto"/>
            </w:tcBorders>
            <w:shd w:val="clear" w:color="auto" w:fill="EDEDED" w:themeFill="accent3" w:themeFillTint="33"/>
            <w:vAlign w:val="center"/>
          </w:tcPr>
          <w:p w:rsidR="004B5223" w:rsidRPr="004B5223" w:rsidRDefault="009973A6" w:rsidP="007D54F1">
            <w:pPr>
              <w:overflowPunct w:val="0"/>
              <w:autoSpaceDE w:val="0"/>
              <w:autoSpaceDN w:val="0"/>
              <w:adjustRightInd w:val="0"/>
              <w:spacing w:after="0" w:line="240" w:lineRule="auto"/>
              <w:ind w:right="78"/>
              <w:jc w:val="both"/>
              <w:textAlignment w:val="baseline"/>
              <w:rPr>
                <w:rFonts w:asciiTheme="minorBidi" w:eastAsia="Times New Roman" w:hAnsiTheme="minorBidi" w:cs="David"/>
                <w:bCs/>
                <w:sz w:val="20"/>
                <w:szCs w:val="28"/>
                <w:rtl/>
                <w:lang w:eastAsia="he-IL"/>
              </w:rPr>
            </w:pPr>
            <w:sdt>
              <w:sdtPr>
                <w:rPr>
                  <w:rFonts w:ascii="Arial" w:eastAsia="Times New Roman" w:hAnsi="Arial" w:cs="David"/>
                  <w:bCs/>
                  <w:sz w:val="28"/>
                  <w:szCs w:val="28"/>
                  <w:rtl/>
                </w:rPr>
                <w:id w:val="421455353"/>
              </w:sdtPr>
              <w:sdtContent>
                <w:r w:rsidR="004B5223" w:rsidRPr="004B5223">
                  <w:rPr>
                    <w:rFonts w:ascii="Arial" w:eastAsia="Times New Roman" w:hAnsi="Arial" w:cs="David" w:hint="cs"/>
                    <w:bCs/>
                    <w:sz w:val="28"/>
                    <w:szCs w:val="28"/>
                    <w:rtl/>
                  </w:rPr>
                  <w:t>רכישת זכות פרסום על מתקני פרסום חוצות בשטח עיריית רמלה, לרבות אחזקה , תחזוקה ותפעול של מתקני הפרסום והפקת פרסומים והתקנתם עבור העירייה</w:t>
                </w:r>
              </w:sdtContent>
            </w:sdt>
            <w:r w:rsidR="004B5223" w:rsidRPr="004B5223">
              <w:rPr>
                <w:rFonts w:ascii="Arial" w:eastAsia="Times New Roman" w:hAnsi="Arial" w:cs="David" w:hint="cs"/>
                <w:bCs/>
                <w:sz w:val="28"/>
                <w:szCs w:val="28"/>
                <w:rtl/>
              </w:rPr>
              <w:t xml:space="preserve"> </w:t>
            </w:r>
          </w:p>
        </w:tc>
      </w:tr>
      <w:tr w:rsidR="004B5223" w:rsidRPr="004B5223" w:rsidTr="007D54F1">
        <w:trPr>
          <w:cantSplit/>
          <w:trHeight w:val="812"/>
        </w:trPr>
        <w:tc>
          <w:tcPr>
            <w:tcW w:w="5000" w:type="pct"/>
            <w:gridSpan w:val="16"/>
            <w:tcBorders>
              <w:top w:val="single" w:sz="4" w:space="0" w:color="auto"/>
              <w:left w:val="single" w:sz="4" w:space="0" w:color="auto"/>
              <w:bottom w:val="single" w:sz="8" w:space="0" w:color="auto"/>
              <w:right w:val="single" w:sz="4" w:space="0" w:color="auto"/>
            </w:tcBorders>
            <w:shd w:val="clear" w:color="auto" w:fill="EDEDED" w:themeFill="accent3" w:themeFillTint="33"/>
            <w:vAlign w:val="center"/>
          </w:tcPr>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
                <w:sz w:val="24"/>
                <w:szCs w:val="24"/>
                <w:rtl/>
                <w:lang w:eastAsia="he-IL"/>
              </w:rPr>
            </w:pPr>
            <w:r w:rsidRPr="004B5223">
              <w:rPr>
                <w:rFonts w:asciiTheme="minorBidi" w:eastAsia="Times New Roman" w:hAnsiTheme="minorBidi" w:cs="David" w:hint="eastAsia"/>
                <w:bCs/>
                <w:sz w:val="24"/>
                <w:szCs w:val="24"/>
                <w:rtl/>
                <w:lang w:eastAsia="he-IL"/>
              </w:rPr>
              <w:t>בקשר</w:t>
            </w:r>
            <w:r w:rsidRPr="004B5223">
              <w:rPr>
                <w:rFonts w:asciiTheme="minorBidi" w:eastAsia="Times New Roman" w:hAnsiTheme="minorBidi" w:cs="David"/>
                <w:bCs/>
                <w:sz w:val="24"/>
                <w:szCs w:val="24"/>
                <w:rtl/>
                <w:lang w:eastAsia="he-IL"/>
              </w:rPr>
              <w:t xml:space="preserve"> ל-   </w:t>
            </w:r>
            <w:r w:rsidRPr="004B5223">
              <w:rPr>
                <w:rFonts w:ascii="Segoe UI Symbol" w:eastAsia="MS Gothic" w:hAnsi="Segoe UI Symbol" w:cs="Segoe UI Symbol" w:hint="cs"/>
                <w:bCs/>
                <w:sz w:val="24"/>
                <w:szCs w:val="24"/>
                <w:rtl/>
                <w:lang w:eastAsia="he-IL"/>
              </w:rPr>
              <w:t>☒</w:t>
            </w:r>
            <w:r w:rsidRPr="004B5223">
              <w:rPr>
                <w:rFonts w:asciiTheme="minorBidi" w:eastAsia="Times New Roman" w:hAnsiTheme="minorBidi" w:cs="David" w:hint="eastAsia"/>
                <w:bCs/>
                <w:sz w:val="24"/>
                <w:szCs w:val="24"/>
                <w:rtl/>
                <w:lang w:eastAsia="he-IL"/>
              </w:rPr>
              <w:t>הסכם</w:t>
            </w:r>
            <w:r w:rsidRPr="004B5223">
              <w:rPr>
                <w:rFonts w:ascii="Segoe UI Symbol" w:eastAsia="MS Gothic" w:hAnsi="Segoe UI Symbol" w:cs="Segoe UI Symbol" w:hint="cs"/>
                <w:bCs/>
                <w:sz w:val="24"/>
                <w:szCs w:val="24"/>
                <w:rtl/>
                <w:lang w:eastAsia="he-IL"/>
              </w:rPr>
              <w:t xml:space="preserve"> ☐</w:t>
            </w:r>
            <w:r w:rsidRPr="004B5223">
              <w:rPr>
                <w:rFonts w:asciiTheme="minorBidi" w:eastAsia="Times New Roman" w:hAnsiTheme="minorBidi" w:cs="David" w:hint="eastAsia"/>
                <w:bCs/>
                <w:sz w:val="24"/>
                <w:szCs w:val="24"/>
                <w:rtl/>
                <w:lang w:eastAsia="he-IL"/>
              </w:rPr>
              <w:t>מכרז</w:t>
            </w:r>
            <w:r w:rsidRPr="004B5223">
              <w:rPr>
                <w:rFonts w:asciiTheme="minorBidi" w:eastAsia="Times New Roman" w:hAnsiTheme="minorBidi" w:cs="David" w:hint="cs"/>
                <w:bCs/>
                <w:sz w:val="24"/>
                <w:szCs w:val="24"/>
                <w:rtl/>
                <w:lang w:eastAsia="he-IL"/>
              </w:rPr>
              <w:t xml:space="preserve"> </w:t>
            </w:r>
            <w:r w:rsidRPr="004B5223">
              <w:rPr>
                <w:rFonts w:ascii="Segoe UI Symbol" w:eastAsia="MS Gothic" w:hAnsi="Segoe UI Symbol" w:cs="Segoe UI Symbol" w:hint="cs"/>
                <w:bCs/>
                <w:sz w:val="24"/>
                <w:szCs w:val="24"/>
                <w:rtl/>
                <w:lang w:eastAsia="he-IL"/>
              </w:rPr>
              <w:t>☐</w:t>
            </w:r>
            <w:r w:rsidRPr="004B5223">
              <w:rPr>
                <w:rFonts w:asciiTheme="minorBidi" w:eastAsia="Times New Roman" w:hAnsiTheme="minorBidi" w:cs="David" w:hint="eastAsia"/>
                <w:bCs/>
                <w:sz w:val="24"/>
                <w:szCs w:val="24"/>
                <w:rtl/>
                <w:lang w:eastAsia="he-IL"/>
              </w:rPr>
              <w:t>הזמנת</w:t>
            </w:r>
            <w:r w:rsidRPr="004B5223">
              <w:rPr>
                <w:rFonts w:asciiTheme="minorBidi" w:eastAsia="Times New Roman" w:hAnsiTheme="minorBidi" w:cs="David"/>
                <w:bCs/>
                <w:sz w:val="24"/>
                <w:szCs w:val="24"/>
                <w:rtl/>
                <w:lang w:eastAsia="he-IL"/>
              </w:rPr>
              <w:t xml:space="preserve"> עבודה מס' </w:t>
            </w:r>
            <w:sdt>
              <w:sdtPr>
                <w:rPr>
                  <w:rFonts w:asciiTheme="minorBidi" w:eastAsia="Times New Roman" w:hAnsiTheme="minorBidi" w:cs="David" w:hint="cs"/>
                  <w:bCs/>
                  <w:sz w:val="24"/>
                  <w:szCs w:val="24"/>
                  <w:rtl/>
                  <w:lang w:eastAsia="he-IL"/>
                </w:rPr>
                <w:id w:val="-313953166"/>
              </w:sdtPr>
              <w:sdtContent>
                <w:r w:rsidRPr="004B5223">
                  <w:rPr>
                    <w:rFonts w:asciiTheme="minorBidi" w:eastAsia="Times New Roman" w:hAnsiTheme="minorBidi" w:cs="David"/>
                    <w:bCs/>
                    <w:sz w:val="24"/>
                    <w:szCs w:val="24"/>
                    <w:lang w:eastAsia="he-IL"/>
                  </w:rPr>
                  <w:t>_________</w:t>
                </w:r>
              </w:sdtContent>
            </w:sdt>
            <w:r w:rsidRPr="004B5223">
              <w:rPr>
                <w:rFonts w:asciiTheme="minorBidi" w:eastAsia="Times New Roman" w:hAnsiTheme="minorBidi" w:cs="David"/>
                <w:bCs/>
                <w:sz w:val="24"/>
                <w:szCs w:val="24"/>
                <w:rtl/>
                <w:lang w:eastAsia="he-IL"/>
              </w:rPr>
              <w:t xml:space="preserve"> מיום  </w:t>
            </w:r>
            <w:sdt>
              <w:sdtPr>
                <w:rPr>
                  <w:rFonts w:asciiTheme="minorBidi" w:eastAsia="Times New Roman" w:hAnsiTheme="minorBidi" w:cs="David" w:hint="cs"/>
                  <w:bCs/>
                  <w:sz w:val="24"/>
                  <w:szCs w:val="24"/>
                  <w:rtl/>
                  <w:lang w:eastAsia="he-IL"/>
                </w:rPr>
                <w:id w:val="-611519085"/>
              </w:sdtPr>
              <w:sdtContent>
                <w:r w:rsidRPr="004B5223">
                  <w:rPr>
                    <w:rFonts w:asciiTheme="minorBidi" w:eastAsia="Times New Roman" w:hAnsiTheme="minorBidi" w:cs="David"/>
                    <w:bCs/>
                    <w:sz w:val="24"/>
                    <w:szCs w:val="24"/>
                    <w:lang w:eastAsia="he-IL"/>
                  </w:rPr>
                  <w:t>________</w:t>
                </w:r>
              </w:sdtContent>
            </w:sdt>
          </w:p>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lang w:eastAsia="he-IL"/>
              </w:rPr>
            </w:pPr>
            <w:r w:rsidRPr="004B5223">
              <w:rPr>
                <w:rFonts w:asciiTheme="minorBidi" w:eastAsia="Times New Roman" w:hAnsiTheme="minorBidi" w:cs="David" w:hint="eastAsia"/>
                <w:bCs/>
                <w:sz w:val="24"/>
                <w:szCs w:val="24"/>
                <w:rtl/>
                <w:lang w:eastAsia="he-IL"/>
              </w:rPr>
              <w:t>פירוט</w:t>
            </w:r>
            <w:r w:rsidRPr="004B5223">
              <w:rPr>
                <w:rFonts w:asciiTheme="minorBidi" w:eastAsia="Times New Roman" w:hAnsiTheme="minorBidi" w:cs="David" w:hint="cs"/>
                <w:bCs/>
                <w:sz w:val="24"/>
                <w:szCs w:val="24"/>
                <w:rtl/>
                <w:lang w:eastAsia="he-IL"/>
              </w:rPr>
              <w:t xml:space="preserve"> </w:t>
            </w:r>
            <w:r w:rsidRPr="004B5223">
              <w:rPr>
                <w:rFonts w:asciiTheme="minorBidi" w:eastAsia="Times New Roman" w:hAnsiTheme="minorBidi" w:cs="David" w:hint="eastAsia"/>
                <w:bCs/>
                <w:sz w:val="24"/>
                <w:szCs w:val="24"/>
                <w:rtl/>
                <w:lang w:eastAsia="he-IL"/>
              </w:rPr>
              <w:t>נוסף</w:t>
            </w:r>
            <w:r w:rsidRPr="004B5223">
              <w:rPr>
                <w:rFonts w:asciiTheme="minorBidi" w:eastAsia="Times New Roman" w:hAnsiTheme="minorBidi" w:cs="David"/>
                <w:b/>
                <w:sz w:val="32"/>
                <w:lang w:eastAsia="he-IL"/>
              </w:rPr>
              <w:t>:</w:t>
            </w:r>
          </w:p>
        </w:tc>
      </w:tr>
      <w:tr w:rsidR="004B5223" w:rsidRPr="004B5223" w:rsidTr="007D54F1">
        <w:trPr>
          <w:cantSplit/>
          <w:trHeight w:val="397"/>
        </w:trPr>
        <w:tc>
          <w:tcPr>
            <w:tcW w:w="5000" w:type="pct"/>
            <w:gridSpan w:val="16"/>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4B5223" w:rsidRPr="004B5223" w:rsidRDefault="004B5223" w:rsidP="007D54F1">
            <w:pPr>
              <w:overflowPunct w:val="0"/>
              <w:autoSpaceDE w:val="0"/>
              <w:autoSpaceDN w:val="0"/>
              <w:adjustRightInd w:val="0"/>
              <w:spacing w:after="0" w:line="240" w:lineRule="auto"/>
              <w:ind w:right="78"/>
              <w:jc w:val="center"/>
              <w:textAlignment w:val="baseline"/>
              <w:rPr>
                <w:rFonts w:ascii="Times New Roman" w:eastAsia="Times New Roman" w:hAnsi="Times New Roman" w:cs="David"/>
                <w:bCs/>
                <w:rtl/>
                <w:lang w:eastAsia="he-IL"/>
              </w:rPr>
            </w:pPr>
            <w:r w:rsidRPr="004B5223">
              <w:rPr>
                <w:rFonts w:asciiTheme="minorBidi" w:eastAsia="Times New Roman" w:hAnsiTheme="minorBidi" w:cs="David"/>
                <w:bCs/>
                <w:sz w:val="36"/>
                <w:szCs w:val="36"/>
                <w:rtl/>
                <w:lang w:eastAsia="he-IL"/>
              </w:rPr>
              <w:t>הכיסויים</w:t>
            </w:r>
          </w:p>
        </w:tc>
      </w:tr>
      <w:tr w:rsidR="004B5223" w:rsidRPr="004B5223" w:rsidTr="007D54F1">
        <w:trPr>
          <w:trHeight w:val="712"/>
        </w:trPr>
        <w:tc>
          <w:tcPr>
            <w:tcW w:w="1372" w:type="pct"/>
            <w:gridSpan w:val="2"/>
            <w:vAlign w:val="center"/>
          </w:tcPr>
          <w:p w:rsidR="004B5223" w:rsidRPr="004B5223" w:rsidRDefault="004B5223" w:rsidP="007D54F1">
            <w:pPr>
              <w:overflowPunct w:val="0"/>
              <w:autoSpaceDE w:val="0"/>
              <w:autoSpaceDN w:val="0"/>
              <w:adjustRightInd w:val="0"/>
              <w:spacing w:after="0" w:line="240" w:lineRule="auto"/>
              <w:jc w:val="center"/>
              <w:textAlignment w:val="baseline"/>
              <w:rPr>
                <w:rFonts w:asciiTheme="minorBidi" w:eastAsia="Times New Roman" w:hAnsiTheme="minorBidi" w:cs="David"/>
                <w:bCs/>
                <w:sz w:val="20"/>
                <w:szCs w:val="28"/>
                <w:lang w:eastAsia="he-IL"/>
              </w:rPr>
            </w:pPr>
            <w:r w:rsidRPr="004B5223">
              <w:rPr>
                <w:rFonts w:asciiTheme="minorBidi" w:eastAsia="Times New Roman" w:hAnsiTheme="minorBidi" w:cs="David" w:hint="cs"/>
                <w:bCs/>
                <w:sz w:val="24"/>
                <w:szCs w:val="24"/>
                <w:rtl/>
                <w:lang w:eastAsia="he-IL"/>
              </w:rPr>
              <w:t>סעיפים מיוחדים לטובת מקבל האישור</w:t>
            </w:r>
          </w:p>
        </w:tc>
        <w:tc>
          <w:tcPr>
            <w:tcW w:w="1022" w:type="pct"/>
            <w:gridSpan w:val="2"/>
            <w:vAlign w:val="center"/>
          </w:tcPr>
          <w:p w:rsidR="004B5223" w:rsidRPr="004B5223" w:rsidRDefault="004B5223" w:rsidP="007D54F1">
            <w:pPr>
              <w:overflowPunct w:val="0"/>
              <w:autoSpaceDE w:val="0"/>
              <w:autoSpaceDN w:val="0"/>
              <w:adjustRightInd w:val="0"/>
              <w:spacing w:after="0" w:line="240" w:lineRule="auto"/>
              <w:jc w:val="center"/>
              <w:textAlignment w:val="baseline"/>
              <w:rPr>
                <w:rFonts w:asciiTheme="minorBidi" w:eastAsia="Times New Roman" w:hAnsiTheme="minorBidi" w:cs="David"/>
                <w:bCs/>
                <w:sz w:val="20"/>
                <w:szCs w:val="28"/>
                <w:rtl/>
                <w:lang w:eastAsia="he-IL"/>
              </w:rPr>
            </w:pPr>
            <w:r w:rsidRPr="004B5223">
              <w:rPr>
                <w:rFonts w:asciiTheme="minorBidi" w:eastAsia="Times New Roman" w:hAnsiTheme="minorBidi" w:cs="David"/>
                <w:bCs/>
                <w:sz w:val="20"/>
                <w:szCs w:val="28"/>
                <w:rtl/>
                <w:lang w:eastAsia="he-IL"/>
              </w:rPr>
              <w:t>תקופת הביטוח</w:t>
            </w:r>
          </w:p>
        </w:tc>
        <w:tc>
          <w:tcPr>
            <w:tcW w:w="795" w:type="pct"/>
            <w:gridSpan w:val="3"/>
            <w:vAlign w:val="center"/>
          </w:tcPr>
          <w:p w:rsidR="004B5223" w:rsidRPr="004B5223" w:rsidRDefault="004B5223" w:rsidP="007D54F1">
            <w:pPr>
              <w:overflowPunct w:val="0"/>
              <w:autoSpaceDE w:val="0"/>
              <w:autoSpaceDN w:val="0"/>
              <w:adjustRightInd w:val="0"/>
              <w:spacing w:after="0" w:line="240" w:lineRule="auto"/>
              <w:jc w:val="center"/>
              <w:textAlignment w:val="baseline"/>
              <w:rPr>
                <w:rFonts w:asciiTheme="minorBidi" w:eastAsia="Times New Roman" w:hAnsiTheme="minorBidi" w:cs="David"/>
                <w:bCs/>
                <w:sz w:val="20"/>
                <w:szCs w:val="28"/>
                <w:rtl/>
                <w:lang w:eastAsia="he-IL"/>
              </w:rPr>
            </w:pPr>
            <w:r w:rsidRPr="004B5223">
              <w:rPr>
                <w:rFonts w:asciiTheme="minorBidi" w:eastAsia="Times New Roman" w:hAnsiTheme="minorBidi" w:cs="David"/>
                <w:bCs/>
                <w:sz w:val="20"/>
                <w:szCs w:val="28"/>
                <w:rtl/>
                <w:lang w:eastAsia="he-IL"/>
              </w:rPr>
              <w:t>גבול האחריות</w:t>
            </w:r>
            <w:r w:rsidRPr="004B5223">
              <w:rPr>
                <w:rFonts w:asciiTheme="minorBidi" w:eastAsia="Times New Roman" w:hAnsiTheme="minorBidi" w:cs="David" w:hint="cs"/>
                <w:bCs/>
                <w:sz w:val="20"/>
                <w:szCs w:val="28"/>
                <w:rtl/>
                <w:lang w:eastAsia="he-IL"/>
              </w:rPr>
              <w:t xml:space="preserve"> / סכום ביטוח</w:t>
            </w:r>
          </w:p>
          <w:p w:rsidR="004B5223" w:rsidRPr="004B5223" w:rsidRDefault="004B5223" w:rsidP="007D54F1">
            <w:pPr>
              <w:overflowPunct w:val="0"/>
              <w:autoSpaceDE w:val="0"/>
              <w:autoSpaceDN w:val="0"/>
              <w:adjustRightInd w:val="0"/>
              <w:spacing w:after="0" w:line="240" w:lineRule="auto"/>
              <w:jc w:val="center"/>
              <w:textAlignment w:val="baseline"/>
              <w:rPr>
                <w:rFonts w:asciiTheme="minorBidi" w:eastAsia="Times New Roman" w:hAnsiTheme="minorBidi" w:cs="David"/>
                <w:bCs/>
                <w:sz w:val="20"/>
                <w:szCs w:val="28"/>
                <w:rtl/>
                <w:lang w:eastAsia="he-IL"/>
              </w:rPr>
            </w:pPr>
            <w:r w:rsidRPr="004B5223">
              <w:rPr>
                <w:rFonts w:ascii="Segoe UI Symbol" w:eastAsia="MS Gothic" w:hAnsi="Segoe UI Symbol" w:cs="Segoe UI Symbol" w:hint="cs"/>
                <w:bCs/>
                <w:sz w:val="32"/>
                <w:rtl/>
                <w:lang w:eastAsia="he-IL"/>
              </w:rPr>
              <w:t>☒</w:t>
            </w:r>
            <w:r w:rsidRPr="004B5223">
              <w:rPr>
                <w:rFonts w:asciiTheme="minorBidi" w:eastAsia="Times New Roman" w:hAnsiTheme="minorBidi" w:cs="David" w:hint="cs"/>
                <w:b/>
                <w:sz w:val="36"/>
                <w:szCs w:val="36"/>
                <w:rtl/>
                <w:lang w:eastAsia="he-IL"/>
              </w:rPr>
              <w:t>₪</w:t>
            </w:r>
            <w:r w:rsidRPr="004B5223">
              <w:rPr>
                <w:rFonts w:ascii="MS Gothic" w:eastAsia="MS Gothic" w:hAnsi="MS Gothic" w:cs="MS Gothic" w:hint="eastAsia"/>
                <w:bCs/>
                <w:sz w:val="32"/>
                <w:rtl/>
                <w:lang w:eastAsia="he-IL"/>
              </w:rPr>
              <w:t>☐</w:t>
            </w:r>
            <w:r w:rsidRPr="004B5223">
              <w:rPr>
                <w:rFonts w:asciiTheme="minorBidi" w:eastAsia="Times New Roman" w:hAnsiTheme="minorBidi" w:cs="David" w:hint="cs"/>
                <w:bCs/>
                <w:sz w:val="36"/>
                <w:szCs w:val="36"/>
                <w:rtl/>
                <w:lang w:eastAsia="he-IL"/>
              </w:rPr>
              <w:t>$</w:t>
            </w:r>
          </w:p>
        </w:tc>
        <w:tc>
          <w:tcPr>
            <w:tcW w:w="688" w:type="pct"/>
            <w:gridSpan w:val="3"/>
            <w:vAlign w:val="center"/>
          </w:tcPr>
          <w:p w:rsidR="004B5223" w:rsidRPr="004B5223" w:rsidRDefault="004B5223" w:rsidP="007D54F1">
            <w:pPr>
              <w:overflowPunct w:val="0"/>
              <w:autoSpaceDE w:val="0"/>
              <w:autoSpaceDN w:val="0"/>
              <w:adjustRightInd w:val="0"/>
              <w:spacing w:after="0" w:line="240" w:lineRule="auto"/>
              <w:jc w:val="center"/>
              <w:textAlignment w:val="baseline"/>
              <w:rPr>
                <w:rFonts w:asciiTheme="minorBidi" w:eastAsia="Times New Roman" w:hAnsiTheme="minorBidi" w:cs="David"/>
                <w:bCs/>
                <w:sz w:val="20"/>
                <w:szCs w:val="28"/>
                <w:rtl/>
                <w:lang w:eastAsia="he-IL"/>
              </w:rPr>
            </w:pPr>
            <w:r w:rsidRPr="004B5223">
              <w:rPr>
                <w:rFonts w:asciiTheme="minorBidi" w:eastAsia="Times New Roman" w:hAnsiTheme="minorBidi" w:cs="David"/>
                <w:bCs/>
                <w:sz w:val="20"/>
                <w:szCs w:val="28"/>
                <w:rtl/>
                <w:lang w:eastAsia="he-IL"/>
              </w:rPr>
              <w:t>מספר פוליסה</w:t>
            </w:r>
          </w:p>
        </w:tc>
        <w:tc>
          <w:tcPr>
            <w:tcW w:w="780" w:type="pct"/>
            <w:gridSpan w:val="4"/>
            <w:vAlign w:val="center"/>
          </w:tcPr>
          <w:p w:rsidR="004B5223" w:rsidRPr="004B5223" w:rsidRDefault="004B5223" w:rsidP="007D54F1">
            <w:pPr>
              <w:overflowPunct w:val="0"/>
              <w:autoSpaceDE w:val="0"/>
              <w:autoSpaceDN w:val="0"/>
              <w:adjustRightInd w:val="0"/>
              <w:spacing w:after="0" w:line="240" w:lineRule="auto"/>
              <w:jc w:val="center"/>
              <w:textAlignment w:val="baseline"/>
              <w:rPr>
                <w:rFonts w:asciiTheme="minorBidi" w:eastAsia="Times New Roman" w:hAnsiTheme="minorBidi" w:cs="David"/>
                <w:bCs/>
                <w:sz w:val="20"/>
                <w:szCs w:val="28"/>
                <w:lang w:eastAsia="he-IL"/>
              </w:rPr>
            </w:pPr>
            <w:r w:rsidRPr="004B5223">
              <w:rPr>
                <w:rFonts w:asciiTheme="minorBidi" w:eastAsia="Times New Roman" w:hAnsiTheme="minorBidi" w:cs="David"/>
                <w:bCs/>
                <w:sz w:val="20"/>
                <w:szCs w:val="28"/>
                <w:rtl/>
                <w:lang w:eastAsia="he-IL"/>
              </w:rPr>
              <w:t>סוג</w:t>
            </w:r>
          </w:p>
        </w:tc>
        <w:tc>
          <w:tcPr>
            <w:tcW w:w="343" w:type="pct"/>
            <w:gridSpan w:val="2"/>
            <w:vAlign w:val="center"/>
          </w:tcPr>
          <w:p w:rsidR="004B5223" w:rsidRPr="004B5223" w:rsidRDefault="004B5223" w:rsidP="007D54F1">
            <w:pPr>
              <w:overflowPunct w:val="0"/>
              <w:autoSpaceDE w:val="0"/>
              <w:autoSpaceDN w:val="0"/>
              <w:adjustRightInd w:val="0"/>
              <w:spacing w:after="0" w:line="240" w:lineRule="auto"/>
              <w:jc w:val="center"/>
              <w:textAlignment w:val="baseline"/>
              <w:rPr>
                <w:rFonts w:asciiTheme="minorBidi" w:eastAsia="Times New Roman" w:hAnsiTheme="minorBidi" w:cs="David"/>
                <w:bCs/>
                <w:sz w:val="20"/>
                <w:szCs w:val="28"/>
                <w:rtl/>
                <w:lang w:eastAsia="he-IL"/>
              </w:rPr>
            </w:pPr>
          </w:p>
        </w:tc>
      </w:tr>
      <w:tr w:rsidR="004B5223" w:rsidRPr="004B5223" w:rsidTr="007D54F1">
        <w:trPr>
          <w:trHeight w:val="617"/>
        </w:trPr>
        <w:tc>
          <w:tcPr>
            <w:tcW w:w="1372" w:type="pct"/>
            <w:gridSpan w:val="2"/>
          </w:tcPr>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מבוטח נוסף</w:t>
            </w:r>
          </w:p>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 xml:space="preserve"> מוטב לתגמולי ביטוח</w:t>
            </w:r>
          </w:p>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 xml:space="preserve"> סעיף שיעבוד</w:t>
            </w:r>
          </w:p>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 xml:space="preserve"> ויתור על תחלוף</w:t>
            </w:r>
          </w:p>
        </w:tc>
        <w:tc>
          <w:tcPr>
            <w:tcW w:w="1022" w:type="pct"/>
            <w:gridSpan w:val="2"/>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p>
        </w:tc>
        <w:tc>
          <w:tcPr>
            <w:tcW w:w="795" w:type="pct"/>
            <w:gridSpan w:val="3"/>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p>
        </w:tc>
        <w:tc>
          <w:tcPr>
            <w:tcW w:w="688" w:type="pct"/>
            <w:gridSpan w:val="3"/>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p>
        </w:tc>
        <w:tc>
          <w:tcPr>
            <w:tcW w:w="780" w:type="pct"/>
            <w:gridSpan w:val="4"/>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r w:rsidRPr="004B5223">
              <w:rPr>
                <w:rFonts w:asciiTheme="minorBidi" w:eastAsia="Times New Roman" w:hAnsiTheme="minorBidi" w:cs="David"/>
                <w:bCs/>
                <w:rtl/>
                <w:lang w:eastAsia="he-IL"/>
              </w:rPr>
              <w:t>רכוש</w:t>
            </w:r>
          </w:p>
          <w:p w:rsidR="004B5223" w:rsidRPr="004B5223" w:rsidRDefault="004B5223" w:rsidP="007D54F1">
            <w:pPr>
              <w:overflowPunct w:val="0"/>
              <w:autoSpaceDE w:val="0"/>
              <w:autoSpaceDN w:val="0"/>
              <w:adjustRightInd w:val="0"/>
              <w:spacing w:after="0" w:line="240" w:lineRule="auto"/>
              <w:ind w:left="50" w:right="78" w:hanging="18"/>
              <w:textAlignment w:val="baseline"/>
              <w:rPr>
                <w:rFonts w:asciiTheme="minorBidi" w:eastAsia="Times New Roman" w:hAnsiTheme="minorBidi" w:cs="David"/>
                <w:bCs/>
                <w:rtl/>
                <w:lang w:eastAsia="he-IL"/>
              </w:rPr>
            </w:pPr>
            <w:r w:rsidRPr="004B5223">
              <w:rPr>
                <w:rFonts w:ascii="MS Gothic" w:eastAsia="MS Gothic" w:hAnsi="MS Gothic" w:cs="MS Gothic" w:hint="eastAsia"/>
                <w:b/>
                <w:rtl/>
                <w:lang w:eastAsia="he-IL"/>
              </w:rPr>
              <w:t>☒</w:t>
            </w:r>
            <w:r w:rsidRPr="004B5223">
              <w:rPr>
                <w:rFonts w:asciiTheme="minorBidi" w:eastAsia="Times New Roman" w:hAnsiTheme="minorBidi" w:cs="David" w:hint="cs"/>
                <w:bCs/>
                <w:rtl/>
                <w:lang w:eastAsia="he-IL"/>
              </w:rPr>
              <w:t xml:space="preserve"> רכוש</w:t>
            </w:r>
          </w:p>
          <w:p w:rsidR="004B5223" w:rsidRPr="004B5223" w:rsidRDefault="004B5223" w:rsidP="007D54F1">
            <w:pPr>
              <w:overflowPunct w:val="0"/>
              <w:autoSpaceDE w:val="0"/>
              <w:autoSpaceDN w:val="0"/>
              <w:adjustRightInd w:val="0"/>
              <w:spacing w:after="0" w:line="240" w:lineRule="auto"/>
              <w:ind w:left="50" w:right="78" w:hanging="18"/>
              <w:textAlignment w:val="baseline"/>
              <w:rPr>
                <w:rFonts w:asciiTheme="minorBidi" w:eastAsia="Times New Roman" w:hAnsiTheme="minorBidi" w:cs="David"/>
                <w:bCs/>
                <w:rtl/>
                <w:lang w:eastAsia="he-IL"/>
              </w:rPr>
            </w:pPr>
            <w:r w:rsidRPr="004B5223">
              <w:rPr>
                <w:rFonts w:ascii="MS Gothic" w:eastAsia="MS Gothic" w:hAnsi="MS Gothic" w:cs="MS Gothic" w:hint="eastAsia"/>
                <w:b/>
                <w:rtl/>
                <w:lang w:eastAsia="he-IL"/>
              </w:rPr>
              <w:t>☒</w:t>
            </w:r>
            <w:r w:rsidRPr="004B5223">
              <w:rPr>
                <w:rFonts w:asciiTheme="minorBidi" w:eastAsia="Times New Roman" w:hAnsiTheme="minorBidi" w:cs="David" w:hint="cs"/>
                <w:bCs/>
                <w:rtl/>
                <w:lang w:eastAsia="he-IL"/>
              </w:rPr>
              <w:t xml:space="preserve"> א. תוצאתי</w:t>
            </w:r>
          </w:p>
        </w:tc>
        <w:tc>
          <w:tcPr>
            <w:tcW w:w="343" w:type="pct"/>
            <w:gridSpan w:val="2"/>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r w:rsidRPr="004B5223">
              <w:rPr>
                <w:rFonts w:asciiTheme="minorBidi" w:eastAsia="Times New Roman" w:hAnsiTheme="minorBidi" w:cs="David"/>
                <w:bCs/>
                <w:rtl/>
                <w:lang w:eastAsia="he-IL"/>
              </w:rPr>
              <w:t>1</w:t>
            </w:r>
          </w:p>
        </w:tc>
      </w:tr>
      <w:tr w:rsidR="004B5223" w:rsidRPr="004B5223" w:rsidTr="007D54F1">
        <w:trPr>
          <w:trHeight w:val="554"/>
        </w:trPr>
        <w:tc>
          <w:tcPr>
            <w:tcW w:w="1372" w:type="pct"/>
            <w:gridSpan w:val="2"/>
          </w:tcPr>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 xml:space="preserve"> מבוטח נוסף</w:t>
            </w:r>
          </w:p>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 xml:space="preserve"> הרחב שיפוי</w:t>
            </w:r>
          </w:p>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 xml:space="preserve"> אחריות צולבת</w:t>
            </w:r>
          </w:p>
        </w:tc>
        <w:tc>
          <w:tcPr>
            <w:tcW w:w="1022" w:type="pct"/>
            <w:gridSpan w:val="2"/>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p>
        </w:tc>
        <w:tc>
          <w:tcPr>
            <w:tcW w:w="795" w:type="pct"/>
            <w:gridSpan w:val="3"/>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r w:rsidRPr="004B5223">
              <w:rPr>
                <w:rFonts w:asciiTheme="minorBidi" w:eastAsia="Times New Roman" w:hAnsiTheme="minorBidi" w:cs="David" w:hint="cs"/>
                <w:bCs/>
                <w:rtl/>
                <w:lang w:eastAsia="he-IL"/>
              </w:rPr>
              <w:t>4,000,0000 ₪ למקרה ולתקופת ביטוח</w:t>
            </w:r>
          </w:p>
        </w:tc>
        <w:tc>
          <w:tcPr>
            <w:tcW w:w="688" w:type="pct"/>
            <w:gridSpan w:val="3"/>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p>
        </w:tc>
        <w:tc>
          <w:tcPr>
            <w:tcW w:w="780" w:type="pct"/>
            <w:gridSpan w:val="4"/>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lang w:eastAsia="he-IL"/>
              </w:rPr>
            </w:pPr>
            <w:r w:rsidRPr="004B5223">
              <w:rPr>
                <w:rFonts w:asciiTheme="minorBidi" w:eastAsia="Times New Roman" w:hAnsiTheme="minorBidi" w:cs="David"/>
                <w:bCs/>
                <w:rtl/>
                <w:lang w:eastAsia="he-IL"/>
              </w:rPr>
              <w:t>צד ג'</w:t>
            </w:r>
          </w:p>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p>
        </w:tc>
        <w:tc>
          <w:tcPr>
            <w:tcW w:w="343" w:type="pct"/>
            <w:gridSpan w:val="2"/>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r w:rsidRPr="004B5223">
              <w:rPr>
                <w:rFonts w:asciiTheme="minorBidi" w:eastAsia="Times New Roman" w:hAnsiTheme="minorBidi" w:cs="David"/>
                <w:bCs/>
                <w:rtl/>
                <w:lang w:eastAsia="he-IL"/>
              </w:rPr>
              <w:t>2</w:t>
            </w:r>
          </w:p>
        </w:tc>
      </w:tr>
      <w:tr w:rsidR="004B5223" w:rsidRPr="004B5223" w:rsidTr="007D54F1">
        <w:trPr>
          <w:trHeight w:val="614"/>
        </w:trPr>
        <w:tc>
          <w:tcPr>
            <w:tcW w:w="1372" w:type="pct"/>
            <w:gridSpan w:val="2"/>
          </w:tcPr>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 xml:space="preserve"> מבוטח נוסף</w:t>
            </w:r>
          </w:p>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 xml:space="preserve"> הרחב שיפוי</w:t>
            </w:r>
          </w:p>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 xml:space="preserve"> אחריות צולבת</w:t>
            </w:r>
          </w:p>
        </w:tc>
        <w:tc>
          <w:tcPr>
            <w:tcW w:w="1022" w:type="pct"/>
            <w:gridSpan w:val="2"/>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p>
        </w:tc>
        <w:tc>
          <w:tcPr>
            <w:tcW w:w="795" w:type="pct"/>
            <w:gridSpan w:val="3"/>
            <w:vAlign w:val="center"/>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r w:rsidRPr="004B5223">
              <w:rPr>
                <w:rFonts w:asciiTheme="minorBidi" w:eastAsia="Times New Roman" w:hAnsiTheme="minorBidi" w:cs="David" w:hint="cs"/>
                <w:bCs/>
                <w:rtl/>
                <w:lang w:eastAsia="he-IL"/>
              </w:rPr>
              <w:t>20,000,000 ₪ לעובד, למקרה ולתקופת הביטוח</w:t>
            </w:r>
          </w:p>
        </w:tc>
        <w:tc>
          <w:tcPr>
            <w:tcW w:w="688" w:type="pct"/>
            <w:gridSpan w:val="3"/>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p>
        </w:tc>
        <w:tc>
          <w:tcPr>
            <w:tcW w:w="780" w:type="pct"/>
            <w:gridSpan w:val="4"/>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lang w:eastAsia="he-IL"/>
              </w:rPr>
            </w:pPr>
            <w:r w:rsidRPr="004B5223">
              <w:rPr>
                <w:rFonts w:asciiTheme="minorBidi" w:eastAsia="Times New Roman" w:hAnsiTheme="minorBidi" w:cs="David"/>
                <w:bCs/>
                <w:rtl/>
                <w:lang w:eastAsia="he-IL"/>
              </w:rPr>
              <w:t>מעבידים</w:t>
            </w:r>
          </w:p>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p>
        </w:tc>
        <w:tc>
          <w:tcPr>
            <w:tcW w:w="343" w:type="pct"/>
            <w:gridSpan w:val="2"/>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r w:rsidRPr="004B5223">
              <w:rPr>
                <w:rFonts w:asciiTheme="minorBidi" w:eastAsia="Times New Roman" w:hAnsiTheme="minorBidi" w:cs="David"/>
                <w:bCs/>
                <w:rtl/>
                <w:lang w:eastAsia="he-IL"/>
              </w:rPr>
              <w:t>3</w:t>
            </w:r>
          </w:p>
        </w:tc>
      </w:tr>
      <w:tr w:rsidR="004B5223" w:rsidRPr="004B5223" w:rsidTr="007D54F1">
        <w:trPr>
          <w:trHeight w:val="698"/>
        </w:trPr>
        <w:tc>
          <w:tcPr>
            <w:tcW w:w="1372" w:type="pct"/>
            <w:gridSpan w:val="2"/>
          </w:tcPr>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Cs/>
                <w:rtl/>
                <w:lang w:eastAsia="he-IL"/>
              </w:rPr>
              <w:t>☐</w:t>
            </w:r>
            <w:r w:rsidRPr="004B5223">
              <w:rPr>
                <w:rFonts w:asciiTheme="minorBidi" w:eastAsia="Times New Roman" w:hAnsiTheme="minorBidi" w:cs="David" w:hint="cs"/>
                <w:bCs/>
                <w:rtl/>
                <w:lang w:eastAsia="he-IL"/>
              </w:rPr>
              <w:t xml:space="preserve"> מבוטח נוסף</w:t>
            </w:r>
          </w:p>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lang w:eastAsia="he-IL"/>
              </w:rPr>
            </w:pPr>
            <w:r w:rsidRPr="004B5223">
              <w:rPr>
                <w:rFonts w:ascii="Segoe UI Symbol" w:eastAsia="MS Gothic" w:hAnsi="Segoe UI Symbol" w:cs="Segoe UI Symbol" w:hint="cs"/>
                <w:bCs/>
                <w:rtl/>
                <w:lang w:eastAsia="he-IL"/>
              </w:rPr>
              <w:t>☐</w:t>
            </w:r>
            <w:r w:rsidRPr="004B5223">
              <w:rPr>
                <w:rFonts w:asciiTheme="minorBidi" w:eastAsia="Times New Roman" w:hAnsiTheme="minorBidi" w:cs="David" w:hint="cs"/>
                <w:bCs/>
                <w:rtl/>
                <w:lang w:eastAsia="he-IL"/>
              </w:rPr>
              <w:t xml:space="preserve"> הרחב שיפוי</w:t>
            </w:r>
          </w:p>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
                <w:rtl/>
                <w:lang w:eastAsia="he-IL"/>
              </w:rPr>
            </w:pPr>
            <w:r w:rsidRPr="004B5223">
              <w:rPr>
                <w:rFonts w:ascii="Segoe UI Symbol" w:eastAsia="MS Gothic" w:hAnsi="Segoe UI Symbol" w:cs="Segoe UI Symbol" w:hint="cs"/>
                <w:bCs/>
                <w:rtl/>
                <w:lang w:eastAsia="he-IL"/>
              </w:rPr>
              <w:t>☐</w:t>
            </w:r>
            <w:r w:rsidRPr="004B5223">
              <w:rPr>
                <w:rFonts w:asciiTheme="minorBidi" w:eastAsia="Times New Roman" w:hAnsiTheme="minorBidi" w:cs="David" w:hint="cs"/>
                <w:bCs/>
                <w:rtl/>
                <w:lang w:eastAsia="he-IL"/>
              </w:rPr>
              <w:t xml:space="preserve"> אחריות צולבת</w:t>
            </w:r>
          </w:p>
        </w:tc>
        <w:tc>
          <w:tcPr>
            <w:tcW w:w="1022" w:type="pct"/>
            <w:gridSpan w:val="2"/>
            <w:vAlign w:val="center"/>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
                <w:rtl/>
                <w:lang w:eastAsia="he-IL"/>
              </w:rPr>
            </w:pPr>
          </w:p>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
                <w:rtl/>
                <w:lang w:eastAsia="he-IL"/>
              </w:rPr>
            </w:pPr>
          </w:p>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
                <w:rtl/>
                <w:lang w:eastAsia="he-IL"/>
              </w:rPr>
            </w:pPr>
            <w:r w:rsidRPr="004B5223">
              <w:rPr>
                <w:rFonts w:asciiTheme="minorBidi" w:eastAsia="Times New Roman" w:hAnsiTheme="minorBidi" w:cs="David" w:hint="cs"/>
                <w:b/>
                <w:rtl/>
                <w:lang w:eastAsia="he-IL"/>
              </w:rPr>
              <w:t xml:space="preserve">ת.רטרו: </w:t>
            </w:r>
            <w:sdt>
              <w:sdtPr>
                <w:rPr>
                  <w:rFonts w:asciiTheme="minorBidi" w:eastAsia="Times New Roman" w:hAnsiTheme="minorBidi" w:cs="David"/>
                  <w:b/>
                  <w:rtl/>
                  <w:lang w:eastAsia="he-IL"/>
                </w:rPr>
                <w:id w:val="813071732"/>
                <w:showingPlcHdr/>
              </w:sdtPr>
              <w:sdtContent/>
            </w:sdt>
          </w:p>
        </w:tc>
        <w:tc>
          <w:tcPr>
            <w:tcW w:w="795" w:type="pct"/>
            <w:gridSpan w:val="3"/>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r w:rsidRPr="004B5223">
              <w:rPr>
                <w:rFonts w:asciiTheme="minorBidi" w:eastAsia="Times New Roman" w:hAnsiTheme="minorBidi" w:cs="David" w:hint="cs"/>
                <w:bCs/>
                <w:rtl/>
                <w:lang w:eastAsia="he-IL"/>
              </w:rPr>
              <w:t>500,000 ₪ למקרה ולתקופת הביטוח</w:t>
            </w:r>
          </w:p>
        </w:tc>
        <w:tc>
          <w:tcPr>
            <w:tcW w:w="688" w:type="pct"/>
            <w:gridSpan w:val="3"/>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p>
        </w:tc>
        <w:tc>
          <w:tcPr>
            <w:tcW w:w="780" w:type="pct"/>
            <w:gridSpan w:val="4"/>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r w:rsidRPr="004B5223">
              <w:rPr>
                <w:rFonts w:asciiTheme="minorBidi" w:eastAsia="Times New Roman" w:hAnsiTheme="minorBidi" w:cs="David"/>
                <w:bCs/>
                <w:rtl/>
                <w:lang w:eastAsia="he-IL"/>
              </w:rPr>
              <w:t>אחריות מקצועית</w:t>
            </w:r>
          </w:p>
        </w:tc>
        <w:tc>
          <w:tcPr>
            <w:tcW w:w="343" w:type="pct"/>
            <w:gridSpan w:val="2"/>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r w:rsidRPr="004B5223">
              <w:rPr>
                <w:rFonts w:asciiTheme="minorBidi" w:eastAsia="Times New Roman" w:hAnsiTheme="minorBidi" w:cs="David"/>
                <w:bCs/>
                <w:rtl/>
                <w:lang w:eastAsia="he-IL"/>
              </w:rPr>
              <w:t>4</w:t>
            </w:r>
          </w:p>
        </w:tc>
      </w:tr>
      <w:tr w:rsidR="004B5223" w:rsidRPr="004B5223" w:rsidTr="007D54F1">
        <w:trPr>
          <w:trHeight w:val="708"/>
        </w:trPr>
        <w:tc>
          <w:tcPr>
            <w:tcW w:w="1372" w:type="pct"/>
            <w:gridSpan w:val="2"/>
          </w:tcPr>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 xml:space="preserve"> מבוטח נוסף</w:t>
            </w:r>
          </w:p>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 xml:space="preserve"> הרחב שיפוי</w:t>
            </w:r>
          </w:p>
          <w:p w:rsidR="004B5223" w:rsidRPr="004B5223" w:rsidRDefault="004B5223" w:rsidP="007D54F1">
            <w:pPr>
              <w:overflowPunct w:val="0"/>
              <w:autoSpaceDE w:val="0"/>
              <w:autoSpaceDN w:val="0"/>
              <w:adjustRightInd w:val="0"/>
              <w:spacing w:after="0" w:line="240" w:lineRule="auto"/>
              <w:ind w:left="50" w:right="78"/>
              <w:textAlignment w:val="baseline"/>
              <w:rPr>
                <w:rFonts w:asciiTheme="minorBidi" w:eastAsia="Times New Roman" w:hAnsiTheme="minorBidi" w:cs="David"/>
                <w:bCs/>
                <w:rtl/>
                <w:lang w:eastAsia="he-IL"/>
              </w:rPr>
            </w:pPr>
            <w:r w:rsidRPr="004B5223">
              <w:rPr>
                <w:rFonts w:ascii="Segoe UI Symbol" w:eastAsia="MS Gothic" w:hAnsi="Segoe UI Symbol" w:cs="Segoe UI Symbol" w:hint="cs"/>
                <w:b/>
                <w:rtl/>
                <w:lang w:eastAsia="he-IL"/>
              </w:rPr>
              <w:t>☐</w:t>
            </w:r>
            <w:r w:rsidRPr="004B5223">
              <w:rPr>
                <w:rFonts w:asciiTheme="minorBidi" w:eastAsia="Times New Roman" w:hAnsiTheme="minorBidi" w:cs="David" w:hint="cs"/>
                <w:bCs/>
                <w:rtl/>
                <w:lang w:eastAsia="he-IL"/>
              </w:rPr>
              <w:t xml:space="preserve"> אחריות צולבת</w:t>
            </w:r>
          </w:p>
        </w:tc>
        <w:tc>
          <w:tcPr>
            <w:tcW w:w="1022" w:type="pct"/>
            <w:gridSpan w:val="2"/>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p>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p>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r w:rsidRPr="004B5223">
              <w:rPr>
                <w:rFonts w:asciiTheme="minorBidi" w:eastAsia="Times New Roman" w:hAnsiTheme="minorBidi" w:cs="David" w:hint="cs"/>
                <w:bCs/>
                <w:rtl/>
                <w:lang w:eastAsia="he-IL"/>
              </w:rPr>
              <w:t xml:space="preserve">ת.רטרו: </w:t>
            </w:r>
            <w:sdt>
              <w:sdtPr>
                <w:rPr>
                  <w:rFonts w:asciiTheme="minorBidi" w:eastAsia="Times New Roman" w:hAnsiTheme="minorBidi" w:cs="David"/>
                  <w:bCs/>
                  <w:rtl/>
                  <w:lang w:eastAsia="he-IL"/>
                </w:rPr>
                <w:id w:val="-587232385"/>
                <w:showingPlcHdr/>
              </w:sdtPr>
              <w:sdtContent/>
            </w:sdt>
          </w:p>
        </w:tc>
        <w:tc>
          <w:tcPr>
            <w:tcW w:w="795" w:type="pct"/>
            <w:gridSpan w:val="3"/>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r w:rsidRPr="004B5223">
              <w:rPr>
                <w:rFonts w:asciiTheme="minorBidi" w:eastAsia="Times New Roman" w:hAnsiTheme="minorBidi" w:cs="David" w:hint="cs"/>
                <w:bCs/>
                <w:rtl/>
                <w:lang w:eastAsia="he-IL"/>
              </w:rPr>
              <w:t xml:space="preserve">1,000,000 ₪ למקרה ולתקופת ביטוח </w:t>
            </w:r>
          </w:p>
        </w:tc>
        <w:tc>
          <w:tcPr>
            <w:tcW w:w="688" w:type="pct"/>
            <w:gridSpan w:val="3"/>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p>
        </w:tc>
        <w:tc>
          <w:tcPr>
            <w:tcW w:w="780" w:type="pct"/>
            <w:gridSpan w:val="4"/>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lang w:eastAsia="he-IL"/>
              </w:rPr>
            </w:pPr>
            <w:r w:rsidRPr="004B5223">
              <w:rPr>
                <w:rFonts w:asciiTheme="minorBidi" w:eastAsia="Times New Roman" w:hAnsiTheme="minorBidi" w:cs="David"/>
                <w:bCs/>
                <w:rtl/>
                <w:lang w:eastAsia="he-IL"/>
              </w:rPr>
              <w:t>אחריות המוצר</w:t>
            </w:r>
          </w:p>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p>
        </w:tc>
        <w:tc>
          <w:tcPr>
            <w:tcW w:w="343" w:type="pct"/>
            <w:gridSpan w:val="2"/>
          </w:tcPr>
          <w:p w:rsidR="004B5223" w:rsidRPr="004B5223" w:rsidRDefault="004B5223" w:rsidP="007D54F1">
            <w:pPr>
              <w:overflowPunct w:val="0"/>
              <w:autoSpaceDE w:val="0"/>
              <w:autoSpaceDN w:val="0"/>
              <w:adjustRightInd w:val="0"/>
              <w:spacing w:after="0" w:line="240" w:lineRule="auto"/>
              <w:textAlignment w:val="baseline"/>
              <w:rPr>
                <w:rFonts w:asciiTheme="minorBidi" w:eastAsia="Times New Roman" w:hAnsiTheme="minorBidi" w:cs="David"/>
                <w:bCs/>
                <w:rtl/>
                <w:lang w:eastAsia="he-IL"/>
              </w:rPr>
            </w:pPr>
            <w:r w:rsidRPr="004B5223">
              <w:rPr>
                <w:rFonts w:asciiTheme="minorBidi" w:eastAsia="Times New Roman" w:hAnsiTheme="minorBidi" w:cs="David"/>
                <w:bCs/>
                <w:rtl/>
                <w:lang w:eastAsia="he-IL"/>
              </w:rPr>
              <w:t>5</w:t>
            </w:r>
          </w:p>
        </w:tc>
      </w:tr>
      <w:tr w:rsidR="004B5223" w:rsidRPr="004B5223" w:rsidTr="007D54F1">
        <w:trPr>
          <w:trHeight w:val="272"/>
        </w:trPr>
        <w:tc>
          <w:tcPr>
            <w:tcW w:w="5000" w:type="pct"/>
            <w:gridSpan w:val="16"/>
            <w:tcBorders>
              <w:bottom w:val="nil"/>
            </w:tcBorders>
            <w:shd w:val="clear" w:color="auto" w:fill="DEEAF6" w:themeFill="accent5" w:themeFillTint="33"/>
          </w:tcPr>
          <w:p w:rsidR="004B5223" w:rsidRPr="004B5223" w:rsidRDefault="004B5223" w:rsidP="00F46430">
            <w:pPr>
              <w:numPr>
                <w:ilvl w:val="0"/>
                <w:numId w:val="45"/>
              </w:numPr>
              <w:overflowPunct w:val="0"/>
              <w:autoSpaceDE w:val="0"/>
              <w:autoSpaceDN w:val="0"/>
              <w:adjustRightInd w:val="0"/>
              <w:spacing w:after="0" w:line="240" w:lineRule="auto"/>
              <w:ind w:left="168" w:hanging="168"/>
              <w:contextualSpacing/>
              <w:textAlignment w:val="baseline"/>
              <w:rPr>
                <w:rFonts w:asciiTheme="minorBidi" w:hAnsiTheme="minorBidi" w:cs="David"/>
                <w:bCs/>
                <w:sz w:val="20"/>
              </w:rPr>
            </w:pPr>
            <w:r w:rsidRPr="004B5223">
              <w:rPr>
                <w:rFonts w:asciiTheme="minorBidi" w:hAnsiTheme="minorBidi" w:cs="David" w:hint="cs"/>
                <w:bCs/>
                <w:sz w:val="20"/>
                <w:rtl/>
              </w:rPr>
              <w:t xml:space="preserve">הפוליסה לא תבוטל ולא יחול בה שינוי לרעה בטרם משלוח הודעה מראש בת </w:t>
            </w:r>
            <w:r w:rsidRPr="004B5223">
              <w:rPr>
                <w:rFonts w:asciiTheme="minorBidi" w:hAnsiTheme="minorBidi" w:cs="David" w:hint="cs"/>
                <w:bCs/>
                <w:sz w:val="20"/>
                <w:u w:val="single"/>
                <w:rtl/>
              </w:rPr>
              <w:t>30 יום</w:t>
            </w:r>
            <w:r w:rsidRPr="004B5223">
              <w:rPr>
                <w:rFonts w:asciiTheme="minorBidi" w:hAnsiTheme="minorBidi" w:cs="David" w:hint="cs"/>
                <w:bCs/>
                <w:sz w:val="20"/>
                <w:rtl/>
              </w:rPr>
              <w:t xml:space="preserve"> בכתב ובדואר רשום למקבל האישור.</w:t>
            </w:r>
          </w:p>
          <w:p w:rsidR="004B5223" w:rsidRPr="004B5223" w:rsidRDefault="004B5223" w:rsidP="00F46430">
            <w:pPr>
              <w:numPr>
                <w:ilvl w:val="0"/>
                <w:numId w:val="45"/>
              </w:numPr>
              <w:overflowPunct w:val="0"/>
              <w:autoSpaceDE w:val="0"/>
              <w:autoSpaceDN w:val="0"/>
              <w:adjustRightInd w:val="0"/>
              <w:spacing w:after="0" w:line="240" w:lineRule="auto"/>
              <w:ind w:left="168" w:hanging="168"/>
              <w:contextualSpacing/>
              <w:textAlignment w:val="baseline"/>
              <w:rPr>
                <w:rFonts w:asciiTheme="minorBidi" w:hAnsiTheme="minorBidi" w:cs="David"/>
                <w:bCs/>
                <w:sz w:val="18"/>
                <w:szCs w:val="28"/>
              </w:rPr>
            </w:pPr>
            <w:r w:rsidRPr="004B5223">
              <w:rPr>
                <w:rFonts w:asciiTheme="minorBidi" w:hAnsiTheme="minorBidi" w:cs="David" w:hint="cs"/>
                <w:bCs/>
                <w:sz w:val="20"/>
                <w:rtl/>
              </w:rPr>
              <w:t xml:space="preserve">ביחס לפעילות נשוא אישור זה, הפוליסה ראשונית וקודמת לכל פוליסה אחרת של מקבל האישור ומבטחיו </w:t>
            </w:r>
            <w:r w:rsidRPr="004B5223">
              <w:rPr>
                <w:rFonts w:asciiTheme="minorBidi" w:hAnsiTheme="minorBidi" w:cs="David" w:hint="cs"/>
                <w:bCs/>
                <w:sz w:val="20"/>
                <w:u w:val="single"/>
                <w:rtl/>
              </w:rPr>
              <w:t>ולא יחול</w:t>
            </w:r>
            <w:r w:rsidRPr="004B5223">
              <w:rPr>
                <w:rFonts w:asciiTheme="minorBidi" w:hAnsiTheme="minorBidi" w:cs="David" w:hint="cs"/>
                <w:bCs/>
                <w:sz w:val="20"/>
                <w:rtl/>
              </w:rPr>
              <w:t xml:space="preserve"> סעיף השתתפות / כפל ביטוח.</w:t>
            </w:r>
          </w:p>
        </w:tc>
      </w:tr>
      <w:tr w:rsidR="004B5223" w:rsidRPr="004B5223" w:rsidTr="007D54F1">
        <w:trPr>
          <w:cantSplit/>
          <w:trHeight w:val="182"/>
        </w:trPr>
        <w:tc>
          <w:tcPr>
            <w:tcW w:w="5000" w:type="pct"/>
            <w:gridSpan w:val="16"/>
            <w:tcBorders>
              <w:top w:val="single" w:sz="8" w:space="0" w:color="auto"/>
              <w:left w:val="single" w:sz="4" w:space="0" w:color="auto"/>
              <w:bottom w:val="nil"/>
              <w:right w:val="single" w:sz="8" w:space="0" w:color="auto"/>
            </w:tcBorders>
            <w:shd w:val="clear" w:color="auto" w:fill="auto"/>
            <w:vAlign w:val="center"/>
          </w:tcPr>
          <w:p w:rsidR="004B5223" w:rsidRPr="004B5223" w:rsidRDefault="004B5223" w:rsidP="007D54F1">
            <w:pPr>
              <w:overflowPunct w:val="0"/>
              <w:autoSpaceDE w:val="0"/>
              <w:autoSpaceDN w:val="0"/>
              <w:adjustRightInd w:val="0"/>
              <w:spacing w:after="0" w:line="240" w:lineRule="auto"/>
              <w:ind w:right="78"/>
              <w:textAlignment w:val="baseline"/>
              <w:rPr>
                <w:rFonts w:asciiTheme="minorBidi" w:eastAsia="Times New Roman" w:hAnsiTheme="minorBidi" w:cs="David"/>
                <w:bCs/>
                <w:sz w:val="20"/>
                <w:rtl/>
                <w:lang w:eastAsia="he-IL"/>
              </w:rPr>
            </w:pPr>
            <w:r w:rsidRPr="004B5223">
              <w:rPr>
                <w:rFonts w:asciiTheme="minorBidi" w:eastAsia="Times New Roman" w:hAnsiTheme="minorBidi" w:cs="David" w:hint="cs"/>
                <w:bCs/>
                <w:sz w:val="24"/>
                <w:szCs w:val="24"/>
                <w:rtl/>
                <w:lang w:eastAsia="he-IL"/>
              </w:rPr>
              <w:t>חתימת האישור:</w:t>
            </w:r>
            <w:r w:rsidRPr="004B5223">
              <w:rPr>
                <w:rFonts w:asciiTheme="minorBidi" w:eastAsia="Times New Roman" w:hAnsiTheme="minorBidi" w:cs="David"/>
                <w:bCs/>
                <w:sz w:val="24"/>
                <w:szCs w:val="24"/>
                <w:lang w:eastAsia="he-IL"/>
              </w:rPr>
              <w:tab/>
            </w:r>
            <w:r w:rsidRPr="004B5223">
              <w:rPr>
                <w:rFonts w:asciiTheme="minorBidi" w:eastAsia="Times New Roman" w:hAnsiTheme="minorBidi" w:cs="David"/>
                <w:bCs/>
                <w:sz w:val="24"/>
                <w:szCs w:val="24"/>
                <w:lang w:eastAsia="he-IL"/>
              </w:rPr>
              <w:tab/>
            </w:r>
            <w:r w:rsidRPr="004B5223">
              <w:rPr>
                <w:rFonts w:asciiTheme="minorBidi" w:eastAsia="Times New Roman" w:hAnsiTheme="minorBidi" w:cs="David"/>
                <w:bCs/>
                <w:sz w:val="24"/>
                <w:szCs w:val="24"/>
                <w:lang w:eastAsia="he-IL"/>
              </w:rPr>
              <w:tab/>
            </w:r>
            <w:r w:rsidRPr="004B5223">
              <w:rPr>
                <w:rFonts w:asciiTheme="minorBidi" w:eastAsia="Times New Roman" w:hAnsiTheme="minorBidi" w:cs="David"/>
                <w:bCs/>
                <w:sz w:val="24"/>
                <w:szCs w:val="24"/>
                <w:lang w:eastAsia="he-IL"/>
              </w:rPr>
              <w:tab/>
              <w:t xml:space="preserve">     </w:t>
            </w:r>
            <w:r w:rsidRPr="004B5223">
              <w:rPr>
                <w:rFonts w:asciiTheme="minorBidi" w:eastAsia="Times New Roman" w:hAnsiTheme="minorBidi" w:cs="David" w:hint="cs"/>
                <w:bCs/>
                <w:sz w:val="24"/>
                <w:szCs w:val="24"/>
                <w:rtl/>
                <w:lang w:eastAsia="he-IL"/>
              </w:rPr>
              <w:t xml:space="preserve">המבטח </w:t>
            </w:r>
          </w:p>
        </w:tc>
      </w:tr>
      <w:tr w:rsidR="004B5223" w:rsidRPr="004B5223" w:rsidTr="007D54F1">
        <w:trPr>
          <w:cantSplit/>
          <w:trHeight w:val="758"/>
        </w:trPr>
        <w:sdt>
          <w:sdtPr>
            <w:rPr>
              <w:rFonts w:ascii="David" w:eastAsia="David" w:hAnsi="David" w:cs="David"/>
              <w:rtl/>
              <w:lang w:eastAsia="he-IL"/>
            </w:rPr>
            <w:id w:val="-601887766"/>
          </w:sdtPr>
          <w:sdtEndPr>
            <w:rPr>
              <w:rFonts w:asciiTheme="minorBidi" w:eastAsia="Times New Roman" w:hAnsiTheme="minorBidi"/>
              <w:bCs/>
              <w:sz w:val="24"/>
              <w:szCs w:val="24"/>
            </w:rPr>
          </w:sdtEndPr>
          <w:sdtContent>
            <w:tc>
              <w:tcPr>
                <w:tcW w:w="5000" w:type="pct"/>
                <w:gridSpan w:val="16"/>
                <w:tcBorders>
                  <w:top w:val="nil"/>
                  <w:left w:val="single" w:sz="4" w:space="0" w:color="auto"/>
                  <w:bottom w:val="single" w:sz="8" w:space="0" w:color="auto"/>
                  <w:right w:val="single" w:sz="8" w:space="0" w:color="auto"/>
                </w:tcBorders>
                <w:shd w:val="clear" w:color="auto" w:fill="auto"/>
                <w:vAlign w:val="center"/>
              </w:tcPr>
              <w:sdt>
                <w:sdtPr>
                  <w:rPr>
                    <w:rFonts w:ascii="David" w:eastAsia="David" w:hAnsi="David" w:cs="David"/>
                    <w:rtl/>
                    <w:lang w:eastAsia="he-IL"/>
                  </w:rPr>
                  <w:id w:val="-686063921"/>
                  <w:comboBox>
                    <w:listItem w:value="המבטח"/>
                    <w:listItem w:displayText="הראל חברה לביטוח בע&quot;מ" w:value="הראל חברה לביטוח בע&quot;מ"/>
                    <w:listItem w:displayText="מנורה מבטחים חברה לביטוח בע&quot;מ" w:value="מנורה מבטחים חברה לביטוח בע&quot;מ"/>
                    <w:listItem w:displayText="הפניקס חברה לביטוח בע&quot;מ" w:value="הפניקס חברה לביטוח בע&quot;מ"/>
                    <w:listItem w:displayText="הכשרה חברה לביטוח בע&quot;מ" w:value="הכשרה חברה לביטוח בע&quot;מ"/>
                    <w:listItem w:displayText="מגדל חברה לביטוח בע&quot;מ" w:value="מגדל חברה לביטוח בע&quot;מ"/>
                  </w:comboBox>
                </w:sdtPr>
                <w:sdtContent>
                  <w:p w:rsidR="004B5223" w:rsidRPr="004B5223" w:rsidRDefault="004B5223" w:rsidP="007D54F1">
                    <w:pPr>
                      <w:overflowPunct w:val="0"/>
                      <w:autoSpaceDE w:val="0"/>
                      <w:autoSpaceDN w:val="0"/>
                      <w:adjustRightInd w:val="0"/>
                      <w:spacing w:after="0" w:line="240" w:lineRule="auto"/>
                      <w:ind w:right="78"/>
                      <w:jc w:val="center"/>
                      <w:textAlignment w:val="baseline"/>
                      <w:rPr>
                        <w:rFonts w:asciiTheme="minorBidi" w:eastAsia="Times New Roman" w:hAnsiTheme="minorBidi" w:cs="David"/>
                        <w:bCs/>
                        <w:sz w:val="24"/>
                        <w:szCs w:val="24"/>
                        <w:rtl/>
                        <w:lang w:eastAsia="he-IL"/>
                      </w:rPr>
                    </w:pPr>
                    <w:r w:rsidRPr="004B5223">
                      <w:rPr>
                        <w:rFonts w:ascii="David" w:eastAsia="David" w:hAnsi="David" w:cs="David" w:hint="cs"/>
                        <w:rtl/>
                        <w:lang w:eastAsia="he-IL"/>
                      </w:rPr>
                      <w:t>_______________________</w:t>
                    </w:r>
                  </w:p>
                </w:sdtContent>
              </w:sdt>
            </w:tc>
          </w:sdtContent>
        </w:sdt>
      </w:tr>
    </w:tbl>
    <w:p w:rsidR="00FF659E" w:rsidRPr="0049279F" w:rsidRDefault="00FF659E" w:rsidP="00FF659E">
      <w:pPr>
        <w:spacing w:after="0" w:line="360" w:lineRule="auto"/>
        <w:ind w:left="-426" w:right="-567"/>
        <w:contextualSpacing/>
        <w:jc w:val="right"/>
        <w:rPr>
          <w:rFonts w:ascii="David" w:hAnsi="David" w:cs="David"/>
          <w:b/>
          <w:bCs/>
          <w:sz w:val="24"/>
          <w:szCs w:val="24"/>
          <w:u w:val="single"/>
          <w:rtl/>
        </w:rPr>
      </w:pPr>
      <w:bookmarkStart w:id="19" w:name="_Hlk521914347"/>
      <w:r w:rsidRPr="0049279F">
        <w:rPr>
          <w:rFonts w:ascii="David" w:hAnsi="David" w:cs="David" w:hint="cs"/>
          <w:b/>
          <w:bCs/>
          <w:sz w:val="24"/>
          <w:szCs w:val="24"/>
          <w:u w:val="single"/>
          <w:rtl/>
        </w:rPr>
        <w:t>נספח</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ב'6</w:t>
      </w:r>
    </w:p>
    <w:p w:rsidR="00FF659E" w:rsidRPr="0049279F" w:rsidRDefault="00FF659E" w:rsidP="00D500AF">
      <w:pPr>
        <w:pBdr>
          <w:top w:val="single" w:sz="4" w:space="1" w:color="auto"/>
          <w:left w:val="single" w:sz="4" w:space="4" w:color="auto"/>
          <w:bottom w:val="single" w:sz="4" w:space="1" w:color="auto"/>
          <w:right w:val="single" w:sz="4" w:space="0" w:color="auto"/>
        </w:pBdr>
        <w:spacing w:after="0" w:line="360" w:lineRule="auto"/>
        <w:ind w:left="-426" w:right="-567" w:hanging="709"/>
        <w:contextualSpacing/>
        <w:jc w:val="center"/>
        <w:rPr>
          <w:rFonts w:ascii="David" w:hAnsi="David" w:cs="David"/>
          <w:b/>
          <w:bCs/>
          <w:sz w:val="24"/>
          <w:szCs w:val="24"/>
          <w:u w:val="single"/>
          <w:rtl/>
        </w:rPr>
      </w:pPr>
      <w:r w:rsidRPr="0049279F">
        <w:rPr>
          <w:rFonts w:ascii="David" w:hAnsi="David" w:cs="David" w:hint="cs"/>
          <w:b/>
          <w:bCs/>
          <w:sz w:val="24"/>
          <w:szCs w:val="24"/>
          <w:u w:val="single"/>
          <w:rtl/>
        </w:rPr>
        <w:t xml:space="preserve">רשימות מתקני פרסום מסוג </w:t>
      </w:r>
      <w:r w:rsidR="00D500AF">
        <w:rPr>
          <w:rFonts w:ascii="David" w:hAnsi="David" w:cs="David" w:hint="cs"/>
          <w:b/>
          <w:bCs/>
          <w:sz w:val="24"/>
          <w:szCs w:val="24"/>
          <w:u w:val="single"/>
          <w:rtl/>
        </w:rPr>
        <w:t>מכוונים ומכווני מפה</w:t>
      </w:r>
      <w:r w:rsidRPr="0049279F">
        <w:rPr>
          <w:rFonts w:ascii="David" w:hAnsi="David" w:cs="David" w:hint="cs"/>
          <w:b/>
          <w:bCs/>
          <w:sz w:val="24"/>
          <w:szCs w:val="24"/>
          <w:u w:val="single"/>
          <w:rtl/>
        </w:rPr>
        <w:t xml:space="preserve"> [מעודכן למועד פרסום המכרז]</w:t>
      </w:r>
    </w:p>
    <w:p w:rsidR="00FF659E" w:rsidRPr="0049279F" w:rsidRDefault="00FF659E" w:rsidP="00FF659E">
      <w:pPr>
        <w:spacing w:after="0" w:line="360" w:lineRule="auto"/>
        <w:ind w:right="-851"/>
        <w:jc w:val="both"/>
        <w:rPr>
          <w:rFonts w:cs="David"/>
          <w:sz w:val="24"/>
          <w:szCs w:val="24"/>
          <w:rtl/>
        </w:rPr>
      </w:pPr>
    </w:p>
    <w:tbl>
      <w:tblPr>
        <w:bidiVisual/>
        <w:tblW w:w="10028" w:type="dxa"/>
        <w:jc w:val="center"/>
        <w:tblLook w:val="04A0"/>
      </w:tblPr>
      <w:tblGrid>
        <w:gridCol w:w="960"/>
        <w:gridCol w:w="960"/>
        <w:gridCol w:w="1106"/>
        <w:gridCol w:w="596"/>
        <w:gridCol w:w="614"/>
        <w:gridCol w:w="608"/>
        <w:gridCol w:w="1583"/>
        <w:gridCol w:w="712"/>
        <w:gridCol w:w="726"/>
        <w:gridCol w:w="2163"/>
      </w:tblGrid>
      <w:tr w:rsidR="00873CB8" w:rsidRPr="0049279F" w:rsidTr="00CD3E1F">
        <w:trPr>
          <w:trHeight w:val="51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spacing w:after="0" w:line="240" w:lineRule="auto"/>
              <w:rPr>
                <w:rFonts w:eastAsia="Times New Roman" w:cs="Times New Roman"/>
              </w:rPr>
            </w:pPr>
            <w:r w:rsidRPr="0049279F">
              <w:rPr>
                <w:rFonts w:eastAsia="Times New Roman" w:cs="Times New Roman"/>
                <w:rtl/>
              </w:rPr>
              <w:t>מס"ד</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73CB8" w:rsidRPr="0049279F" w:rsidRDefault="00873CB8" w:rsidP="00873CB8">
            <w:pPr>
              <w:spacing w:after="0" w:line="240" w:lineRule="auto"/>
              <w:rPr>
                <w:rFonts w:eastAsia="Times New Roman" w:cs="Times New Roman"/>
                <w:rtl/>
              </w:rPr>
            </w:pPr>
            <w:r w:rsidRPr="0049279F">
              <w:rPr>
                <w:rFonts w:eastAsia="Times New Roman" w:cs="Times New Roman"/>
                <w:rtl/>
              </w:rPr>
              <w:t>סוג מתקן</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מספר שלט</w:t>
            </w:r>
          </w:p>
        </w:tc>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אורך</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רוחב</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שטח כולל</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כתובת שלט</w:t>
            </w: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סוג שלט</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מיקום שלט</w:t>
            </w:r>
          </w:p>
        </w:tc>
        <w:tc>
          <w:tcPr>
            <w:tcW w:w="21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נ.צ. גוגל</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tl/>
              </w:rPr>
            </w:pPr>
            <w:r w:rsidRPr="0049279F">
              <w:rPr>
                <w:rFonts w:eastAsia="Times New Roman" w:cs="Times New Roman"/>
              </w:rPr>
              <w:t>1</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לוח מפה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20180205</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2.16</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אבא אחימאיר</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31.939799/34.87151</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2</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לוח מפה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20180187</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עמל/שדרות ירושלים</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31.932732/34.881136</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3</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לוח מפה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20180163</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תל חי/אצל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31.926975/34.878041</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4</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לוח מפה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20180145</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31.926293/34.876272</w:t>
            </w:r>
          </w:p>
        </w:tc>
      </w:tr>
      <w:tr w:rsidR="00873CB8" w:rsidRPr="0049279F" w:rsidTr="00CD3E1F">
        <w:trPr>
          <w:trHeight w:val="52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5</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לוח מפה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20180084</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ויצמן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31.931468/34.8678</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6</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לוח מפה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20180073</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יציאה לבאר יעקב</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31.934241/34.854057</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7</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לוח מפה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20180060</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יוספטל/צהל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31.934511/34.859209</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8</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לוח מפה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20180054</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דוד רזיאל/שמשון הגיבור</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31.926125/34.863583</w:t>
            </w:r>
          </w:p>
        </w:tc>
      </w:tr>
      <w:tr w:rsidR="00873CB8" w:rsidRPr="0049279F" w:rsidTr="00CD3E1F">
        <w:trPr>
          <w:trHeight w:val="765"/>
          <w:jc w:val="center"/>
        </w:trPr>
        <w:tc>
          <w:tcPr>
            <w:tcW w:w="960" w:type="dxa"/>
            <w:tcBorders>
              <w:top w:val="nil"/>
              <w:left w:val="single" w:sz="4" w:space="0" w:color="auto"/>
              <w:bottom w:val="nil"/>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9</w:t>
            </w:r>
          </w:p>
        </w:tc>
        <w:tc>
          <w:tcPr>
            <w:tcW w:w="960" w:type="dxa"/>
            <w:tcBorders>
              <w:top w:val="nil"/>
              <w:left w:val="nil"/>
              <w:bottom w:val="nil"/>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לוח מפה</w:t>
            </w:r>
          </w:p>
        </w:tc>
        <w:tc>
          <w:tcPr>
            <w:tcW w:w="1106" w:type="dxa"/>
            <w:tcBorders>
              <w:top w:val="nil"/>
              <w:left w:val="single" w:sz="8" w:space="0" w:color="000000"/>
              <w:bottom w:val="nil"/>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20180043</w:t>
            </w:r>
          </w:p>
        </w:tc>
        <w:tc>
          <w:tcPr>
            <w:tcW w:w="596" w:type="dxa"/>
            <w:tcBorders>
              <w:top w:val="nil"/>
              <w:left w:val="single" w:sz="8" w:space="0" w:color="000000"/>
              <w:bottom w:val="nil"/>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nil"/>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nil"/>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nil"/>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קרן היסוד/הזית</w:t>
            </w:r>
          </w:p>
        </w:tc>
        <w:tc>
          <w:tcPr>
            <w:tcW w:w="712" w:type="dxa"/>
            <w:tcBorders>
              <w:top w:val="nil"/>
              <w:left w:val="single" w:sz="8" w:space="0" w:color="000000"/>
              <w:bottom w:val="nil"/>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nil"/>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8" w:space="0" w:color="000000"/>
              <w:bottom w:val="nil"/>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31.926948/34.854624</w:t>
            </w:r>
          </w:p>
        </w:tc>
      </w:tr>
      <w:tr w:rsidR="00873CB8" w:rsidRPr="0049279F" w:rsidTr="00CD3E1F">
        <w:trPr>
          <w:trHeight w:val="76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לוח מפה</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20180030</w:t>
            </w:r>
          </w:p>
        </w:tc>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יחזקאל</w:t>
            </w: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31.920787/34.862427</w:t>
            </w:r>
          </w:p>
        </w:tc>
      </w:tr>
      <w:tr w:rsidR="00873CB8" w:rsidRPr="0049279F" w:rsidTr="00CD3E1F">
        <w:trPr>
          <w:trHeight w:val="300"/>
          <w:jc w:val="center"/>
        </w:trPr>
        <w:tc>
          <w:tcPr>
            <w:tcW w:w="960" w:type="dxa"/>
            <w:tcBorders>
              <w:top w:val="nil"/>
              <w:left w:val="nil"/>
              <w:bottom w:val="nil"/>
              <w:right w:val="nil"/>
            </w:tcBorders>
            <w:shd w:val="clear" w:color="000000" w:fill="D9D9D9"/>
            <w:noWrap/>
            <w:vAlign w:val="bottom"/>
            <w:hideMark/>
          </w:tcPr>
          <w:p w:rsidR="00873CB8" w:rsidRPr="0049279F" w:rsidRDefault="00873CB8" w:rsidP="00873CB8">
            <w:pPr>
              <w:bidi w:val="0"/>
              <w:spacing w:after="0" w:line="240" w:lineRule="auto"/>
              <w:rPr>
                <w:rFonts w:eastAsia="Times New Roman" w:cs="Times New Roman"/>
              </w:rPr>
            </w:pPr>
            <w:r w:rsidRPr="0049279F">
              <w:rPr>
                <w:rFonts w:eastAsia="Times New Roman" w:cs="Times New Roman"/>
              </w:rPr>
              <w:t> </w:t>
            </w:r>
          </w:p>
        </w:tc>
        <w:tc>
          <w:tcPr>
            <w:tcW w:w="960" w:type="dxa"/>
            <w:tcBorders>
              <w:top w:val="nil"/>
              <w:left w:val="nil"/>
              <w:bottom w:val="nil"/>
              <w:right w:val="nil"/>
            </w:tcBorders>
            <w:shd w:val="clear" w:color="000000" w:fill="D9D9D9"/>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sz w:val="20"/>
                <w:szCs w:val="20"/>
                <w:rtl/>
              </w:rPr>
              <w:t> </w:t>
            </w:r>
          </w:p>
        </w:tc>
        <w:tc>
          <w:tcPr>
            <w:tcW w:w="1106" w:type="dxa"/>
            <w:tcBorders>
              <w:top w:val="nil"/>
              <w:left w:val="nil"/>
              <w:bottom w:val="nil"/>
              <w:right w:val="nil"/>
            </w:tcBorders>
            <w:shd w:val="clear" w:color="000000" w:fill="D9D9D9"/>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 </w:t>
            </w:r>
          </w:p>
        </w:tc>
        <w:tc>
          <w:tcPr>
            <w:tcW w:w="596" w:type="dxa"/>
            <w:tcBorders>
              <w:top w:val="nil"/>
              <w:left w:val="nil"/>
              <w:bottom w:val="nil"/>
              <w:right w:val="nil"/>
            </w:tcBorders>
            <w:shd w:val="clear" w:color="000000" w:fill="D9D9D9"/>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 </w:t>
            </w:r>
          </w:p>
        </w:tc>
        <w:tc>
          <w:tcPr>
            <w:tcW w:w="614" w:type="dxa"/>
            <w:tcBorders>
              <w:top w:val="nil"/>
              <w:left w:val="nil"/>
              <w:bottom w:val="nil"/>
              <w:right w:val="nil"/>
            </w:tcBorders>
            <w:shd w:val="clear" w:color="000000" w:fill="D9D9D9"/>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 </w:t>
            </w:r>
          </w:p>
        </w:tc>
        <w:tc>
          <w:tcPr>
            <w:tcW w:w="608" w:type="dxa"/>
            <w:tcBorders>
              <w:top w:val="nil"/>
              <w:left w:val="nil"/>
              <w:bottom w:val="nil"/>
              <w:right w:val="nil"/>
            </w:tcBorders>
            <w:shd w:val="clear" w:color="000000" w:fill="D9D9D9"/>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 </w:t>
            </w:r>
          </w:p>
        </w:tc>
        <w:tc>
          <w:tcPr>
            <w:tcW w:w="1583" w:type="dxa"/>
            <w:tcBorders>
              <w:top w:val="nil"/>
              <w:left w:val="nil"/>
              <w:bottom w:val="nil"/>
              <w:right w:val="nil"/>
            </w:tcBorders>
            <w:shd w:val="clear" w:color="000000" w:fill="D9D9D9"/>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sz w:val="20"/>
                <w:szCs w:val="20"/>
                <w:rtl/>
              </w:rPr>
              <w:t> </w:t>
            </w:r>
          </w:p>
        </w:tc>
        <w:tc>
          <w:tcPr>
            <w:tcW w:w="712" w:type="dxa"/>
            <w:tcBorders>
              <w:top w:val="nil"/>
              <w:left w:val="nil"/>
              <w:bottom w:val="nil"/>
              <w:right w:val="nil"/>
            </w:tcBorders>
            <w:shd w:val="clear" w:color="000000" w:fill="D9D9D9"/>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sz w:val="20"/>
                <w:szCs w:val="20"/>
                <w:rtl/>
              </w:rPr>
              <w:t> </w:t>
            </w:r>
          </w:p>
        </w:tc>
        <w:tc>
          <w:tcPr>
            <w:tcW w:w="726" w:type="dxa"/>
            <w:tcBorders>
              <w:top w:val="nil"/>
              <w:left w:val="nil"/>
              <w:bottom w:val="nil"/>
              <w:right w:val="nil"/>
            </w:tcBorders>
            <w:shd w:val="clear" w:color="000000" w:fill="D9D9D9"/>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sz w:val="20"/>
                <w:szCs w:val="20"/>
                <w:rtl/>
              </w:rPr>
              <w:t> </w:t>
            </w:r>
          </w:p>
        </w:tc>
        <w:tc>
          <w:tcPr>
            <w:tcW w:w="2163" w:type="dxa"/>
            <w:tcBorders>
              <w:top w:val="nil"/>
              <w:left w:val="nil"/>
              <w:bottom w:val="nil"/>
              <w:right w:val="nil"/>
            </w:tcBorders>
            <w:shd w:val="clear" w:color="000000" w:fill="D9D9D9"/>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 </w:t>
            </w:r>
          </w:p>
        </w:tc>
      </w:tr>
      <w:tr w:rsidR="00873CB8" w:rsidRPr="0049279F" w:rsidTr="00CD3E1F">
        <w:trPr>
          <w:trHeight w:val="300"/>
          <w:jc w:val="center"/>
        </w:trPr>
        <w:tc>
          <w:tcPr>
            <w:tcW w:w="960" w:type="dxa"/>
            <w:tcBorders>
              <w:top w:val="nil"/>
              <w:left w:val="nil"/>
              <w:bottom w:val="nil"/>
              <w:right w:val="nil"/>
            </w:tcBorders>
            <w:shd w:val="clear" w:color="000000" w:fill="D9D9D9"/>
            <w:noWrap/>
            <w:vAlign w:val="bottom"/>
            <w:hideMark/>
          </w:tcPr>
          <w:p w:rsidR="00873CB8" w:rsidRPr="0049279F" w:rsidRDefault="00873CB8" w:rsidP="00873CB8">
            <w:pPr>
              <w:bidi w:val="0"/>
              <w:spacing w:after="0" w:line="240" w:lineRule="auto"/>
              <w:rPr>
                <w:rFonts w:eastAsia="Times New Roman" w:cs="Times New Roman"/>
              </w:rPr>
            </w:pPr>
            <w:r w:rsidRPr="0049279F">
              <w:rPr>
                <w:rFonts w:eastAsia="Times New Roman" w:cs="Times New Roman"/>
              </w:rPr>
              <w:t> </w:t>
            </w:r>
          </w:p>
        </w:tc>
        <w:tc>
          <w:tcPr>
            <w:tcW w:w="960" w:type="dxa"/>
            <w:tcBorders>
              <w:top w:val="nil"/>
              <w:left w:val="nil"/>
              <w:bottom w:val="nil"/>
              <w:right w:val="nil"/>
            </w:tcBorders>
            <w:shd w:val="clear" w:color="000000" w:fill="D9D9D9"/>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sz w:val="20"/>
                <w:szCs w:val="20"/>
                <w:rtl/>
              </w:rPr>
              <w:t> </w:t>
            </w:r>
          </w:p>
        </w:tc>
        <w:tc>
          <w:tcPr>
            <w:tcW w:w="1106" w:type="dxa"/>
            <w:tcBorders>
              <w:top w:val="nil"/>
              <w:left w:val="nil"/>
              <w:bottom w:val="nil"/>
              <w:right w:val="nil"/>
            </w:tcBorders>
            <w:shd w:val="clear" w:color="000000" w:fill="D9D9D9"/>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 </w:t>
            </w:r>
          </w:p>
        </w:tc>
        <w:tc>
          <w:tcPr>
            <w:tcW w:w="596" w:type="dxa"/>
            <w:tcBorders>
              <w:top w:val="nil"/>
              <w:left w:val="nil"/>
              <w:bottom w:val="nil"/>
              <w:right w:val="nil"/>
            </w:tcBorders>
            <w:shd w:val="clear" w:color="000000" w:fill="D9D9D9"/>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 </w:t>
            </w:r>
          </w:p>
        </w:tc>
        <w:tc>
          <w:tcPr>
            <w:tcW w:w="614" w:type="dxa"/>
            <w:tcBorders>
              <w:top w:val="nil"/>
              <w:left w:val="nil"/>
              <w:bottom w:val="nil"/>
              <w:right w:val="nil"/>
            </w:tcBorders>
            <w:shd w:val="clear" w:color="000000" w:fill="D9D9D9"/>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 </w:t>
            </w:r>
          </w:p>
        </w:tc>
        <w:tc>
          <w:tcPr>
            <w:tcW w:w="608" w:type="dxa"/>
            <w:tcBorders>
              <w:top w:val="nil"/>
              <w:left w:val="nil"/>
              <w:bottom w:val="nil"/>
              <w:right w:val="nil"/>
            </w:tcBorders>
            <w:shd w:val="clear" w:color="000000" w:fill="D9D9D9"/>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 </w:t>
            </w:r>
          </w:p>
        </w:tc>
        <w:tc>
          <w:tcPr>
            <w:tcW w:w="1583" w:type="dxa"/>
            <w:tcBorders>
              <w:top w:val="nil"/>
              <w:left w:val="nil"/>
              <w:bottom w:val="nil"/>
              <w:right w:val="nil"/>
            </w:tcBorders>
            <w:shd w:val="clear" w:color="000000" w:fill="D9D9D9"/>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sz w:val="20"/>
                <w:szCs w:val="20"/>
                <w:rtl/>
              </w:rPr>
              <w:t> </w:t>
            </w:r>
          </w:p>
        </w:tc>
        <w:tc>
          <w:tcPr>
            <w:tcW w:w="712" w:type="dxa"/>
            <w:tcBorders>
              <w:top w:val="nil"/>
              <w:left w:val="nil"/>
              <w:bottom w:val="nil"/>
              <w:right w:val="nil"/>
            </w:tcBorders>
            <w:shd w:val="clear" w:color="000000" w:fill="D9D9D9"/>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sz w:val="20"/>
                <w:szCs w:val="20"/>
                <w:rtl/>
              </w:rPr>
              <w:t> </w:t>
            </w:r>
          </w:p>
        </w:tc>
        <w:tc>
          <w:tcPr>
            <w:tcW w:w="726" w:type="dxa"/>
            <w:tcBorders>
              <w:top w:val="nil"/>
              <w:left w:val="nil"/>
              <w:bottom w:val="nil"/>
              <w:right w:val="nil"/>
            </w:tcBorders>
            <w:shd w:val="clear" w:color="000000" w:fill="D9D9D9"/>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sz w:val="20"/>
                <w:szCs w:val="20"/>
                <w:rtl/>
              </w:rPr>
              <w:t> </w:t>
            </w:r>
          </w:p>
        </w:tc>
        <w:tc>
          <w:tcPr>
            <w:tcW w:w="2163" w:type="dxa"/>
            <w:tcBorders>
              <w:top w:val="nil"/>
              <w:left w:val="nil"/>
              <w:bottom w:val="nil"/>
              <w:right w:val="nil"/>
            </w:tcBorders>
            <w:shd w:val="clear" w:color="000000" w:fill="D9D9D9"/>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 </w:t>
            </w:r>
          </w:p>
        </w:tc>
      </w:tr>
      <w:tr w:rsidR="00873CB8" w:rsidRPr="0049279F" w:rsidTr="00CD3E1F">
        <w:trPr>
          <w:trHeight w:val="51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873CB8" w:rsidRPr="0049279F" w:rsidRDefault="00873CB8" w:rsidP="00873CB8">
            <w:pPr>
              <w:spacing w:after="0" w:line="240" w:lineRule="auto"/>
              <w:rPr>
                <w:rFonts w:eastAsia="Times New Roman" w:cs="Times New Roman"/>
                <w:b/>
                <w:bCs/>
              </w:rPr>
            </w:pPr>
            <w:r w:rsidRPr="0049279F">
              <w:rPr>
                <w:rFonts w:eastAsia="Times New Roman" w:cs="Times New Roman"/>
                <w:b/>
                <w:bCs/>
                <w:rtl/>
              </w:rPr>
              <w:t>מס"ד</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873CB8" w:rsidRPr="0049279F" w:rsidRDefault="00873CB8" w:rsidP="00873CB8">
            <w:pPr>
              <w:spacing w:after="0" w:line="240" w:lineRule="auto"/>
              <w:rPr>
                <w:rFonts w:eastAsia="Times New Roman" w:cs="Times New Roman"/>
                <w:b/>
                <w:bCs/>
                <w:rtl/>
              </w:rPr>
            </w:pPr>
            <w:r w:rsidRPr="0049279F">
              <w:rPr>
                <w:rFonts w:eastAsia="Times New Roman" w:cs="Times New Roman"/>
                <w:b/>
                <w:bCs/>
                <w:rtl/>
              </w:rPr>
              <w:t>סוג מתקן</w:t>
            </w:r>
          </w:p>
        </w:tc>
        <w:tc>
          <w:tcPr>
            <w:tcW w:w="1106" w:type="dxa"/>
            <w:tcBorders>
              <w:top w:val="single" w:sz="4" w:space="0" w:color="auto"/>
              <w:left w:val="single" w:sz="4" w:space="0" w:color="auto"/>
              <w:bottom w:val="single" w:sz="4" w:space="0" w:color="auto"/>
              <w:right w:val="single" w:sz="4" w:space="0" w:color="auto"/>
            </w:tcBorders>
            <w:shd w:val="clear" w:color="auto" w:fill="auto"/>
            <w:hideMark/>
          </w:tcPr>
          <w:p w:rsidR="00873CB8" w:rsidRPr="0049279F" w:rsidRDefault="00873CB8" w:rsidP="00873CB8">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מספר שלט</w:t>
            </w:r>
          </w:p>
        </w:tc>
        <w:tc>
          <w:tcPr>
            <w:tcW w:w="596" w:type="dxa"/>
            <w:tcBorders>
              <w:top w:val="single" w:sz="4" w:space="0" w:color="auto"/>
              <w:left w:val="single" w:sz="4" w:space="0" w:color="auto"/>
              <w:bottom w:val="single" w:sz="4" w:space="0" w:color="auto"/>
              <w:right w:val="single" w:sz="4" w:space="0" w:color="auto"/>
            </w:tcBorders>
            <w:shd w:val="clear" w:color="auto" w:fill="auto"/>
            <w:hideMark/>
          </w:tcPr>
          <w:p w:rsidR="00873CB8" w:rsidRPr="0049279F" w:rsidRDefault="00873CB8" w:rsidP="00873CB8">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אורך</w:t>
            </w:r>
          </w:p>
        </w:tc>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873CB8" w:rsidRPr="0049279F" w:rsidRDefault="00873CB8" w:rsidP="00873CB8">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רוחב</w:t>
            </w:r>
          </w:p>
        </w:tc>
        <w:tc>
          <w:tcPr>
            <w:tcW w:w="608" w:type="dxa"/>
            <w:tcBorders>
              <w:top w:val="single" w:sz="4" w:space="0" w:color="auto"/>
              <w:left w:val="single" w:sz="4" w:space="0" w:color="auto"/>
              <w:bottom w:val="single" w:sz="4" w:space="0" w:color="auto"/>
              <w:right w:val="single" w:sz="4" w:space="0" w:color="auto"/>
            </w:tcBorders>
            <w:shd w:val="clear" w:color="auto" w:fill="auto"/>
            <w:hideMark/>
          </w:tcPr>
          <w:p w:rsidR="00873CB8" w:rsidRPr="0049279F" w:rsidRDefault="00873CB8" w:rsidP="00873CB8">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שטח כולל</w:t>
            </w:r>
          </w:p>
        </w:tc>
        <w:tc>
          <w:tcPr>
            <w:tcW w:w="1583" w:type="dxa"/>
            <w:tcBorders>
              <w:top w:val="single" w:sz="4" w:space="0" w:color="auto"/>
              <w:left w:val="single" w:sz="4" w:space="0" w:color="auto"/>
              <w:bottom w:val="single" w:sz="4" w:space="0" w:color="auto"/>
              <w:right w:val="single" w:sz="4" w:space="0" w:color="auto"/>
            </w:tcBorders>
            <w:shd w:val="clear" w:color="auto" w:fill="auto"/>
            <w:hideMark/>
          </w:tcPr>
          <w:p w:rsidR="00873CB8" w:rsidRPr="0049279F" w:rsidRDefault="00873CB8" w:rsidP="00873CB8">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כתובת שלט</w:t>
            </w:r>
          </w:p>
        </w:tc>
        <w:tc>
          <w:tcPr>
            <w:tcW w:w="712" w:type="dxa"/>
            <w:tcBorders>
              <w:top w:val="single" w:sz="4" w:space="0" w:color="auto"/>
              <w:left w:val="single" w:sz="4" w:space="0" w:color="auto"/>
              <w:bottom w:val="single" w:sz="4" w:space="0" w:color="auto"/>
              <w:right w:val="single" w:sz="4" w:space="0" w:color="auto"/>
            </w:tcBorders>
            <w:shd w:val="clear" w:color="auto" w:fill="auto"/>
            <w:hideMark/>
          </w:tcPr>
          <w:p w:rsidR="00873CB8" w:rsidRPr="0049279F" w:rsidRDefault="00873CB8" w:rsidP="00873CB8">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סוג שלט</w:t>
            </w:r>
          </w:p>
        </w:tc>
        <w:tc>
          <w:tcPr>
            <w:tcW w:w="726" w:type="dxa"/>
            <w:tcBorders>
              <w:top w:val="single" w:sz="4" w:space="0" w:color="auto"/>
              <w:left w:val="single" w:sz="4" w:space="0" w:color="auto"/>
              <w:bottom w:val="single" w:sz="4" w:space="0" w:color="auto"/>
              <w:right w:val="single" w:sz="4" w:space="0" w:color="auto"/>
            </w:tcBorders>
            <w:shd w:val="clear" w:color="auto" w:fill="auto"/>
            <w:hideMark/>
          </w:tcPr>
          <w:p w:rsidR="00873CB8" w:rsidRPr="0049279F" w:rsidRDefault="00873CB8" w:rsidP="00873CB8">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מיקום שלט</w:t>
            </w:r>
          </w:p>
        </w:tc>
        <w:tc>
          <w:tcPr>
            <w:tcW w:w="2163" w:type="dxa"/>
            <w:tcBorders>
              <w:top w:val="single" w:sz="4" w:space="0" w:color="auto"/>
              <w:left w:val="single" w:sz="4" w:space="0" w:color="auto"/>
              <w:bottom w:val="single" w:sz="4" w:space="0" w:color="auto"/>
              <w:right w:val="single" w:sz="4" w:space="0" w:color="auto"/>
            </w:tcBorders>
            <w:shd w:val="clear" w:color="auto" w:fill="auto"/>
            <w:hideMark/>
          </w:tcPr>
          <w:p w:rsidR="00873CB8" w:rsidRPr="0049279F" w:rsidRDefault="00873CB8" w:rsidP="00873CB8">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נ.צ. גוגל</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tl/>
              </w:rPr>
            </w:pPr>
            <w:r w:rsidRPr="0049279F">
              <w:rPr>
                <w:rFonts w:eastAsia="Times New Roman" w:cs="Times New Roman"/>
              </w:rPr>
              <w:t>1</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20180164</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תל חי/אצל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31.926969/34.878168</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2</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20180204</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אריה לוין/אבא אחימאיר</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31.938998/34.873711</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3</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20180190</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עמל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31.932393/34.88159</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4</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20180189</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עמל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31.932596/34.881405</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5</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20180188</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עמל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31.932755/34.88127</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6</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20180178</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31.932864/34.880774</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7</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20180172</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31.931886/34.878908</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8</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20180168</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31.930032/34.878182</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9</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20180167</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תל חי</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31.925989/34.878077</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10</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20180166</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תל חי</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31.926374/34.878103</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11</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20180160</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תל חי/הרצל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31.925007/34.877946</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12</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20180156</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31.924388/34.878205</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13</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20180151</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31.923708/34.879091</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14</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20180150</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31.924152/34.878492</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15</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20180149</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31.925285/34.877462</w:t>
            </w:r>
          </w:p>
        </w:tc>
      </w:tr>
      <w:tr w:rsidR="00873CB8" w:rsidRPr="0049279F" w:rsidTr="00CD3E1F">
        <w:trPr>
          <w:trHeight w:val="52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16</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20180147</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31.92601/34.8767</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17</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20180146</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31.926072/34.87653</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18</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20180143</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הגדוד העיברי/הרצל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31.927691/34.872505</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19</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20180138</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דני מס</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31.928219/34.869136</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20</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20180137</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דני מס/הרצל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31.928346/34.871186</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21</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20180136</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31.928657/34.871201</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22</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20180135</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31.928747/34.871108</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23</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20180130</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ישראל פרנקל/בורוכוב</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31.93481/34.863033</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24</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20180129</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ישראל פרנקל/ויתקין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31.936114/34.864996</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25</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20180112</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31.937207/34.866386</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26</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20180111</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31.937397/34.866186</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27</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20180110</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31.93759/34.866135</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28</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20180108</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הרצל/החשמונאים</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31.938038/34.866017</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29</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20180107</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הרצל/יציאה לכביש 44</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31.938775/34.865807</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30</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20180106</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הרצל/יציאה לכביש 44</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31.939272/34.865499</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31</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20180103</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31.93584/34.866783</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32</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20180101</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31.935189/34.867153</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33</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20180098</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31.934255/34.86767</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34</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20180093</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ויצמן/הרצל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31.932045/34.868544</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35</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20180092</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ויצמן/הרצל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31.931971/34.86876</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36</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20180090</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הרצל/ויצמן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31.932213/34.868894</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37</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20180089</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ההגנה/הרצל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31.932032/34.869241</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38</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20180087</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הרצל/ויצמן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31.931801/34.869134</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39</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20180085</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ויצמן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31.93166/34.868394</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40</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20180081</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ויצמן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31.931115/34.86759</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41</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20180080</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ויצמן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31.930392/34.866592</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42</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20180079</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בר אילן/ויצמן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31.929989/34.865847</w:t>
            </w:r>
          </w:p>
        </w:tc>
      </w:tr>
      <w:tr w:rsidR="00873CB8" w:rsidRPr="0049279F" w:rsidTr="00CD3E1F">
        <w:trPr>
          <w:trHeight w:val="52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43</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20180078</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ויצמן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31.9292/34.86536</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44</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20180075</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יוספטל/ישראל פרנקל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31.933875/34.861678</w:t>
            </w:r>
          </w:p>
        </w:tc>
      </w:tr>
      <w:tr w:rsidR="00873CB8" w:rsidRPr="0049279F" w:rsidTr="00CD3E1F">
        <w:trPr>
          <w:trHeight w:val="103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45</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20180063</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חטיבת קרייתי/שמחה הולצברג</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31.933378/34.854421</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46</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20180059</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יוספטל/צהל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31.934428/34.859182</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47</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20180058</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יוספטל/צהל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31.934665/34.858754</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48</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20180057</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צהל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31.934278/34.858787</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49</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20180052</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דוד רזיאל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31.925217/34.863177</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50</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20180051</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דוד רזיאל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31.922838/34.862466</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51</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20180050</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בן גוריון/יהודה שטיין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31.926218/34.860524</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52</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20180049</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יהודה שטיין/בן צבי</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31.926425/34.860254</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53</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20180048</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יהודה שטיין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31.926528/34.858155</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54</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20180046</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יהודה שטיין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31.92666/34.855393</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55</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20180044</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צהל/קרן היסוד</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31.930645/34.855196</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56</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20180041</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קרן היסוד</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31.927218/34.854824</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57</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20180038</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מבצע יונתן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31.926081/34.854664</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58</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20180037</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מבצע יונתן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31.924075/34.853912</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59</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20180035</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א.ס.לוי/מבצע יונתן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31.923622/34.854047</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60</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20180033</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בן גוריון/א.ס.לוי</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31.922215/34.859242</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61</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20180032</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א.ס.לוי/בן גוריון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31.921834/34.859463</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62</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20180031</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א.ס.לוי</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31.920871/34.861572</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63</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20180029</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יחזקאל</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31.920659/34.862558</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64</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20180017</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31.916657/34.86669</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65</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20180014</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31.916609/34.867255</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66</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20180013</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דמארי/עוזי חיטמן</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31.916535/34.868362</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67</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20180009</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31.916387/34.870337</w:t>
            </w:r>
          </w:p>
        </w:tc>
      </w:tr>
      <w:tr w:rsidR="00873CB8" w:rsidRPr="0049279F" w:rsidTr="00CD3E1F">
        <w:trPr>
          <w:trHeight w:val="7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68</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20180007</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דמארי/סשה ארגוב</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31.916299/34.871495</w:t>
            </w:r>
          </w:p>
        </w:tc>
      </w:tr>
      <w:tr w:rsidR="00873CB8" w:rsidRPr="0049279F" w:rsidTr="00CD3E1F">
        <w:trPr>
          <w:trHeight w:val="103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3CB8" w:rsidRPr="0049279F" w:rsidRDefault="00873CB8" w:rsidP="00873CB8">
            <w:pPr>
              <w:bidi w:val="0"/>
              <w:spacing w:after="0" w:line="240" w:lineRule="auto"/>
              <w:jc w:val="right"/>
              <w:rPr>
                <w:rFonts w:eastAsia="Times New Roman" w:cs="Times New Roman"/>
              </w:rPr>
            </w:pPr>
            <w:r w:rsidRPr="0049279F">
              <w:rPr>
                <w:rFonts w:eastAsia="Times New Roman" w:cs="Times New Roman"/>
              </w:rPr>
              <w:t>69</w:t>
            </w:r>
          </w:p>
        </w:tc>
        <w:tc>
          <w:tcPr>
            <w:tcW w:w="960" w:type="dxa"/>
            <w:tcBorders>
              <w:top w:val="nil"/>
              <w:left w:val="nil"/>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מכוון תנועה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20180001</w:t>
            </w:r>
          </w:p>
        </w:tc>
        <w:tc>
          <w:tcPr>
            <w:tcW w:w="59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1.8</w:t>
            </w:r>
          </w:p>
        </w:tc>
        <w:tc>
          <w:tcPr>
            <w:tcW w:w="614"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08"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2.2</w:t>
            </w:r>
          </w:p>
        </w:tc>
        <w:tc>
          <w:tcPr>
            <w:tcW w:w="158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דמארי/ישראל פוליאקוב</w:t>
            </w:r>
          </w:p>
        </w:tc>
        <w:tc>
          <w:tcPr>
            <w:tcW w:w="712"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873CB8" w:rsidRPr="0049279F" w:rsidRDefault="00873CB8" w:rsidP="00873CB8">
            <w:pPr>
              <w:bidi w:val="0"/>
              <w:spacing w:after="0" w:line="240" w:lineRule="auto"/>
              <w:rPr>
                <w:rFonts w:ascii="Arial" w:eastAsia="Times New Roman" w:hAnsi="Arial"/>
                <w:sz w:val="20"/>
                <w:szCs w:val="20"/>
                <w:rtl/>
              </w:rPr>
            </w:pPr>
            <w:r w:rsidRPr="0049279F">
              <w:rPr>
                <w:rFonts w:ascii="Arial" w:eastAsia="Times New Roman" w:hAnsi="Arial"/>
                <w:sz w:val="20"/>
                <w:szCs w:val="20"/>
              </w:rPr>
              <w:t>31.916137/34.874033</w:t>
            </w:r>
          </w:p>
        </w:tc>
      </w:tr>
    </w:tbl>
    <w:p w:rsidR="00FF659E" w:rsidRPr="0049279F" w:rsidRDefault="00FF659E" w:rsidP="00873CB8">
      <w:pPr>
        <w:spacing w:after="0" w:line="360" w:lineRule="auto"/>
        <w:ind w:left="-426" w:right="-567"/>
        <w:contextualSpacing/>
        <w:rPr>
          <w:rFonts w:ascii="David" w:hAnsi="David" w:cs="David" w:hint="cs"/>
          <w:b/>
          <w:bCs/>
          <w:sz w:val="24"/>
          <w:szCs w:val="24"/>
          <w:u w:val="single"/>
          <w:rtl/>
        </w:rPr>
      </w:pPr>
    </w:p>
    <w:p w:rsidR="006755FA" w:rsidRDefault="006755FA" w:rsidP="00226022">
      <w:pPr>
        <w:spacing w:after="0" w:line="360" w:lineRule="auto"/>
        <w:ind w:left="-426" w:right="-567"/>
        <w:contextualSpacing/>
        <w:jc w:val="right"/>
        <w:rPr>
          <w:rFonts w:ascii="David" w:hAnsi="David" w:cs="David" w:hint="cs"/>
          <w:b/>
          <w:bCs/>
          <w:sz w:val="24"/>
          <w:szCs w:val="24"/>
          <w:u w:val="single"/>
          <w:rtl/>
        </w:rPr>
      </w:pPr>
    </w:p>
    <w:p w:rsidR="006755FA" w:rsidRDefault="006755FA" w:rsidP="00226022">
      <w:pPr>
        <w:spacing w:after="0" w:line="360" w:lineRule="auto"/>
        <w:ind w:left="-426" w:right="-567"/>
        <w:contextualSpacing/>
        <w:jc w:val="right"/>
        <w:rPr>
          <w:rFonts w:ascii="David" w:hAnsi="David" w:cs="David" w:hint="cs"/>
          <w:b/>
          <w:bCs/>
          <w:sz w:val="24"/>
          <w:szCs w:val="24"/>
          <w:u w:val="single"/>
          <w:rtl/>
        </w:rPr>
      </w:pPr>
    </w:p>
    <w:p w:rsidR="006755FA" w:rsidRDefault="006755FA" w:rsidP="00226022">
      <w:pPr>
        <w:spacing w:after="0" w:line="360" w:lineRule="auto"/>
        <w:ind w:left="-426" w:right="-567"/>
        <w:contextualSpacing/>
        <w:jc w:val="right"/>
        <w:rPr>
          <w:rFonts w:ascii="David" w:hAnsi="David" w:cs="David" w:hint="cs"/>
          <w:b/>
          <w:bCs/>
          <w:sz w:val="24"/>
          <w:szCs w:val="24"/>
          <w:u w:val="single"/>
          <w:rtl/>
        </w:rPr>
      </w:pPr>
    </w:p>
    <w:p w:rsidR="00873CB8" w:rsidRPr="0049279F" w:rsidRDefault="00873CB8" w:rsidP="00226022">
      <w:pPr>
        <w:spacing w:after="0" w:line="360" w:lineRule="auto"/>
        <w:ind w:left="-426" w:right="-567"/>
        <w:contextualSpacing/>
        <w:jc w:val="right"/>
        <w:rPr>
          <w:rFonts w:ascii="David" w:hAnsi="David" w:cs="David"/>
          <w:b/>
          <w:bCs/>
          <w:sz w:val="24"/>
          <w:szCs w:val="24"/>
          <w:u w:val="single"/>
          <w:rtl/>
        </w:rPr>
      </w:pPr>
      <w:r w:rsidRPr="0049279F">
        <w:rPr>
          <w:rFonts w:ascii="David" w:hAnsi="David" w:cs="David" w:hint="cs"/>
          <w:b/>
          <w:bCs/>
          <w:sz w:val="24"/>
          <w:szCs w:val="24"/>
          <w:u w:val="single"/>
          <w:rtl/>
        </w:rPr>
        <w:t>נספח</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ב'</w:t>
      </w:r>
      <w:r w:rsidR="00226022" w:rsidRPr="0049279F">
        <w:rPr>
          <w:rFonts w:ascii="David" w:hAnsi="David" w:cs="David" w:hint="cs"/>
          <w:b/>
          <w:bCs/>
          <w:sz w:val="24"/>
          <w:szCs w:val="24"/>
          <w:u w:val="single"/>
          <w:rtl/>
        </w:rPr>
        <w:t>7</w:t>
      </w:r>
    </w:p>
    <w:p w:rsidR="00873CB8" w:rsidRPr="0049279F" w:rsidRDefault="00873CB8" w:rsidP="00D500AF">
      <w:pPr>
        <w:pBdr>
          <w:top w:val="single" w:sz="4" w:space="1" w:color="auto"/>
          <w:left w:val="single" w:sz="4" w:space="4" w:color="auto"/>
          <w:bottom w:val="single" w:sz="4" w:space="1" w:color="auto"/>
          <w:right w:val="single" w:sz="4" w:space="0" w:color="auto"/>
        </w:pBdr>
        <w:spacing w:after="0" w:line="360" w:lineRule="auto"/>
        <w:ind w:left="-426" w:right="-567" w:hanging="709"/>
        <w:contextualSpacing/>
        <w:jc w:val="center"/>
        <w:rPr>
          <w:rFonts w:ascii="David" w:hAnsi="David" w:cs="David"/>
          <w:b/>
          <w:bCs/>
          <w:sz w:val="24"/>
          <w:szCs w:val="24"/>
          <w:u w:val="single"/>
          <w:rtl/>
        </w:rPr>
      </w:pPr>
      <w:r w:rsidRPr="0049279F">
        <w:rPr>
          <w:rFonts w:ascii="David" w:hAnsi="David" w:cs="David" w:hint="cs"/>
          <w:b/>
          <w:bCs/>
          <w:sz w:val="24"/>
          <w:szCs w:val="24"/>
          <w:u w:val="single"/>
          <w:rtl/>
        </w:rPr>
        <w:t xml:space="preserve">רשימות מתקני פרסום מסוג </w:t>
      </w:r>
      <w:r w:rsidR="00D500AF">
        <w:rPr>
          <w:rFonts w:ascii="David" w:hAnsi="David" w:cs="David" w:hint="cs"/>
          <w:b/>
          <w:bCs/>
          <w:sz w:val="24"/>
          <w:szCs w:val="24"/>
          <w:u w:val="single"/>
          <w:rtl/>
        </w:rPr>
        <w:t>נון סטופ</w:t>
      </w:r>
      <w:r w:rsidRPr="0049279F">
        <w:rPr>
          <w:rFonts w:ascii="David" w:hAnsi="David" w:cs="David" w:hint="cs"/>
          <w:b/>
          <w:bCs/>
          <w:sz w:val="24"/>
          <w:szCs w:val="24"/>
          <w:u w:val="single"/>
          <w:rtl/>
        </w:rPr>
        <w:t xml:space="preserve"> [מעודכן למועד פרסום המכרז]</w:t>
      </w:r>
    </w:p>
    <w:p w:rsidR="00FF659E" w:rsidRPr="0049279F" w:rsidRDefault="00FF659E" w:rsidP="00D461A6">
      <w:pPr>
        <w:spacing w:after="0" w:line="360" w:lineRule="auto"/>
        <w:ind w:left="-426" w:right="-567"/>
        <w:contextualSpacing/>
        <w:jc w:val="right"/>
        <w:rPr>
          <w:rFonts w:ascii="David" w:hAnsi="David" w:cs="David"/>
          <w:b/>
          <w:bCs/>
          <w:sz w:val="24"/>
          <w:szCs w:val="24"/>
          <w:u w:val="single"/>
          <w:rtl/>
        </w:rPr>
      </w:pPr>
    </w:p>
    <w:tbl>
      <w:tblPr>
        <w:bidiVisual/>
        <w:tblW w:w="10028" w:type="dxa"/>
        <w:tblInd w:w="-1027" w:type="dxa"/>
        <w:tblLook w:val="04A0"/>
      </w:tblPr>
      <w:tblGrid>
        <w:gridCol w:w="960"/>
        <w:gridCol w:w="960"/>
        <w:gridCol w:w="1106"/>
        <w:gridCol w:w="596"/>
        <w:gridCol w:w="614"/>
        <w:gridCol w:w="608"/>
        <w:gridCol w:w="1583"/>
        <w:gridCol w:w="712"/>
        <w:gridCol w:w="726"/>
        <w:gridCol w:w="2163"/>
      </w:tblGrid>
      <w:tr w:rsidR="00521076" w:rsidRPr="0049279F" w:rsidTr="00C913C0">
        <w:trPr>
          <w:trHeight w:val="52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1076" w:rsidRPr="0049279F" w:rsidRDefault="00521076" w:rsidP="00521076">
            <w:pPr>
              <w:spacing w:after="0" w:line="240" w:lineRule="auto"/>
              <w:rPr>
                <w:rFonts w:eastAsia="Times New Roman" w:cs="Times New Roman"/>
              </w:rPr>
            </w:pPr>
            <w:r w:rsidRPr="0049279F">
              <w:rPr>
                <w:rFonts w:eastAsia="Times New Roman" w:cs="Times New Roman"/>
                <w:rtl/>
              </w:rPr>
              <w:t>מס"ד</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1076" w:rsidRPr="0049279F" w:rsidRDefault="00521076" w:rsidP="00521076">
            <w:pPr>
              <w:spacing w:after="0" w:line="240" w:lineRule="auto"/>
              <w:rPr>
                <w:rFonts w:eastAsia="Times New Roman" w:cs="Times New Roman"/>
                <w:rtl/>
              </w:rPr>
            </w:pPr>
            <w:r w:rsidRPr="0049279F">
              <w:rPr>
                <w:rFonts w:eastAsia="Times New Roman" w:cs="Times New Roman"/>
                <w:rtl/>
              </w:rPr>
              <w:t>סוג מתקן</w:t>
            </w:r>
          </w:p>
        </w:tc>
        <w:tc>
          <w:tcPr>
            <w:tcW w:w="1106" w:type="dxa"/>
            <w:tcBorders>
              <w:top w:val="single" w:sz="8" w:space="0" w:color="000000"/>
              <w:left w:val="nil"/>
              <w:bottom w:val="single" w:sz="8" w:space="0" w:color="000000"/>
              <w:right w:val="single" w:sz="8" w:space="0" w:color="000000"/>
            </w:tcBorders>
            <w:shd w:val="clear" w:color="auto" w:fill="auto"/>
            <w:vAlign w:val="center"/>
            <w:hideMark/>
          </w:tcPr>
          <w:p w:rsidR="00521076" w:rsidRPr="0049279F" w:rsidRDefault="00521076" w:rsidP="00521076">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מספר שלט</w:t>
            </w:r>
          </w:p>
        </w:tc>
        <w:tc>
          <w:tcPr>
            <w:tcW w:w="596" w:type="dxa"/>
            <w:tcBorders>
              <w:top w:val="single" w:sz="8" w:space="0" w:color="000000"/>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אורך</w:t>
            </w:r>
          </w:p>
        </w:tc>
        <w:tc>
          <w:tcPr>
            <w:tcW w:w="614" w:type="dxa"/>
            <w:tcBorders>
              <w:top w:val="single" w:sz="8" w:space="0" w:color="000000"/>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רוחב</w:t>
            </w:r>
          </w:p>
        </w:tc>
        <w:tc>
          <w:tcPr>
            <w:tcW w:w="608" w:type="dxa"/>
            <w:tcBorders>
              <w:top w:val="single" w:sz="8" w:space="0" w:color="000000"/>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שטח כולל</w:t>
            </w:r>
          </w:p>
        </w:tc>
        <w:tc>
          <w:tcPr>
            <w:tcW w:w="1583" w:type="dxa"/>
            <w:tcBorders>
              <w:top w:val="single" w:sz="8" w:space="0" w:color="000000"/>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כתובת שלט</w:t>
            </w:r>
          </w:p>
        </w:tc>
        <w:tc>
          <w:tcPr>
            <w:tcW w:w="712" w:type="dxa"/>
            <w:tcBorders>
              <w:top w:val="single" w:sz="8" w:space="0" w:color="000000"/>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סוג שלט</w:t>
            </w:r>
          </w:p>
        </w:tc>
        <w:tc>
          <w:tcPr>
            <w:tcW w:w="726" w:type="dxa"/>
            <w:tcBorders>
              <w:top w:val="single" w:sz="8" w:space="0" w:color="000000"/>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מיקום שלט</w:t>
            </w:r>
          </w:p>
        </w:tc>
        <w:tc>
          <w:tcPr>
            <w:tcW w:w="2163" w:type="dxa"/>
            <w:tcBorders>
              <w:top w:val="single" w:sz="8" w:space="0" w:color="000000"/>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נ.צ. גוגל</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tl/>
              </w:rPr>
            </w:pPr>
            <w:r w:rsidRPr="0049279F">
              <w:rPr>
                <w:rFonts w:eastAsia="Times New Roman" w:cs="Times New Roman"/>
              </w:rPr>
              <w:t>1</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20180207</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החשמל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31.939157/34.870483</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2</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20180206</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החשמל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31.940831/34.871344</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3</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20180202</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דרך הרמה</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31.933137/34.890048</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4</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20180201</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דרך הרמה</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31.933226/34.889766</w:t>
            </w:r>
          </w:p>
        </w:tc>
      </w:tr>
      <w:tr w:rsidR="00521076" w:rsidRPr="0049279F" w:rsidTr="00C913C0">
        <w:trPr>
          <w:trHeight w:val="525"/>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5</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20180200</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דרך הרמה</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31.9342/34.88809</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6</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20180199</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דרך הרמה</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4</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31.935702/34.887728</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7</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20180198</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דרך הרמה</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4</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31.936456/34.887522</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8</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20180197</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4</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31.936523/34.884837</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9</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20180196</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דוכיפת/צופית</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31.933237/34.887227</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10</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20180195</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העבודה</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31.931331/34.881587</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11</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20180194</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התקוה/תקומה</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4</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31.930128/34.883114</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12</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20180193</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היצירה/העבודה</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31.931637/34.881145</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13</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20180192</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31.932477/34.881368</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14</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20180191</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31.932247/34.881562</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15</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20180184</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31.93433/34.883263</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16</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20180183</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31.933639/34.882265</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17</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20180182</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31.933314/34.881741</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18</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20180181</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ירושלים/עמל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31.933037/34.881243</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19</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20180180</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ירושלים/עמל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31.932942/34.880992</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20</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20180179</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ירושלים/עמל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4</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31.932769/34.880987</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21</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20180177</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31.932836/34.880696</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22</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20180176</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4</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31.93274/34.880385</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23</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20180175</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4</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31.932512/34.879815</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24</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20180174</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ירושלים/לוחמי ביתר</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31.932353/34.879519</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25</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20180171</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31.931618/34.878715</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26</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20180170</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4</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31.930629/34.878244</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27</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20180162</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ביאליק/שמשון הגיבור</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4</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31.925461/34.870386</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28</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20180161</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קלאוזנר</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31.920756/34.876361</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29</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20180159</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תל חי/הרצל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31.925091/34.87798</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30</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20180158</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תל חי/הרצל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31.924878/34.877959</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31</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20180148</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31.925784/34.877113</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32</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20180144</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31.927135/34.873944</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33</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20180142</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הרצל/הגדוד העיברי</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31.927647/34.872468</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34</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20180141</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31.92766/34.872304</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35</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20180140</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31.927838/34.872061</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36</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20180139</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31.928194/34.871665</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37</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20180134</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31.929029/34.87083</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38</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20180133</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31.930047/34.870149</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39</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20180132</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31.930281/34.870021</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40</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20180131</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31.931349/34.86938</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41</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20180115</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הרצל/החשמונאים</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31.938058/34.866232</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42</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20180114</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31.937473/34.86617</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43</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20180113</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31.937172/34.866243</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44</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20180109</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הרצל/החשמונאים</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31.937793/34.866083</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45</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20180102</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31.935263/34.867109</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46</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20180100</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31.934579/34.867486</w:t>
            </w:r>
          </w:p>
        </w:tc>
      </w:tr>
      <w:tr w:rsidR="00521076" w:rsidRPr="0049279F" w:rsidTr="00C913C0">
        <w:trPr>
          <w:trHeight w:val="525"/>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47</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20180099</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31.93433/34.86763</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48</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20180097</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31.933862/34.867904</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49</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20180096</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31.933451/34.868154</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50</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20180095</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31.932964/34.868442</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51</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20180094</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31.932734/34.868583</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52</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20180091</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הרצל/ויצמן</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31.932274/34.868862</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53</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20180088</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הרצל/ויצמן</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31.931872/34.869089</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54</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20180086</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ויצמן/הרצל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31.931918/34.868561</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55</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20180083</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ויצמן</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31.931649/34.868093</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56</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20180082</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ויצמן</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31.931283/34.86764</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57</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20180077</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ויצמן</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31.929129/34.865287</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58</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20180076</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ויצמן</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31.928892/34.865068</w:t>
            </w:r>
          </w:p>
        </w:tc>
      </w:tr>
      <w:tr w:rsidR="00521076" w:rsidRPr="0049279F" w:rsidTr="00C913C0">
        <w:trPr>
          <w:trHeight w:val="1035"/>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59</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20180074</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שמחה הולצברג/חטיבת קרייתי</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31.9335/34.853929</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60</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20180064</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יציאה לבאר יעקב</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31.933962/34.854256</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61</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20180062</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חטיבת קרייתי</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4</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31.932608/34.854679</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62</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20180061</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חטיבת קרייתי</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4</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31.932064/34.854838</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63</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20180056</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בן צבי</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31.926029/34.863408</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64</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20180055</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דוד רזיאל/שמשון הגיבור</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31.926029/34.863408</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65</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20180053</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ויצמן/יהודה שטיין</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31.926424/34.863586</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66</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20180047</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יהודה שטיין</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31.926668/34.855315</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67</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20180045</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בן צבי</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31.931834/34.85887</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68</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20180042</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קרן היסוד</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31.927678/34.854791</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69</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20180040</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קרן היסוד</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31.927147/34.854828</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70</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20180039</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מבצע יונתן</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31.926281/34.854715</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71</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20180036</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א.ס.לוי/מבצע יונתן</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4</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31.923662/34.853929</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72</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20180034</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א.ס.לוי</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4</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31.922301/34.85815</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73</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20180028</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יחזקאל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31.920662/34.862604</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74</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20180027</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יחזקאל</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2</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31.920618/34.862988</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75</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20180026</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ביאליק/יונה ענבי</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31.919577/34.867741</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76</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20180024</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אהוד מנור/עוזי חיטמן</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31.918275/34.875329</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77</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20180023</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אהוד מנור/עוזי חיטמן</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31.918094/34.87511</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78</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20180022</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אהוד מנור</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31.917291/34.874431</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79</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20180021</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יוסי בנאי/ישראל פוליאקוב</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31.91342/34.872962</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80</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20180020</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יוסי בנאי</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31.91534/34.869235</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81</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20180016</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4</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31.916633/34.86688</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82</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20180015</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31.916619/34.867187</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83</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20180011</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דמארי/יוסי בנאי</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31.916482/34.868974</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84</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20180010</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דמארי/יוסי בנאי</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31.916437/34.869489</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85</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20180008</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31.916362/34.870687</w:t>
            </w:r>
          </w:p>
        </w:tc>
      </w:tr>
      <w:tr w:rsidR="00521076" w:rsidRPr="0049279F" w:rsidTr="00C913C0">
        <w:trPr>
          <w:trHeight w:val="1035"/>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86</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20180006</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דמארי/ישראל פוליאקוב</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31.916242/34.872288</w:t>
            </w:r>
          </w:p>
        </w:tc>
      </w:tr>
      <w:tr w:rsidR="00521076" w:rsidRPr="0049279F" w:rsidTr="00C913C0">
        <w:trPr>
          <w:trHeight w:val="780"/>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87</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20180005</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דמארי/סשה ארגוב</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31.916265/34.871991</w:t>
            </w:r>
          </w:p>
        </w:tc>
      </w:tr>
      <w:tr w:rsidR="00521076" w:rsidRPr="0049279F" w:rsidTr="00C913C0">
        <w:trPr>
          <w:trHeight w:val="1035"/>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88</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20180003</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ישראל פוליאקוב/שושנה דמארי</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31.916109/34.874366</w:t>
            </w:r>
          </w:p>
        </w:tc>
      </w:tr>
      <w:tr w:rsidR="00521076" w:rsidRPr="0049279F" w:rsidTr="00C913C0">
        <w:trPr>
          <w:trHeight w:val="1035"/>
        </w:trPr>
        <w:tc>
          <w:tcPr>
            <w:tcW w:w="960" w:type="dxa"/>
            <w:tcBorders>
              <w:top w:val="nil"/>
              <w:left w:val="nil"/>
              <w:bottom w:val="nil"/>
              <w:right w:val="nil"/>
            </w:tcBorders>
            <w:shd w:val="clear" w:color="auto" w:fill="auto"/>
            <w:noWrap/>
            <w:vAlign w:val="bottom"/>
            <w:hideMark/>
          </w:tcPr>
          <w:p w:rsidR="00521076" w:rsidRPr="0049279F" w:rsidRDefault="00521076" w:rsidP="00521076">
            <w:pPr>
              <w:bidi w:val="0"/>
              <w:spacing w:after="0" w:line="240" w:lineRule="auto"/>
              <w:jc w:val="right"/>
              <w:rPr>
                <w:rFonts w:eastAsia="Times New Roman" w:cs="Times New Roman"/>
              </w:rPr>
            </w:pPr>
            <w:r w:rsidRPr="0049279F">
              <w:rPr>
                <w:rFonts w:eastAsia="Times New Roman" w:cs="Times New Roman"/>
              </w:rPr>
              <w:t>89</w:t>
            </w:r>
          </w:p>
        </w:tc>
        <w:tc>
          <w:tcPr>
            <w:tcW w:w="960"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עמודי תאורה</w:t>
            </w:r>
          </w:p>
        </w:tc>
        <w:tc>
          <w:tcPr>
            <w:tcW w:w="1106" w:type="dxa"/>
            <w:tcBorders>
              <w:top w:val="nil"/>
              <w:left w:val="single" w:sz="8" w:space="0" w:color="000000"/>
              <w:bottom w:val="single" w:sz="8" w:space="0" w:color="000000"/>
              <w:right w:val="single" w:sz="8" w:space="0" w:color="000000"/>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20180002</w:t>
            </w:r>
          </w:p>
        </w:tc>
        <w:tc>
          <w:tcPr>
            <w:tcW w:w="59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614"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w:t>
            </w:r>
          </w:p>
        </w:tc>
        <w:tc>
          <w:tcPr>
            <w:tcW w:w="608"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1.5</w:t>
            </w:r>
          </w:p>
        </w:tc>
        <w:tc>
          <w:tcPr>
            <w:tcW w:w="158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דמארי/ישראל פוליאקוב</w:t>
            </w:r>
          </w:p>
        </w:tc>
        <w:tc>
          <w:tcPr>
            <w:tcW w:w="712"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פני פרסום 1</w:t>
            </w:r>
          </w:p>
        </w:tc>
        <w:tc>
          <w:tcPr>
            <w:tcW w:w="726"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spacing w:after="0" w:line="240" w:lineRule="auto"/>
              <w:rPr>
                <w:rFonts w:ascii="Arial" w:eastAsia="Times New Roman" w:hAnsi="Arial"/>
                <w:sz w:val="20"/>
                <w:szCs w:val="20"/>
                <w:rtl/>
              </w:rPr>
            </w:pPr>
            <w:r w:rsidRPr="0049279F">
              <w:rPr>
                <w:rFonts w:ascii="Arial" w:eastAsia="Times New Roman" w:hAnsi="Arial" w:hint="cs"/>
                <w:sz w:val="20"/>
                <w:szCs w:val="20"/>
                <w:rtl/>
              </w:rPr>
              <w:t>אי תנועה</w:t>
            </w:r>
          </w:p>
        </w:tc>
        <w:tc>
          <w:tcPr>
            <w:tcW w:w="2163" w:type="dxa"/>
            <w:tcBorders>
              <w:top w:val="nil"/>
              <w:left w:val="single" w:sz="8" w:space="0" w:color="000000"/>
              <w:bottom w:val="single" w:sz="8" w:space="0" w:color="000000"/>
              <w:right w:val="nil"/>
            </w:tcBorders>
            <w:shd w:val="clear" w:color="auto" w:fill="auto"/>
            <w:vAlign w:val="center"/>
            <w:hideMark/>
          </w:tcPr>
          <w:p w:rsidR="00521076" w:rsidRPr="0049279F" w:rsidRDefault="00521076" w:rsidP="00521076">
            <w:pPr>
              <w:bidi w:val="0"/>
              <w:spacing w:after="0" w:line="240" w:lineRule="auto"/>
              <w:rPr>
                <w:rFonts w:ascii="Arial" w:eastAsia="Times New Roman" w:hAnsi="Arial"/>
                <w:sz w:val="20"/>
                <w:szCs w:val="20"/>
                <w:rtl/>
              </w:rPr>
            </w:pPr>
            <w:r w:rsidRPr="0049279F">
              <w:rPr>
                <w:rFonts w:ascii="Arial" w:eastAsia="Times New Roman" w:hAnsi="Arial"/>
                <w:sz w:val="20"/>
                <w:szCs w:val="20"/>
              </w:rPr>
              <w:t>31.916133/34.873985</w:t>
            </w:r>
          </w:p>
        </w:tc>
      </w:tr>
    </w:tbl>
    <w:p w:rsidR="00873CB8" w:rsidRPr="0049279F" w:rsidRDefault="00873CB8" w:rsidP="00D710A8">
      <w:pPr>
        <w:spacing w:after="0" w:line="360" w:lineRule="auto"/>
        <w:ind w:left="-426" w:right="-567"/>
        <w:contextualSpacing/>
        <w:rPr>
          <w:rFonts w:ascii="David" w:hAnsi="David" w:cs="David" w:hint="cs"/>
          <w:b/>
          <w:bCs/>
          <w:sz w:val="24"/>
          <w:szCs w:val="24"/>
          <w:u w:val="single"/>
          <w:rtl/>
        </w:rPr>
      </w:pPr>
    </w:p>
    <w:p w:rsidR="00873CB8" w:rsidRPr="0049279F" w:rsidRDefault="00873CB8" w:rsidP="00D461A6">
      <w:pPr>
        <w:spacing w:after="0" w:line="360" w:lineRule="auto"/>
        <w:ind w:left="-426" w:right="-567"/>
        <w:contextualSpacing/>
        <w:jc w:val="right"/>
        <w:rPr>
          <w:rFonts w:ascii="David" w:hAnsi="David" w:cs="David"/>
          <w:b/>
          <w:bCs/>
          <w:sz w:val="24"/>
          <w:szCs w:val="24"/>
          <w:u w:val="single"/>
          <w:rtl/>
        </w:rPr>
      </w:pPr>
    </w:p>
    <w:p w:rsidR="00C913C0" w:rsidRPr="0049279F" w:rsidRDefault="00C913C0" w:rsidP="00D461A6">
      <w:pPr>
        <w:spacing w:after="0" w:line="360" w:lineRule="auto"/>
        <w:ind w:left="-426" w:right="-567"/>
        <w:contextualSpacing/>
        <w:jc w:val="right"/>
        <w:rPr>
          <w:rFonts w:ascii="David" w:hAnsi="David" w:cs="David"/>
          <w:b/>
          <w:bCs/>
          <w:sz w:val="24"/>
          <w:szCs w:val="24"/>
          <w:u w:val="single"/>
          <w:rtl/>
        </w:rPr>
      </w:pPr>
    </w:p>
    <w:p w:rsidR="00C913C0" w:rsidRPr="0049279F" w:rsidRDefault="00C913C0" w:rsidP="00D461A6">
      <w:pPr>
        <w:spacing w:after="0" w:line="360" w:lineRule="auto"/>
        <w:ind w:left="-426" w:right="-567"/>
        <w:contextualSpacing/>
        <w:jc w:val="right"/>
        <w:rPr>
          <w:rFonts w:ascii="David" w:hAnsi="David" w:cs="David"/>
          <w:b/>
          <w:bCs/>
          <w:sz w:val="24"/>
          <w:szCs w:val="24"/>
          <w:u w:val="single"/>
          <w:rtl/>
        </w:rPr>
      </w:pPr>
    </w:p>
    <w:p w:rsidR="00C913C0" w:rsidRPr="0049279F" w:rsidRDefault="00C913C0" w:rsidP="00D461A6">
      <w:pPr>
        <w:spacing w:after="0" w:line="360" w:lineRule="auto"/>
        <w:ind w:left="-426" w:right="-567"/>
        <w:contextualSpacing/>
        <w:jc w:val="right"/>
        <w:rPr>
          <w:rFonts w:ascii="David" w:hAnsi="David" w:cs="David"/>
          <w:b/>
          <w:bCs/>
          <w:sz w:val="24"/>
          <w:szCs w:val="24"/>
          <w:u w:val="single"/>
          <w:rtl/>
        </w:rPr>
      </w:pPr>
    </w:p>
    <w:p w:rsidR="00C913C0" w:rsidRPr="0049279F" w:rsidRDefault="00C913C0" w:rsidP="00D461A6">
      <w:pPr>
        <w:spacing w:after="0" w:line="360" w:lineRule="auto"/>
        <w:ind w:left="-426" w:right="-567"/>
        <w:contextualSpacing/>
        <w:jc w:val="right"/>
        <w:rPr>
          <w:rFonts w:ascii="David" w:hAnsi="David" w:cs="David"/>
          <w:b/>
          <w:bCs/>
          <w:sz w:val="24"/>
          <w:szCs w:val="24"/>
          <w:u w:val="single"/>
          <w:rtl/>
        </w:rPr>
      </w:pPr>
    </w:p>
    <w:p w:rsidR="00C913C0" w:rsidRDefault="00C913C0" w:rsidP="00D461A6">
      <w:pPr>
        <w:spacing w:after="0" w:line="360" w:lineRule="auto"/>
        <w:ind w:left="-426" w:right="-567"/>
        <w:contextualSpacing/>
        <w:jc w:val="right"/>
        <w:rPr>
          <w:rFonts w:ascii="David" w:hAnsi="David" w:cs="David"/>
          <w:b/>
          <w:bCs/>
          <w:sz w:val="24"/>
          <w:szCs w:val="24"/>
          <w:u w:val="single"/>
          <w:rtl/>
        </w:rPr>
      </w:pPr>
    </w:p>
    <w:p w:rsidR="00507074" w:rsidRDefault="00507074" w:rsidP="00D461A6">
      <w:pPr>
        <w:spacing w:after="0" w:line="360" w:lineRule="auto"/>
        <w:ind w:left="-426" w:right="-567"/>
        <w:contextualSpacing/>
        <w:jc w:val="right"/>
        <w:rPr>
          <w:rFonts w:ascii="David" w:hAnsi="David" w:cs="David"/>
          <w:b/>
          <w:bCs/>
          <w:sz w:val="24"/>
          <w:szCs w:val="24"/>
          <w:u w:val="single"/>
          <w:rtl/>
        </w:rPr>
      </w:pPr>
    </w:p>
    <w:p w:rsidR="00507074" w:rsidRDefault="00507074" w:rsidP="00D461A6">
      <w:pPr>
        <w:spacing w:after="0" w:line="360" w:lineRule="auto"/>
        <w:ind w:left="-426" w:right="-567"/>
        <w:contextualSpacing/>
        <w:jc w:val="right"/>
        <w:rPr>
          <w:rFonts w:ascii="David" w:hAnsi="David" w:cs="David"/>
          <w:b/>
          <w:bCs/>
          <w:sz w:val="24"/>
          <w:szCs w:val="24"/>
          <w:u w:val="single"/>
          <w:rtl/>
        </w:rPr>
      </w:pPr>
    </w:p>
    <w:p w:rsidR="00507074" w:rsidRDefault="00507074" w:rsidP="00D461A6">
      <w:pPr>
        <w:spacing w:after="0" w:line="360" w:lineRule="auto"/>
        <w:ind w:left="-426" w:right="-567"/>
        <w:contextualSpacing/>
        <w:jc w:val="right"/>
        <w:rPr>
          <w:rFonts w:ascii="David" w:hAnsi="David" w:cs="David"/>
          <w:b/>
          <w:bCs/>
          <w:sz w:val="24"/>
          <w:szCs w:val="24"/>
          <w:u w:val="single"/>
          <w:rtl/>
        </w:rPr>
      </w:pPr>
    </w:p>
    <w:p w:rsidR="00507074" w:rsidRDefault="00507074" w:rsidP="00D461A6">
      <w:pPr>
        <w:spacing w:after="0" w:line="360" w:lineRule="auto"/>
        <w:ind w:left="-426" w:right="-567"/>
        <w:contextualSpacing/>
        <w:jc w:val="right"/>
        <w:rPr>
          <w:rFonts w:ascii="David" w:hAnsi="David" w:cs="David"/>
          <w:b/>
          <w:bCs/>
          <w:sz w:val="24"/>
          <w:szCs w:val="24"/>
          <w:u w:val="single"/>
          <w:rtl/>
        </w:rPr>
      </w:pPr>
    </w:p>
    <w:p w:rsidR="00507074" w:rsidRDefault="00507074" w:rsidP="00D461A6">
      <w:pPr>
        <w:spacing w:after="0" w:line="360" w:lineRule="auto"/>
        <w:ind w:left="-426" w:right="-567"/>
        <w:contextualSpacing/>
        <w:jc w:val="right"/>
        <w:rPr>
          <w:rFonts w:ascii="David" w:hAnsi="David" w:cs="David"/>
          <w:b/>
          <w:bCs/>
          <w:sz w:val="24"/>
          <w:szCs w:val="24"/>
          <w:u w:val="single"/>
          <w:rtl/>
        </w:rPr>
      </w:pPr>
    </w:p>
    <w:p w:rsidR="00507074" w:rsidRDefault="00507074" w:rsidP="00D461A6">
      <w:pPr>
        <w:spacing w:after="0" w:line="360" w:lineRule="auto"/>
        <w:ind w:left="-426" w:right="-567"/>
        <w:contextualSpacing/>
        <w:jc w:val="right"/>
        <w:rPr>
          <w:rFonts w:ascii="David" w:hAnsi="David" w:cs="David" w:hint="cs"/>
          <w:b/>
          <w:bCs/>
          <w:sz w:val="24"/>
          <w:szCs w:val="24"/>
          <w:u w:val="single"/>
          <w:rtl/>
        </w:rPr>
      </w:pPr>
    </w:p>
    <w:p w:rsidR="003E317D" w:rsidRDefault="003E317D" w:rsidP="00D461A6">
      <w:pPr>
        <w:spacing w:after="0" w:line="360" w:lineRule="auto"/>
        <w:ind w:left="-426" w:right="-567"/>
        <w:contextualSpacing/>
        <w:jc w:val="right"/>
        <w:rPr>
          <w:rFonts w:ascii="David" w:hAnsi="David" w:cs="David" w:hint="cs"/>
          <w:b/>
          <w:bCs/>
          <w:sz w:val="24"/>
          <w:szCs w:val="24"/>
          <w:u w:val="single"/>
          <w:rtl/>
        </w:rPr>
      </w:pPr>
    </w:p>
    <w:p w:rsidR="003E317D" w:rsidRDefault="003E317D" w:rsidP="00D461A6">
      <w:pPr>
        <w:spacing w:after="0" w:line="360" w:lineRule="auto"/>
        <w:ind w:left="-426" w:right="-567"/>
        <w:contextualSpacing/>
        <w:jc w:val="right"/>
        <w:rPr>
          <w:rFonts w:ascii="David" w:hAnsi="David" w:cs="David" w:hint="cs"/>
          <w:b/>
          <w:bCs/>
          <w:sz w:val="24"/>
          <w:szCs w:val="24"/>
          <w:u w:val="single"/>
          <w:rtl/>
        </w:rPr>
      </w:pPr>
    </w:p>
    <w:p w:rsidR="003E317D" w:rsidRDefault="003E317D" w:rsidP="00D461A6">
      <w:pPr>
        <w:spacing w:after="0" w:line="360" w:lineRule="auto"/>
        <w:ind w:left="-426" w:right="-567"/>
        <w:contextualSpacing/>
        <w:jc w:val="right"/>
        <w:rPr>
          <w:rFonts w:ascii="David" w:hAnsi="David" w:cs="David" w:hint="cs"/>
          <w:b/>
          <w:bCs/>
          <w:sz w:val="24"/>
          <w:szCs w:val="24"/>
          <w:u w:val="single"/>
          <w:rtl/>
        </w:rPr>
      </w:pPr>
    </w:p>
    <w:p w:rsidR="003E317D" w:rsidRDefault="003E317D" w:rsidP="00D461A6">
      <w:pPr>
        <w:spacing w:after="0" w:line="360" w:lineRule="auto"/>
        <w:ind w:left="-426" w:right="-567"/>
        <w:contextualSpacing/>
        <w:jc w:val="right"/>
        <w:rPr>
          <w:rFonts w:ascii="David" w:hAnsi="David" w:cs="David" w:hint="cs"/>
          <w:b/>
          <w:bCs/>
          <w:sz w:val="24"/>
          <w:szCs w:val="24"/>
          <w:u w:val="single"/>
          <w:rtl/>
        </w:rPr>
      </w:pPr>
    </w:p>
    <w:p w:rsidR="003E317D" w:rsidRDefault="003E317D" w:rsidP="00D461A6">
      <w:pPr>
        <w:spacing w:after="0" w:line="360" w:lineRule="auto"/>
        <w:ind w:left="-426" w:right="-567"/>
        <w:contextualSpacing/>
        <w:jc w:val="right"/>
        <w:rPr>
          <w:rFonts w:ascii="David" w:hAnsi="David" w:cs="David" w:hint="cs"/>
          <w:b/>
          <w:bCs/>
          <w:sz w:val="24"/>
          <w:szCs w:val="24"/>
          <w:u w:val="single"/>
          <w:rtl/>
        </w:rPr>
      </w:pPr>
    </w:p>
    <w:p w:rsidR="003E317D" w:rsidRDefault="003E317D" w:rsidP="00D461A6">
      <w:pPr>
        <w:spacing w:after="0" w:line="360" w:lineRule="auto"/>
        <w:ind w:left="-426" w:right="-567"/>
        <w:contextualSpacing/>
        <w:jc w:val="right"/>
        <w:rPr>
          <w:rFonts w:ascii="David" w:hAnsi="David" w:cs="David" w:hint="cs"/>
          <w:b/>
          <w:bCs/>
          <w:sz w:val="24"/>
          <w:szCs w:val="24"/>
          <w:u w:val="single"/>
          <w:rtl/>
        </w:rPr>
      </w:pPr>
    </w:p>
    <w:p w:rsidR="003E317D" w:rsidRDefault="003E317D" w:rsidP="00D461A6">
      <w:pPr>
        <w:spacing w:after="0" w:line="360" w:lineRule="auto"/>
        <w:ind w:left="-426" w:right="-567"/>
        <w:contextualSpacing/>
        <w:jc w:val="right"/>
        <w:rPr>
          <w:rFonts w:ascii="David" w:hAnsi="David" w:cs="David"/>
          <w:b/>
          <w:bCs/>
          <w:sz w:val="24"/>
          <w:szCs w:val="24"/>
          <w:u w:val="single"/>
          <w:rtl/>
        </w:rPr>
      </w:pPr>
    </w:p>
    <w:p w:rsidR="00C913C0" w:rsidRPr="0049279F" w:rsidRDefault="00C913C0" w:rsidP="00C913C0">
      <w:pPr>
        <w:spacing w:after="0" w:line="360" w:lineRule="auto"/>
        <w:ind w:left="-426" w:right="-567"/>
        <w:contextualSpacing/>
        <w:jc w:val="right"/>
        <w:rPr>
          <w:rFonts w:ascii="David" w:hAnsi="David" w:cs="David"/>
          <w:b/>
          <w:bCs/>
          <w:sz w:val="24"/>
          <w:szCs w:val="24"/>
          <w:u w:val="single"/>
          <w:rtl/>
        </w:rPr>
      </w:pPr>
      <w:r w:rsidRPr="0049279F">
        <w:rPr>
          <w:rFonts w:ascii="David" w:hAnsi="David" w:cs="David" w:hint="cs"/>
          <w:b/>
          <w:bCs/>
          <w:sz w:val="24"/>
          <w:szCs w:val="24"/>
          <w:u w:val="single"/>
          <w:rtl/>
        </w:rPr>
        <w:t>נספח</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ב'8</w:t>
      </w:r>
    </w:p>
    <w:p w:rsidR="00C913C0" w:rsidRPr="0049279F" w:rsidRDefault="00C913C0" w:rsidP="00D500AF">
      <w:pPr>
        <w:pBdr>
          <w:top w:val="single" w:sz="4" w:space="1" w:color="auto"/>
          <w:left w:val="single" w:sz="4" w:space="4" w:color="auto"/>
          <w:bottom w:val="single" w:sz="4" w:space="1" w:color="auto"/>
          <w:right w:val="single" w:sz="4" w:space="0" w:color="auto"/>
        </w:pBdr>
        <w:spacing w:after="0" w:line="360" w:lineRule="auto"/>
        <w:ind w:left="-426" w:right="-567" w:hanging="709"/>
        <w:contextualSpacing/>
        <w:jc w:val="center"/>
        <w:rPr>
          <w:rFonts w:ascii="David" w:hAnsi="David" w:cs="David"/>
          <w:b/>
          <w:bCs/>
          <w:sz w:val="24"/>
          <w:szCs w:val="24"/>
          <w:u w:val="single"/>
          <w:rtl/>
        </w:rPr>
      </w:pPr>
      <w:r w:rsidRPr="0049279F">
        <w:rPr>
          <w:rFonts w:ascii="David" w:hAnsi="David" w:cs="David" w:hint="cs"/>
          <w:b/>
          <w:bCs/>
          <w:sz w:val="24"/>
          <w:szCs w:val="24"/>
          <w:u w:val="single"/>
          <w:rtl/>
        </w:rPr>
        <w:t xml:space="preserve">רשימות מתקני פרסום מסוג </w:t>
      </w:r>
      <w:r w:rsidR="00D500AF">
        <w:rPr>
          <w:rFonts w:ascii="David" w:hAnsi="David" w:cs="David" w:hint="cs"/>
          <w:b/>
          <w:bCs/>
          <w:sz w:val="24"/>
          <w:szCs w:val="24"/>
          <w:u w:val="single"/>
          <w:rtl/>
        </w:rPr>
        <w:t>בילבורד</w:t>
      </w:r>
      <w:r w:rsidRPr="0049279F">
        <w:rPr>
          <w:rFonts w:ascii="David" w:hAnsi="David" w:cs="David" w:hint="cs"/>
          <w:b/>
          <w:bCs/>
          <w:sz w:val="24"/>
          <w:szCs w:val="24"/>
          <w:u w:val="single"/>
          <w:rtl/>
        </w:rPr>
        <w:t xml:space="preserve"> [מעודכן למועד פרסום המכרז]</w:t>
      </w:r>
    </w:p>
    <w:p w:rsidR="00C913C0" w:rsidRPr="0049279F" w:rsidRDefault="00C913C0" w:rsidP="00C913C0">
      <w:pPr>
        <w:spacing w:after="0" w:line="360" w:lineRule="auto"/>
        <w:ind w:right="-851"/>
        <w:jc w:val="both"/>
        <w:rPr>
          <w:rFonts w:cs="David"/>
          <w:sz w:val="24"/>
          <w:szCs w:val="24"/>
          <w:rtl/>
        </w:rPr>
      </w:pPr>
    </w:p>
    <w:tbl>
      <w:tblPr>
        <w:bidiVisual/>
        <w:tblW w:w="10144" w:type="dxa"/>
        <w:tblInd w:w="-1027" w:type="dxa"/>
        <w:tblLook w:val="04A0"/>
      </w:tblPr>
      <w:tblGrid>
        <w:gridCol w:w="960"/>
        <w:gridCol w:w="960"/>
        <w:gridCol w:w="1106"/>
        <w:gridCol w:w="596"/>
        <w:gridCol w:w="614"/>
        <w:gridCol w:w="608"/>
        <w:gridCol w:w="1583"/>
        <w:gridCol w:w="828"/>
        <w:gridCol w:w="726"/>
        <w:gridCol w:w="2163"/>
      </w:tblGrid>
      <w:tr w:rsidR="00593FB5" w:rsidRPr="0049279F" w:rsidTr="00804511">
        <w:trPr>
          <w:trHeight w:val="5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spacing w:after="0" w:line="240" w:lineRule="auto"/>
              <w:rPr>
                <w:rFonts w:eastAsia="Times New Roman" w:cs="Times New Roman"/>
                <w:b/>
                <w:bCs/>
              </w:rPr>
            </w:pPr>
            <w:r w:rsidRPr="0049279F">
              <w:rPr>
                <w:rFonts w:eastAsia="Times New Roman" w:cs="Times New Roman"/>
                <w:b/>
                <w:bCs/>
                <w:rtl/>
              </w:rPr>
              <w:t>מס"ד</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spacing w:after="0" w:line="240" w:lineRule="auto"/>
              <w:rPr>
                <w:rFonts w:eastAsia="Times New Roman" w:cs="Times New Roman"/>
                <w:b/>
                <w:bCs/>
                <w:rtl/>
              </w:rPr>
            </w:pPr>
            <w:r w:rsidRPr="0049279F">
              <w:rPr>
                <w:rFonts w:eastAsia="Times New Roman" w:cs="Times New Roman"/>
                <w:b/>
                <w:bCs/>
                <w:rtl/>
              </w:rPr>
              <w:t>סוג מתקן</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מספר שלט</w:t>
            </w:r>
          </w:p>
        </w:tc>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אורך</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רוחב</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שטח כולל</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כתובת שלט</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סוג שלט</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מיקום שלט</w:t>
            </w:r>
          </w:p>
        </w:tc>
        <w:tc>
          <w:tcPr>
            <w:tcW w:w="21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jc w:val="center"/>
              <w:rPr>
                <w:rFonts w:ascii="Arial" w:eastAsia="Times New Roman" w:hAnsi="Arial"/>
                <w:b/>
                <w:bCs/>
                <w:sz w:val="20"/>
                <w:szCs w:val="20"/>
                <w:rtl/>
              </w:rPr>
            </w:pPr>
            <w:r w:rsidRPr="0049279F">
              <w:rPr>
                <w:rFonts w:ascii="Arial" w:eastAsia="Times New Roman" w:hAnsi="Arial" w:hint="cs"/>
                <w:b/>
                <w:bCs/>
                <w:sz w:val="20"/>
                <w:szCs w:val="20"/>
                <w:rtl/>
              </w:rPr>
              <w:t>נ.צ. גוגל</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tl/>
              </w:rPr>
            </w:pPr>
            <w:r w:rsidRPr="0049279F">
              <w:rPr>
                <w:rFonts w:eastAsia="Times New Roman" w:cs="Times New Roman"/>
              </w:rPr>
              <w:t>1</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20180209</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החשמל</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31.934939/34.872697</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2</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20180208</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החשמל</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31.939116/34.870494</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3</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20180203</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דרך הרמא</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31.932874/34.890512</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4</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20180186</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31.933622/34.882527</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5</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20180185</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31.933841/34.88287</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6</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20180173</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4</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3</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31.932061/34.879364</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7</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20180169</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4</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3</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שדרות ירושלים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31.93038/34.878362</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8</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20180165</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תל חי</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31.927369/34.878363</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20180157</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הרצל/תל חי</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31.924622/34.878115</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10</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20180155</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הרצל/קלאוזנר</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31.923735/34.879442</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11</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20180154</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הרצל/קלאוזנר</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31.923798/34.879349</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12</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20180153</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הרצל/קלאוזנר</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31.923869/34.879264</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13</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20180152</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הרצל/קלאוזנר</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31.923938/34.879153</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14</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20180128</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הרצל/החשמונאים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31.939427/34.86588</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15</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20180127</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4</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3</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הרצל/החשמונאים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31.939057/34.865943</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16</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20180126</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4</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3</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הרצל/החשמונאים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31.938689/34.866024</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17</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20180125</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24</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הרצל/החשמונאים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31.938732/34.866156</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18</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20180124</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הרצל/החשמונאים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31.938646/34.866202</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19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20180123</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24</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הרצל/החשמונאים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31.938572/34.866242</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20</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20180122</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הרצל/החשמונאים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31.93849/34.866275</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21</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20180121</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4</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24</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הרצל/החשמונאים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31.938461/34.866348</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22</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20180120</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הרצל/החשמונאים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31.938459/34.866441</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23</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20180119</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הרצל/החשמונאים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31.938463/34.866478</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24</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20180118</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24</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הרצל/החשמונאים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31.938459/34.866582</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25</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20180117</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הרצל/החשמונאים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31.938452/34.866689</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593FB5" w:rsidP="00593FB5">
            <w:pPr>
              <w:bidi w:val="0"/>
              <w:spacing w:after="0" w:line="240" w:lineRule="auto"/>
              <w:jc w:val="right"/>
              <w:rPr>
                <w:rFonts w:eastAsia="Times New Roman" w:cs="Times New Roman"/>
              </w:rPr>
            </w:pPr>
            <w:r w:rsidRPr="0049279F">
              <w:rPr>
                <w:rFonts w:eastAsia="Times New Roman" w:cs="Times New Roman"/>
              </w:rPr>
              <w:t>26</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20180116</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הרצל/החשמונאים</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31.938484/34.866757</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BB7802" w:rsidP="00593FB5">
            <w:pPr>
              <w:bidi w:val="0"/>
              <w:spacing w:after="0" w:line="240" w:lineRule="auto"/>
              <w:jc w:val="right"/>
              <w:rPr>
                <w:rFonts w:eastAsia="Times New Roman" w:cs="Times New Roman"/>
              </w:rPr>
            </w:pPr>
            <w:r>
              <w:rPr>
                <w:rFonts w:eastAsia="Times New Roman" w:cs="Times New Roman"/>
              </w:rPr>
              <w:t>27</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20180104</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הרצל/יציאה לתל אביב</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31.940793/34.86464</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BB7802" w:rsidP="00593FB5">
            <w:pPr>
              <w:bidi w:val="0"/>
              <w:spacing w:after="0" w:line="240" w:lineRule="auto"/>
              <w:jc w:val="right"/>
              <w:rPr>
                <w:rFonts w:eastAsia="Times New Roman" w:cs="Times New Roman"/>
              </w:rPr>
            </w:pPr>
            <w:r>
              <w:rPr>
                <w:rFonts w:eastAsia="Times New Roman" w:cs="Times New Roman"/>
              </w:rPr>
              <w:t>28</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20180072</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יציאה לבאר יעקב</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31.935153/34.853766</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BB7802" w:rsidP="00593FB5">
            <w:pPr>
              <w:bidi w:val="0"/>
              <w:spacing w:after="0" w:line="240" w:lineRule="auto"/>
              <w:jc w:val="right"/>
              <w:rPr>
                <w:rFonts w:eastAsia="Times New Roman" w:cs="Times New Roman"/>
              </w:rPr>
            </w:pPr>
            <w:r>
              <w:rPr>
                <w:rFonts w:eastAsia="Times New Roman" w:cs="Times New Roman"/>
              </w:rPr>
              <w:t>29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20180071</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יציאה לבאר יעקב</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31.935069/34.853979</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BB7802" w:rsidP="00593FB5">
            <w:pPr>
              <w:bidi w:val="0"/>
              <w:spacing w:after="0" w:line="240" w:lineRule="auto"/>
              <w:jc w:val="right"/>
              <w:rPr>
                <w:rFonts w:eastAsia="Times New Roman" w:cs="Times New Roman"/>
              </w:rPr>
            </w:pPr>
            <w:r>
              <w:rPr>
                <w:rFonts w:eastAsia="Times New Roman" w:cs="Times New Roman"/>
              </w:rPr>
              <w:t>30</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20180070</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יציאה לבאר יעקב</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31.934977/34.854019</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BB7802" w:rsidP="00593FB5">
            <w:pPr>
              <w:bidi w:val="0"/>
              <w:spacing w:after="0" w:line="240" w:lineRule="auto"/>
              <w:jc w:val="right"/>
              <w:rPr>
                <w:rFonts w:eastAsia="Times New Roman" w:cs="Times New Roman"/>
              </w:rPr>
            </w:pPr>
            <w:r>
              <w:rPr>
                <w:rFonts w:eastAsia="Times New Roman" w:cs="Times New Roman"/>
              </w:rPr>
              <w:t>31</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20180069</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יציאה לבאר יעקב</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31.934869/34.854072</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BB7802" w:rsidP="00593FB5">
            <w:pPr>
              <w:bidi w:val="0"/>
              <w:spacing w:after="0" w:line="240" w:lineRule="auto"/>
              <w:jc w:val="right"/>
              <w:rPr>
                <w:rFonts w:eastAsia="Times New Roman" w:cs="Times New Roman"/>
              </w:rPr>
            </w:pPr>
            <w:r>
              <w:rPr>
                <w:rFonts w:eastAsia="Times New Roman" w:cs="Times New Roman"/>
              </w:rPr>
              <w:t>32</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20180068</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יציאה לבאר יעקב</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31.934812/34.854107</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BB7802" w:rsidP="00593FB5">
            <w:pPr>
              <w:bidi w:val="0"/>
              <w:spacing w:after="0" w:line="240" w:lineRule="auto"/>
              <w:jc w:val="right"/>
              <w:rPr>
                <w:rFonts w:eastAsia="Times New Roman" w:cs="Times New Roman"/>
              </w:rPr>
            </w:pPr>
            <w:r>
              <w:rPr>
                <w:rFonts w:eastAsia="Times New Roman" w:cs="Times New Roman"/>
              </w:rPr>
              <w:t>33</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20180067</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יציאה לבאר יעקב</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31.934724/34.854149</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BB7802" w:rsidP="00593FB5">
            <w:pPr>
              <w:bidi w:val="0"/>
              <w:spacing w:after="0" w:line="240" w:lineRule="auto"/>
              <w:jc w:val="right"/>
              <w:rPr>
                <w:rFonts w:eastAsia="Times New Roman" w:cs="Times New Roman"/>
              </w:rPr>
            </w:pPr>
            <w:r>
              <w:rPr>
                <w:rFonts w:eastAsia="Times New Roman" w:cs="Times New Roman"/>
              </w:rPr>
              <w:t>34</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20180066</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יציאה לבאר יעקב</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31.934662/34.854167</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BB7802" w:rsidP="00593FB5">
            <w:pPr>
              <w:bidi w:val="0"/>
              <w:spacing w:after="0" w:line="240" w:lineRule="auto"/>
              <w:jc w:val="right"/>
              <w:rPr>
                <w:rFonts w:eastAsia="Times New Roman" w:cs="Times New Roman"/>
              </w:rPr>
            </w:pPr>
            <w:r>
              <w:rPr>
                <w:rFonts w:eastAsia="Times New Roman" w:cs="Times New Roman"/>
              </w:rPr>
              <w:t>35</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20180065</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6</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2</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יציאה לבאר יעקב</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31.934583/34.854177</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BB7802" w:rsidP="00593FB5">
            <w:pPr>
              <w:bidi w:val="0"/>
              <w:spacing w:after="0" w:line="240" w:lineRule="auto"/>
              <w:jc w:val="right"/>
              <w:rPr>
                <w:rFonts w:eastAsia="Times New Roman" w:cs="Times New Roman"/>
              </w:rPr>
            </w:pPr>
            <w:r>
              <w:rPr>
                <w:rFonts w:eastAsia="Times New Roman" w:cs="Times New Roman"/>
              </w:rPr>
              <w:t>36</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20180025</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4</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3</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אהוד מנור</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31.919116/34.876226</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BB7802" w:rsidP="00593FB5">
            <w:pPr>
              <w:bidi w:val="0"/>
              <w:spacing w:after="0" w:line="240" w:lineRule="auto"/>
              <w:jc w:val="right"/>
              <w:rPr>
                <w:rFonts w:eastAsia="Times New Roman" w:cs="Times New Roman"/>
              </w:rPr>
            </w:pPr>
            <w:r>
              <w:rPr>
                <w:rFonts w:eastAsia="Times New Roman" w:cs="Times New Roman"/>
              </w:rPr>
              <w:t>37</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20180019</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4</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3</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31.917012/34.866289</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BB7802" w:rsidP="00593FB5">
            <w:pPr>
              <w:bidi w:val="0"/>
              <w:spacing w:after="0" w:line="240" w:lineRule="auto"/>
              <w:jc w:val="right"/>
              <w:rPr>
                <w:rFonts w:eastAsia="Times New Roman" w:cs="Times New Roman"/>
              </w:rPr>
            </w:pPr>
            <w:r>
              <w:rPr>
                <w:rFonts w:eastAsia="Times New Roman" w:cs="Times New Roman"/>
              </w:rPr>
              <w:t>38</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20180018</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4</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3</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31.91657/34.866089</w:t>
            </w:r>
          </w:p>
        </w:tc>
      </w:tr>
      <w:tr w:rsidR="00593FB5" w:rsidRPr="0049279F" w:rsidTr="00804511">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BB7802" w:rsidP="00593FB5">
            <w:pPr>
              <w:bidi w:val="0"/>
              <w:spacing w:after="0" w:line="240" w:lineRule="auto"/>
              <w:jc w:val="right"/>
              <w:rPr>
                <w:rFonts w:eastAsia="Times New Roman" w:cs="Times New Roman"/>
              </w:rPr>
            </w:pPr>
            <w:r>
              <w:rPr>
                <w:rFonts w:eastAsia="Times New Roman" w:cs="Times New Roman"/>
              </w:rPr>
              <w:t>39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20180012</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4</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3</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שושנה דמארי</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רגל 2</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31.916622/34.869044</w:t>
            </w:r>
          </w:p>
        </w:tc>
      </w:tr>
      <w:tr w:rsidR="00593FB5" w:rsidRPr="0049279F" w:rsidTr="00804511">
        <w:trPr>
          <w:trHeight w:val="10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3FB5" w:rsidRPr="0049279F" w:rsidRDefault="00BB7802" w:rsidP="00593FB5">
            <w:pPr>
              <w:bidi w:val="0"/>
              <w:spacing w:after="0" w:line="240" w:lineRule="auto"/>
              <w:jc w:val="right"/>
              <w:rPr>
                <w:rFonts w:eastAsia="Times New Roman" w:cs="Times New Roman"/>
                <w:rtl/>
              </w:rPr>
            </w:pPr>
            <w:r>
              <w:rPr>
                <w:rFonts w:eastAsia="Times New Roman" w:cs="Times New Roman"/>
              </w:rPr>
              <w:t>40</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בילבורד</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tl/>
              </w:rPr>
            </w:pPr>
            <w:r w:rsidRPr="0049279F">
              <w:rPr>
                <w:rFonts w:ascii="Arial" w:eastAsia="Times New Roman" w:hAnsi="Arial"/>
                <w:sz w:val="20"/>
                <w:szCs w:val="20"/>
              </w:rPr>
              <w:t>20180004</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4</w:t>
            </w:r>
          </w:p>
        </w:tc>
        <w:tc>
          <w:tcPr>
            <w:tcW w:w="614"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3</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jc w:val="right"/>
              <w:rPr>
                <w:rFonts w:ascii="Arial" w:eastAsia="Times New Roman" w:hAnsi="Arial"/>
                <w:sz w:val="20"/>
                <w:szCs w:val="20"/>
              </w:rPr>
            </w:pPr>
            <w:r w:rsidRPr="0049279F">
              <w:rPr>
                <w:rFonts w:ascii="Arial" w:eastAsia="Times New Roman" w:hAnsi="Arial"/>
                <w:sz w:val="20"/>
                <w:szCs w:val="20"/>
              </w:rPr>
              <w:t>12</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Pr>
            </w:pPr>
            <w:r w:rsidRPr="0049279F">
              <w:rPr>
                <w:rFonts w:ascii="Arial" w:eastAsia="Times New Roman" w:hAnsi="Arial" w:hint="cs"/>
                <w:sz w:val="20"/>
                <w:szCs w:val="20"/>
                <w:rtl/>
              </w:rPr>
              <w:t>ישראל פוליאקוב/שושנה דמארי</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בילבורד גדר</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spacing w:after="0" w:line="240" w:lineRule="auto"/>
              <w:rPr>
                <w:rFonts w:ascii="Arial" w:eastAsia="Times New Roman" w:hAnsi="Arial"/>
                <w:sz w:val="20"/>
                <w:szCs w:val="20"/>
                <w:rtl/>
              </w:rPr>
            </w:pPr>
            <w:r w:rsidRPr="0049279F">
              <w:rPr>
                <w:rFonts w:ascii="Arial" w:eastAsia="Times New Roman" w:hAnsi="Arial" w:hint="cs"/>
                <w:sz w:val="20"/>
                <w:szCs w:val="20"/>
                <w:rtl/>
              </w:rPr>
              <w:t>לצד הכביש</w:t>
            </w:r>
          </w:p>
        </w:tc>
        <w:tc>
          <w:tcPr>
            <w:tcW w:w="2163" w:type="dxa"/>
            <w:tcBorders>
              <w:top w:val="nil"/>
              <w:left w:val="single" w:sz="4" w:space="0" w:color="auto"/>
              <w:bottom w:val="single" w:sz="4" w:space="0" w:color="auto"/>
              <w:right w:val="single" w:sz="4" w:space="0" w:color="auto"/>
            </w:tcBorders>
            <w:shd w:val="clear" w:color="auto" w:fill="auto"/>
            <w:vAlign w:val="center"/>
            <w:hideMark/>
          </w:tcPr>
          <w:p w:rsidR="00593FB5" w:rsidRPr="0049279F" w:rsidRDefault="00593FB5" w:rsidP="00593FB5">
            <w:pPr>
              <w:bidi w:val="0"/>
              <w:spacing w:after="0" w:line="240" w:lineRule="auto"/>
              <w:rPr>
                <w:rFonts w:ascii="Arial" w:eastAsia="Times New Roman" w:hAnsi="Arial"/>
                <w:sz w:val="20"/>
                <w:szCs w:val="20"/>
                <w:rtl/>
              </w:rPr>
            </w:pPr>
            <w:r w:rsidRPr="0049279F">
              <w:rPr>
                <w:rFonts w:ascii="Arial" w:eastAsia="Times New Roman" w:hAnsi="Arial"/>
                <w:sz w:val="20"/>
                <w:szCs w:val="20"/>
              </w:rPr>
              <w:t>31.916035/34.874332</w:t>
            </w:r>
          </w:p>
        </w:tc>
      </w:tr>
    </w:tbl>
    <w:p w:rsidR="00C913C0" w:rsidRPr="0049279F" w:rsidRDefault="00C913C0" w:rsidP="00C913C0">
      <w:pPr>
        <w:spacing w:after="0" w:line="360" w:lineRule="auto"/>
        <w:ind w:right="-851"/>
        <w:jc w:val="both"/>
        <w:rPr>
          <w:rFonts w:cs="David" w:hint="cs"/>
          <w:sz w:val="24"/>
          <w:szCs w:val="24"/>
          <w:rtl/>
        </w:rPr>
      </w:pPr>
    </w:p>
    <w:p w:rsidR="00C913C0" w:rsidRPr="0049279F" w:rsidRDefault="00C913C0" w:rsidP="00D461A6">
      <w:pPr>
        <w:spacing w:after="0" w:line="360" w:lineRule="auto"/>
        <w:ind w:left="-426" w:right="-567"/>
        <w:contextualSpacing/>
        <w:jc w:val="right"/>
        <w:rPr>
          <w:rFonts w:ascii="David" w:hAnsi="David" w:cs="David"/>
          <w:b/>
          <w:bCs/>
          <w:sz w:val="24"/>
          <w:szCs w:val="24"/>
          <w:u w:val="single"/>
          <w:rtl/>
        </w:rPr>
      </w:pPr>
    </w:p>
    <w:p w:rsidR="00873CB8" w:rsidRDefault="00873CB8" w:rsidP="00D461A6">
      <w:pPr>
        <w:spacing w:after="0" w:line="360" w:lineRule="auto"/>
        <w:ind w:left="-426" w:right="-567"/>
        <w:contextualSpacing/>
        <w:jc w:val="right"/>
        <w:rPr>
          <w:rFonts w:ascii="David" w:hAnsi="David" w:cs="David"/>
          <w:b/>
          <w:bCs/>
          <w:sz w:val="24"/>
          <w:szCs w:val="24"/>
          <w:u w:val="single"/>
          <w:rtl/>
        </w:rPr>
      </w:pPr>
    </w:p>
    <w:p w:rsidR="00D500AF" w:rsidRDefault="00D500AF" w:rsidP="00D461A6">
      <w:pPr>
        <w:spacing w:after="0" w:line="360" w:lineRule="auto"/>
        <w:ind w:left="-426" w:right="-567"/>
        <w:contextualSpacing/>
        <w:jc w:val="right"/>
        <w:rPr>
          <w:rFonts w:ascii="David" w:hAnsi="David" w:cs="David"/>
          <w:b/>
          <w:bCs/>
          <w:sz w:val="24"/>
          <w:szCs w:val="24"/>
          <w:u w:val="single"/>
          <w:rtl/>
        </w:rPr>
      </w:pPr>
    </w:p>
    <w:p w:rsidR="00D500AF" w:rsidRDefault="00D500AF" w:rsidP="00D461A6">
      <w:pPr>
        <w:spacing w:after="0" w:line="360" w:lineRule="auto"/>
        <w:ind w:left="-426" w:right="-567"/>
        <w:contextualSpacing/>
        <w:jc w:val="right"/>
        <w:rPr>
          <w:rFonts w:ascii="David" w:hAnsi="David" w:cs="David"/>
          <w:b/>
          <w:bCs/>
          <w:sz w:val="24"/>
          <w:szCs w:val="24"/>
          <w:u w:val="single"/>
          <w:rtl/>
        </w:rPr>
      </w:pPr>
    </w:p>
    <w:p w:rsidR="00D500AF" w:rsidRDefault="00D500AF" w:rsidP="00D461A6">
      <w:pPr>
        <w:spacing w:after="0" w:line="360" w:lineRule="auto"/>
        <w:ind w:left="-426" w:right="-567"/>
        <w:contextualSpacing/>
        <w:jc w:val="right"/>
        <w:rPr>
          <w:rFonts w:ascii="David" w:hAnsi="David" w:cs="David"/>
          <w:b/>
          <w:bCs/>
          <w:sz w:val="24"/>
          <w:szCs w:val="24"/>
          <w:u w:val="single"/>
          <w:rtl/>
        </w:rPr>
      </w:pPr>
    </w:p>
    <w:p w:rsidR="00D500AF" w:rsidRDefault="00D500AF" w:rsidP="00D461A6">
      <w:pPr>
        <w:spacing w:after="0" w:line="360" w:lineRule="auto"/>
        <w:ind w:left="-426" w:right="-567"/>
        <w:contextualSpacing/>
        <w:jc w:val="right"/>
        <w:rPr>
          <w:rFonts w:ascii="David" w:hAnsi="David" w:cs="David"/>
          <w:b/>
          <w:bCs/>
          <w:sz w:val="24"/>
          <w:szCs w:val="24"/>
          <w:u w:val="single"/>
          <w:rtl/>
        </w:rPr>
      </w:pPr>
    </w:p>
    <w:p w:rsidR="00D500AF" w:rsidRDefault="00D500AF" w:rsidP="00D461A6">
      <w:pPr>
        <w:spacing w:after="0" w:line="360" w:lineRule="auto"/>
        <w:ind w:left="-426" w:right="-567"/>
        <w:contextualSpacing/>
        <w:jc w:val="right"/>
        <w:rPr>
          <w:rFonts w:ascii="David" w:hAnsi="David" w:cs="David"/>
          <w:b/>
          <w:bCs/>
          <w:sz w:val="24"/>
          <w:szCs w:val="24"/>
          <w:u w:val="single"/>
          <w:rtl/>
        </w:rPr>
      </w:pPr>
    </w:p>
    <w:p w:rsidR="00D500AF" w:rsidRDefault="00D500AF" w:rsidP="00D461A6">
      <w:pPr>
        <w:spacing w:after="0" w:line="360" w:lineRule="auto"/>
        <w:ind w:left="-426" w:right="-567"/>
        <w:contextualSpacing/>
        <w:jc w:val="right"/>
        <w:rPr>
          <w:rFonts w:ascii="David" w:hAnsi="David" w:cs="David"/>
          <w:b/>
          <w:bCs/>
          <w:sz w:val="24"/>
          <w:szCs w:val="24"/>
          <w:u w:val="single"/>
          <w:rtl/>
        </w:rPr>
      </w:pPr>
    </w:p>
    <w:p w:rsidR="00D500AF" w:rsidRDefault="00D500AF" w:rsidP="00D461A6">
      <w:pPr>
        <w:spacing w:after="0" w:line="360" w:lineRule="auto"/>
        <w:ind w:left="-426" w:right="-567"/>
        <w:contextualSpacing/>
        <w:jc w:val="right"/>
        <w:rPr>
          <w:rFonts w:ascii="David" w:hAnsi="David" w:cs="David"/>
          <w:b/>
          <w:bCs/>
          <w:sz w:val="24"/>
          <w:szCs w:val="24"/>
          <w:u w:val="single"/>
          <w:rtl/>
        </w:rPr>
      </w:pPr>
    </w:p>
    <w:p w:rsidR="00D500AF" w:rsidRDefault="00D500AF" w:rsidP="00D461A6">
      <w:pPr>
        <w:spacing w:after="0" w:line="360" w:lineRule="auto"/>
        <w:ind w:left="-426" w:right="-567"/>
        <w:contextualSpacing/>
        <w:jc w:val="right"/>
        <w:rPr>
          <w:rFonts w:ascii="David" w:hAnsi="David" w:cs="David"/>
          <w:b/>
          <w:bCs/>
          <w:sz w:val="24"/>
          <w:szCs w:val="24"/>
          <w:u w:val="single"/>
          <w:rtl/>
        </w:rPr>
      </w:pPr>
    </w:p>
    <w:p w:rsidR="00D500AF" w:rsidRDefault="00D500AF" w:rsidP="00D461A6">
      <w:pPr>
        <w:spacing w:after="0" w:line="360" w:lineRule="auto"/>
        <w:ind w:left="-426" w:right="-567"/>
        <w:contextualSpacing/>
        <w:jc w:val="right"/>
        <w:rPr>
          <w:rFonts w:ascii="David" w:hAnsi="David" w:cs="David"/>
          <w:b/>
          <w:bCs/>
          <w:sz w:val="24"/>
          <w:szCs w:val="24"/>
          <w:u w:val="single"/>
          <w:rtl/>
        </w:rPr>
      </w:pPr>
    </w:p>
    <w:p w:rsidR="00507074" w:rsidRDefault="00507074" w:rsidP="00D461A6">
      <w:pPr>
        <w:spacing w:after="0" w:line="360" w:lineRule="auto"/>
        <w:ind w:left="-426" w:right="-567"/>
        <w:contextualSpacing/>
        <w:jc w:val="right"/>
        <w:rPr>
          <w:rFonts w:ascii="David" w:hAnsi="David" w:cs="David"/>
          <w:b/>
          <w:bCs/>
          <w:sz w:val="24"/>
          <w:szCs w:val="24"/>
          <w:u w:val="single"/>
          <w:rtl/>
        </w:rPr>
      </w:pPr>
    </w:p>
    <w:p w:rsidR="00507074" w:rsidRDefault="00507074" w:rsidP="00D461A6">
      <w:pPr>
        <w:spacing w:after="0" w:line="360" w:lineRule="auto"/>
        <w:ind w:left="-426" w:right="-567"/>
        <w:contextualSpacing/>
        <w:jc w:val="right"/>
        <w:rPr>
          <w:rFonts w:ascii="David" w:hAnsi="David" w:cs="David"/>
          <w:b/>
          <w:bCs/>
          <w:sz w:val="24"/>
          <w:szCs w:val="24"/>
          <w:u w:val="single"/>
          <w:rtl/>
        </w:rPr>
      </w:pPr>
    </w:p>
    <w:p w:rsidR="00507074" w:rsidRDefault="00507074" w:rsidP="00D461A6">
      <w:pPr>
        <w:spacing w:after="0" w:line="360" w:lineRule="auto"/>
        <w:ind w:left="-426" w:right="-567"/>
        <w:contextualSpacing/>
        <w:jc w:val="right"/>
        <w:rPr>
          <w:rFonts w:ascii="David" w:hAnsi="David" w:cs="David"/>
          <w:b/>
          <w:bCs/>
          <w:sz w:val="24"/>
          <w:szCs w:val="24"/>
          <w:u w:val="single"/>
          <w:rtl/>
        </w:rPr>
      </w:pPr>
    </w:p>
    <w:p w:rsidR="00507074" w:rsidRDefault="00507074" w:rsidP="00D461A6">
      <w:pPr>
        <w:spacing w:after="0" w:line="360" w:lineRule="auto"/>
        <w:ind w:left="-426" w:right="-567"/>
        <w:contextualSpacing/>
        <w:jc w:val="right"/>
        <w:rPr>
          <w:rFonts w:ascii="David" w:hAnsi="David" w:cs="David"/>
          <w:b/>
          <w:bCs/>
          <w:sz w:val="24"/>
          <w:szCs w:val="24"/>
          <w:u w:val="single"/>
          <w:rtl/>
        </w:rPr>
      </w:pPr>
    </w:p>
    <w:p w:rsidR="00507074" w:rsidRDefault="00507074" w:rsidP="00D461A6">
      <w:pPr>
        <w:spacing w:after="0" w:line="360" w:lineRule="auto"/>
        <w:ind w:left="-426" w:right="-567"/>
        <w:contextualSpacing/>
        <w:jc w:val="right"/>
        <w:rPr>
          <w:rFonts w:ascii="David" w:hAnsi="David" w:cs="David"/>
          <w:b/>
          <w:bCs/>
          <w:sz w:val="24"/>
          <w:szCs w:val="24"/>
          <w:u w:val="single"/>
          <w:rtl/>
        </w:rPr>
      </w:pPr>
    </w:p>
    <w:p w:rsidR="00507074" w:rsidRDefault="00507074" w:rsidP="00D461A6">
      <w:pPr>
        <w:spacing w:after="0" w:line="360" w:lineRule="auto"/>
        <w:ind w:left="-426" w:right="-567"/>
        <w:contextualSpacing/>
        <w:jc w:val="right"/>
        <w:rPr>
          <w:rFonts w:ascii="David" w:hAnsi="David" w:cs="David"/>
          <w:b/>
          <w:bCs/>
          <w:sz w:val="24"/>
          <w:szCs w:val="24"/>
          <w:u w:val="single"/>
          <w:rtl/>
        </w:rPr>
      </w:pPr>
    </w:p>
    <w:p w:rsidR="00D500AF" w:rsidRDefault="00D500AF" w:rsidP="00D461A6">
      <w:pPr>
        <w:spacing w:after="0" w:line="360" w:lineRule="auto"/>
        <w:ind w:left="-426" w:right="-567"/>
        <w:contextualSpacing/>
        <w:jc w:val="right"/>
        <w:rPr>
          <w:rFonts w:ascii="David" w:hAnsi="David" w:cs="David"/>
          <w:b/>
          <w:bCs/>
          <w:sz w:val="24"/>
          <w:szCs w:val="24"/>
          <w:u w:val="single"/>
          <w:rtl/>
        </w:rPr>
      </w:pPr>
    </w:p>
    <w:p w:rsidR="00D500AF" w:rsidRDefault="00D500AF" w:rsidP="00D461A6">
      <w:pPr>
        <w:spacing w:after="0" w:line="360" w:lineRule="auto"/>
        <w:ind w:left="-426" w:right="-567"/>
        <w:contextualSpacing/>
        <w:jc w:val="right"/>
        <w:rPr>
          <w:rFonts w:ascii="David" w:hAnsi="David" w:cs="David"/>
          <w:b/>
          <w:bCs/>
          <w:sz w:val="24"/>
          <w:szCs w:val="24"/>
          <w:u w:val="single"/>
          <w:rtl/>
        </w:rPr>
      </w:pPr>
    </w:p>
    <w:p w:rsidR="00D461A6" w:rsidRPr="0049279F" w:rsidRDefault="00D461A6" w:rsidP="00D461A6">
      <w:pPr>
        <w:spacing w:after="0" w:line="360" w:lineRule="auto"/>
        <w:ind w:left="-426" w:right="-567"/>
        <w:contextualSpacing/>
        <w:jc w:val="right"/>
        <w:rPr>
          <w:rFonts w:ascii="David" w:hAnsi="David" w:cs="David"/>
          <w:b/>
          <w:bCs/>
          <w:sz w:val="24"/>
          <w:szCs w:val="24"/>
          <w:u w:val="single"/>
          <w:rtl/>
        </w:rPr>
      </w:pPr>
      <w:r w:rsidRPr="0049279F">
        <w:rPr>
          <w:rFonts w:ascii="David" w:hAnsi="David" w:cs="David" w:hint="cs"/>
          <w:b/>
          <w:bCs/>
          <w:sz w:val="24"/>
          <w:szCs w:val="24"/>
          <w:u w:val="single"/>
          <w:rtl/>
        </w:rPr>
        <w:t>נספח</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ג'1</w:t>
      </w:r>
      <w:r w:rsidRPr="0049279F">
        <w:rPr>
          <w:rFonts w:ascii="David" w:hAnsi="David" w:cs="David"/>
          <w:b/>
          <w:bCs/>
          <w:sz w:val="24"/>
          <w:szCs w:val="24"/>
          <w:u w:val="single"/>
          <w:rtl/>
        </w:rPr>
        <w:t xml:space="preserve"> </w:t>
      </w:r>
    </w:p>
    <w:p w:rsidR="00D461A6" w:rsidRPr="0049279F" w:rsidRDefault="00D461A6" w:rsidP="00721BAF">
      <w:pPr>
        <w:pBdr>
          <w:top w:val="single" w:sz="4" w:space="1" w:color="auto"/>
          <w:left w:val="single" w:sz="4" w:space="4" w:color="auto"/>
          <w:bottom w:val="single" w:sz="4" w:space="1" w:color="auto"/>
          <w:right w:val="single" w:sz="4" w:space="0" w:color="auto"/>
        </w:pBdr>
        <w:spacing w:after="0" w:line="360" w:lineRule="auto"/>
        <w:ind w:left="-426" w:right="-567" w:hanging="709"/>
        <w:contextualSpacing/>
        <w:jc w:val="center"/>
        <w:rPr>
          <w:rFonts w:ascii="David" w:hAnsi="David" w:cs="David"/>
          <w:b/>
          <w:bCs/>
          <w:sz w:val="24"/>
          <w:szCs w:val="24"/>
          <w:u w:val="single"/>
          <w:rtl/>
        </w:rPr>
      </w:pPr>
      <w:r w:rsidRPr="0049279F">
        <w:rPr>
          <w:rFonts w:ascii="David" w:hAnsi="David" w:cs="David" w:hint="cs"/>
          <w:b/>
          <w:bCs/>
          <w:sz w:val="24"/>
          <w:szCs w:val="24"/>
          <w:u w:val="single"/>
          <w:rtl/>
        </w:rPr>
        <w:t>כתב ויתור ופטור מאחריות</w:t>
      </w:r>
    </w:p>
    <w:p w:rsidR="00D461A6" w:rsidRPr="0049279F" w:rsidRDefault="00D461A6" w:rsidP="00D461A6">
      <w:pPr>
        <w:spacing w:after="0" w:line="360" w:lineRule="auto"/>
        <w:ind w:right="-851"/>
        <w:jc w:val="both"/>
        <w:rPr>
          <w:rFonts w:cs="David"/>
          <w:sz w:val="24"/>
          <w:szCs w:val="24"/>
          <w:rtl/>
        </w:rPr>
      </w:pPr>
    </w:p>
    <w:p w:rsidR="00D461A6" w:rsidRPr="0049279F" w:rsidRDefault="00D461A6" w:rsidP="00D461A6">
      <w:pPr>
        <w:spacing w:after="0" w:line="360" w:lineRule="auto"/>
        <w:ind w:right="-851"/>
        <w:jc w:val="both"/>
        <w:rPr>
          <w:rFonts w:cs="David"/>
          <w:sz w:val="24"/>
          <w:szCs w:val="24"/>
          <w:rtl/>
        </w:rPr>
      </w:pPr>
    </w:p>
    <w:p w:rsidR="00D461A6" w:rsidRPr="0049279F" w:rsidRDefault="00D461A6" w:rsidP="00F46430">
      <w:pPr>
        <w:numPr>
          <w:ilvl w:val="0"/>
          <w:numId w:val="39"/>
        </w:numPr>
        <w:spacing w:after="0" w:line="360" w:lineRule="auto"/>
        <w:ind w:left="-710" w:right="-567" w:hanging="495"/>
        <w:jc w:val="both"/>
        <w:rPr>
          <w:rFonts w:cs="David"/>
          <w:sz w:val="24"/>
          <w:szCs w:val="24"/>
        </w:rPr>
      </w:pPr>
      <w:r w:rsidRPr="0049279F">
        <w:rPr>
          <w:rFonts w:cs="David" w:hint="cs"/>
          <w:sz w:val="24"/>
          <w:szCs w:val="24"/>
          <w:rtl/>
        </w:rPr>
        <w:t>החתום</w:t>
      </w:r>
      <w:r w:rsidRPr="0049279F">
        <w:rPr>
          <w:rFonts w:cs="David"/>
          <w:sz w:val="24"/>
          <w:szCs w:val="24"/>
          <w:rtl/>
        </w:rPr>
        <w:t>/</w:t>
      </w:r>
      <w:r w:rsidRPr="0049279F">
        <w:rPr>
          <w:rFonts w:cs="David" w:hint="cs"/>
          <w:sz w:val="24"/>
          <w:szCs w:val="24"/>
          <w:rtl/>
        </w:rPr>
        <w:t>מה</w:t>
      </w:r>
      <w:r w:rsidRPr="0049279F">
        <w:rPr>
          <w:rFonts w:cs="David"/>
          <w:sz w:val="24"/>
          <w:szCs w:val="24"/>
          <w:rtl/>
        </w:rPr>
        <w:t xml:space="preserve"> </w:t>
      </w:r>
      <w:r w:rsidRPr="0049279F">
        <w:rPr>
          <w:rFonts w:cs="David" w:hint="cs"/>
          <w:sz w:val="24"/>
          <w:szCs w:val="24"/>
          <w:rtl/>
        </w:rPr>
        <w:t>מטה</w:t>
      </w:r>
      <w:r w:rsidRPr="0049279F">
        <w:rPr>
          <w:rFonts w:cs="David"/>
          <w:sz w:val="24"/>
          <w:szCs w:val="24"/>
          <w:rtl/>
        </w:rPr>
        <w:t xml:space="preserve">, </w:t>
      </w:r>
      <w:r w:rsidRPr="0049279F">
        <w:rPr>
          <w:rFonts w:cs="David" w:hint="cs"/>
          <w:sz w:val="24"/>
          <w:szCs w:val="24"/>
          <w:rtl/>
        </w:rPr>
        <w:t>נותן</w:t>
      </w:r>
      <w:r w:rsidRPr="0049279F">
        <w:rPr>
          <w:rFonts w:cs="David"/>
          <w:sz w:val="24"/>
          <w:szCs w:val="24"/>
          <w:rtl/>
        </w:rPr>
        <w:t>/</w:t>
      </w:r>
      <w:r w:rsidRPr="0049279F">
        <w:rPr>
          <w:rFonts w:cs="David" w:hint="cs"/>
          <w:sz w:val="24"/>
          <w:szCs w:val="24"/>
          <w:rtl/>
        </w:rPr>
        <w:t>נת</w:t>
      </w:r>
      <w:r w:rsidRPr="0049279F">
        <w:rPr>
          <w:rFonts w:cs="David"/>
          <w:sz w:val="24"/>
          <w:szCs w:val="24"/>
          <w:rtl/>
        </w:rPr>
        <w:t xml:space="preserve"> </w:t>
      </w:r>
      <w:r w:rsidRPr="0049279F">
        <w:rPr>
          <w:rFonts w:cs="David" w:hint="cs"/>
          <w:sz w:val="24"/>
          <w:szCs w:val="24"/>
          <w:rtl/>
        </w:rPr>
        <w:t>תצהיר</w:t>
      </w:r>
      <w:r w:rsidRPr="0049279F">
        <w:rPr>
          <w:rFonts w:cs="David"/>
          <w:sz w:val="24"/>
          <w:szCs w:val="24"/>
          <w:rtl/>
        </w:rPr>
        <w:t xml:space="preserve"> </w:t>
      </w:r>
      <w:r w:rsidRPr="0049279F">
        <w:rPr>
          <w:rFonts w:cs="David" w:hint="cs"/>
          <w:sz w:val="24"/>
          <w:szCs w:val="24"/>
          <w:rtl/>
        </w:rPr>
        <w:t>זה</w:t>
      </w:r>
      <w:r w:rsidRPr="0049279F">
        <w:rPr>
          <w:rFonts w:cs="David"/>
          <w:sz w:val="24"/>
          <w:szCs w:val="24"/>
          <w:rtl/>
        </w:rPr>
        <w:t xml:space="preserve"> </w:t>
      </w:r>
      <w:r w:rsidRPr="0049279F">
        <w:rPr>
          <w:rFonts w:cs="David" w:hint="cs"/>
          <w:sz w:val="24"/>
          <w:szCs w:val="24"/>
          <w:rtl/>
        </w:rPr>
        <w:t>בשם</w:t>
      </w:r>
      <w:r w:rsidRPr="0049279F">
        <w:rPr>
          <w:rFonts w:cs="David"/>
          <w:sz w:val="24"/>
          <w:szCs w:val="24"/>
          <w:rtl/>
        </w:rPr>
        <w:t xml:space="preserve"> _</w:t>
      </w:r>
      <w:r w:rsidRPr="0049279F">
        <w:rPr>
          <w:rFonts w:cs="David" w:hint="cs"/>
          <w:sz w:val="24"/>
          <w:szCs w:val="24"/>
          <w:rtl/>
        </w:rPr>
        <w:t>________</w:t>
      </w:r>
      <w:r w:rsidRPr="0049279F">
        <w:rPr>
          <w:rFonts w:cs="David"/>
          <w:sz w:val="24"/>
          <w:szCs w:val="24"/>
          <w:rtl/>
        </w:rPr>
        <w:t xml:space="preserve">_________________, </w:t>
      </w:r>
      <w:r w:rsidRPr="0049279F">
        <w:rPr>
          <w:rFonts w:cs="David" w:hint="cs"/>
          <w:sz w:val="24"/>
          <w:szCs w:val="24"/>
          <w:rtl/>
        </w:rPr>
        <w:t>שהוא</w:t>
      </w:r>
      <w:r w:rsidRPr="0049279F">
        <w:rPr>
          <w:rFonts w:cs="David"/>
          <w:sz w:val="24"/>
          <w:szCs w:val="24"/>
          <w:rtl/>
        </w:rPr>
        <w:t xml:space="preserve"> </w:t>
      </w:r>
      <w:r w:rsidRPr="0049279F">
        <w:rPr>
          <w:rFonts w:cs="David" w:hint="cs"/>
          <w:sz w:val="24"/>
          <w:szCs w:val="24"/>
          <w:rtl/>
        </w:rPr>
        <w:t>המציע</w:t>
      </w:r>
      <w:r w:rsidRPr="0049279F">
        <w:rPr>
          <w:rFonts w:cs="David"/>
          <w:sz w:val="24"/>
          <w:szCs w:val="24"/>
          <w:rtl/>
        </w:rPr>
        <w:t xml:space="preserve"> (</w:t>
      </w:r>
      <w:r w:rsidRPr="0049279F">
        <w:rPr>
          <w:rFonts w:cs="David" w:hint="cs"/>
          <w:sz w:val="24"/>
          <w:szCs w:val="24"/>
          <w:rtl/>
        </w:rPr>
        <w:t>להלן: "</w:t>
      </w:r>
      <w:r w:rsidRPr="0049279F">
        <w:rPr>
          <w:rFonts w:cs="David" w:hint="cs"/>
          <w:b/>
          <w:bCs/>
          <w:sz w:val="24"/>
          <w:szCs w:val="24"/>
          <w:rtl/>
        </w:rPr>
        <w:t>המציע</w:t>
      </w:r>
      <w:r w:rsidRPr="0049279F">
        <w:rPr>
          <w:rFonts w:cs="David"/>
          <w:sz w:val="24"/>
          <w:szCs w:val="24"/>
          <w:rtl/>
        </w:rPr>
        <w:t>"</w:t>
      </w:r>
      <w:r w:rsidRPr="0049279F">
        <w:rPr>
          <w:rFonts w:cs="David" w:hint="cs"/>
          <w:sz w:val="24"/>
          <w:szCs w:val="24"/>
          <w:rtl/>
        </w:rPr>
        <w:t xml:space="preserve"> </w:t>
      </w:r>
      <w:r w:rsidRPr="004B5223">
        <w:rPr>
          <w:rFonts w:cs="David" w:hint="cs"/>
          <w:sz w:val="24"/>
          <w:szCs w:val="24"/>
          <w:rtl/>
        </w:rPr>
        <w:t>או "הספק")</w:t>
      </w:r>
      <w:r w:rsidRPr="004B5223">
        <w:rPr>
          <w:rFonts w:cs="David"/>
          <w:sz w:val="24"/>
          <w:szCs w:val="24"/>
          <w:rtl/>
        </w:rPr>
        <w:t xml:space="preserve">, </w:t>
      </w:r>
      <w:r w:rsidRPr="004B5223">
        <w:rPr>
          <w:rFonts w:cs="David" w:hint="cs"/>
          <w:sz w:val="24"/>
          <w:szCs w:val="24"/>
          <w:rtl/>
        </w:rPr>
        <w:t>המבקש</w:t>
      </w:r>
      <w:r w:rsidRPr="004B5223">
        <w:rPr>
          <w:rFonts w:cs="David"/>
          <w:sz w:val="24"/>
          <w:szCs w:val="24"/>
          <w:rtl/>
        </w:rPr>
        <w:t xml:space="preserve"> </w:t>
      </w:r>
      <w:r w:rsidRPr="004B5223">
        <w:rPr>
          <w:rFonts w:cs="David" w:hint="cs"/>
          <w:sz w:val="24"/>
          <w:szCs w:val="24"/>
          <w:rtl/>
        </w:rPr>
        <w:t>להתקשר</w:t>
      </w:r>
      <w:r w:rsidRPr="004B5223">
        <w:rPr>
          <w:rFonts w:cs="David"/>
          <w:sz w:val="24"/>
          <w:szCs w:val="24"/>
          <w:rtl/>
        </w:rPr>
        <w:t xml:space="preserve"> </w:t>
      </w:r>
      <w:r w:rsidRPr="004B5223">
        <w:rPr>
          <w:rFonts w:cs="David" w:hint="cs"/>
          <w:sz w:val="24"/>
          <w:szCs w:val="24"/>
          <w:rtl/>
        </w:rPr>
        <w:t>עם</w:t>
      </w:r>
      <w:r w:rsidRPr="004B5223">
        <w:rPr>
          <w:rFonts w:cs="David"/>
          <w:sz w:val="24"/>
          <w:szCs w:val="24"/>
          <w:rtl/>
        </w:rPr>
        <w:t xml:space="preserve"> </w:t>
      </w:r>
      <w:r w:rsidRPr="004B5223">
        <w:rPr>
          <w:rFonts w:cs="David" w:hint="cs"/>
          <w:sz w:val="24"/>
          <w:szCs w:val="24"/>
          <w:rtl/>
        </w:rPr>
        <w:t xml:space="preserve">קרן רמלה לחינוך, תרבות ופיתוח [ע"ר] </w:t>
      </w:r>
      <w:r w:rsidRPr="004B5223">
        <w:rPr>
          <w:rFonts w:cs="David"/>
          <w:sz w:val="24"/>
          <w:szCs w:val="24"/>
          <w:rtl/>
        </w:rPr>
        <w:t xml:space="preserve"> (</w:t>
      </w:r>
      <w:r w:rsidRPr="004B5223">
        <w:rPr>
          <w:rFonts w:cs="David" w:hint="cs"/>
          <w:sz w:val="24"/>
          <w:szCs w:val="24"/>
          <w:rtl/>
        </w:rPr>
        <w:t>להלן</w:t>
      </w:r>
      <w:r w:rsidRPr="004B5223">
        <w:rPr>
          <w:rFonts w:cs="David"/>
          <w:sz w:val="24"/>
          <w:szCs w:val="24"/>
          <w:rtl/>
        </w:rPr>
        <w:t xml:space="preserve"> - "</w:t>
      </w:r>
      <w:r w:rsidRPr="004B5223">
        <w:rPr>
          <w:rFonts w:cs="David" w:hint="cs"/>
          <w:b/>
          <w:bCs/>
          <w:sz w:val="24"/>
          <w:szCs w:val="24"/>
          <w:rtl/>
        </w:rPr>
        <w:t>הקרן</w:t>
      </w:r>
      <w:r w:rsidRPr="004B5223">
        <w:rPr>
          <w:rFonts w:cs="David"/>
          <w:sz w:val="24"/>
          <w:szCs w:val="24"/>
          <w:rtl/>
        </w:rPr>
        <w:t xml:space="preserve">"), </w:t>
      </w:r>
      <w:r w:rsidRPr="004B5223">
        <w:rPr>
          <w:rFonts w:cs="David" w:hint="cs"/>
          <w:sz w:val="24"/>
          <w:szCs w:val="24"/>
          <w:rtl/>
        </w:rPr>
        <w:t>לפי</w:t>
      </w:r>
      <w:r w:rsidRPr="004B5223">
        <w:rPr>
          <w:rFonts w:cs="David"/>
          <w:sz w:val="24"/>
          <w:szCs w:val="24"/>
          <w:rtl/>
        </w:rPr>
        <w:t xml:space="preserve"> </w:t>
      </w:r>
      <w:r w:rsidRPr="004B5223">
        <w:rPr>
          <w:rFonts w:cs="David" w:hint="cs"/>
          <w:sz w:val="24"/>
          <w:szCs w:val="24"/>
          <w:rtl/>
        </w:rPr>
        <w:t>מכרז</w:t>
      </w:r>
      <w:r w:rsidRPr="004B5223">
        <w:rPr>
          <w:rFonts w:cs="David"/>
          <w:sz w:val="24"/>
          <w:szCs w:val="24"/>
          <w:rtl/>
        </w:rPr>
        <w:t xml:space="preserve"> </w:t>
      </w:r>
      <w:r w:rsidRPr="004B5223">
        <w:rPr>
          <w:rFonts w:cs="David" w:hint="cs"/>
          <w:sz w:val="24"/>
          <w:szCs w:val="24"/>
          <w:rtl/>
        </w:rPr>
        <w:t>–</w:t>
      </w:r>
      <w:r w:rsidRPr="004B5223">
        <w:rPr>
          <w:rFonts w:cs="David"/>
          <w:sz w:val="24"/>
          <w:szCs w:val="24"/>
          <w:rtl/>
        </w:rPr>
        <w:t xml:space="preserve"> </w:t>
      </w:r>
      <w:r w:rsidRPr="004B5223">
        <w:rPr>
          <w:rFonts w:cs="David" w:hint="cs"/>
          <w:sz w:val="24"/>
          <w:szCs w:val="24"/>
          <w:rtl/>
        </w:rPr>
        <w:t xml:space="preserve">פומבי מס' </w:t>
      </w:r>
      <w:r w:rsidR="004B5223" w:rsidRPr="004B5223">
        <w:rPr>
          <w:rFonts w:cs="David" w:hint="cs"/>
          <w:sz w:val="24"/>
          <w:szCs w:val="24"/>
          <w:rtl/>
        </w:rPr>
        <w:t xml:space="preserve">9/18 </w:t>
      </w:r>
      <w:r w:rsidRPr="004B5223">
        <w:rPr>
          <w:rFonts w:cs="David"/>
          <w:b/>
          <w:bCs/>
          <w:sz w:val="24"/>
          <w:szCs w:val="24"/>
          <w:u w:val="single"/>
          <w:rtl/>
        </w:rPr>
        <w:t>להתקנה</w:t>
      </w:r>
      <w:r w:rsidRPr="0049279F">
        <w:rPr>
          <w:rFonts w:cs="David"/>
          <w:b/>
          <w:bCs/>
          <w:sz w:val="24"/>
          <w:szCs w:val="24"/>
          <w:u w:val="single"/>
          <w:rtl/>
        </w:rPr>
        <w:t>, תחזוקה</w:t>
      </w:r>
      <w:r w:rsidRPr="0049279F">
        <w:rPr>
          <w:rFonts w:cs="David" w:hint="cs"/>
          <w:b/>
          <w:bCs/>
          <w:sz w:val="24"/>
          <w:szCs w:val="24"/>
          <w:u w:val="single"/>
          <w:rtl/>
        </w:rPr>
        <w:t xml:space="preserve"> ו</w:t>
      </w:r>
      <w:r w:rsidRPr="0049279F">
        <w:rPr>
          <w:rFonts w:cs="David"/>
          <w:b/>
          <w:bCs/>
          <w:sz w:val="24"/>
          <w:szCs w:val="24"/>
          <w:u w:val="single"/>
          <w:rtl/>
        </w:rPr>
        <w:t>תפעול של מתקני</w:t>
      </w:r>
      <w:r w:rsidRPr="0049279F">
        <w:rPr>
          <w:rFonts w:cs="David" w:hint="cs"/>
          <w:b/>
          <w:bCs/>
          <w:sz w:val="24"/>
          <w:szCs w:val="24"/>
          <w:u w:val="single"/>
          <w:rtl/>
        </w:rPr>
        <w:t xml:space="preserve"> פרסום חוצות </w:t>
      </w:r>
      <w:r w:rsidRPr="0049279F">
        <w:rPr>
          <w:rFonts w:cs="David"/>
          <w:b/>
          <w:bCs/>
          <w:sz w:val="24"/>
          <w:szCs w:val="24"/>
          <w:u w:val="single"/>
          <w:rtl/>
        </w:rPr>
        <w:t>בשטח עיריית רמלה ומתן זכות שיווק ופרסום על גביהם</w:t>
      </w:r>
      <w:r w:rsidRPr="0049279F">
        <w:rPr>
          <w:rFonts w:cs="David" w:hint="cs"/>
          <w:sz w:val="24"/>
          <w:szCs w:val="24"/>
          <w:rtl/>
        </w:rPr>
        <w:t xml:space="preserve"> (להלן: "</w:t>
      </w:r>
      <w:r w:rsidRPr="0049279F">
        <w:rPr>
          <w:rFonts w:cs="David" w:hint="cs"/>
          <w:b/>
          <w:bCs/>
          <w:sz w:val="24"/>
          <w:szCs w:val="24"/>
          <w:rtl/>
        </w:rPr>
        <w:t>המכרז</w:t>
      </w:r>
      <w:r w:rsidRPr="0049279F">
        <w:rPr>
          <w:rFonts w:cs="David" w:hint="cs"/>
          <w:sz w:val="24"/>
          <w:szCs w:val="24"/>
          <w:rtl/>
        </w:rPr>
        <w:t>").</w:t>
      </w:r>
    </w:p>
    <w:p w:rsidR="00D461A6" w:rsidRPr="0049279F" w:rsidRDefault="00D461A6" w:rsidP="00F46430">
      <w:pPr>
        <w:numPr>
          <w:ilvl w:val="0"/>
          <w:numId w:val="39"/>
        </w:numPr>
        <w:spacing w:after="0" w:line="360" w:lineRule="auto"/>
        <w:ind w:left="-710" w:right="-567" w:hanging="495"/>
        <w:jc w:val="both"/>
        <w:rPr>
          <w:rFonts w:cs="David"/>
          <w:sz w:val="24"/>
          <w:szCs w:val="24"/>
        </w:rPr>
      </w:pPr>
      <w:r w:rsidRPr="0049279F">
        <w:rPr>
          <w:rFonts w:cs="David" w:hint="cs"/>
          <w:sz w:val="24"/>
          <w:szCs w:val="24"/>
          <w:rtl/>
        </w:rPr>
        <w:t>אני</w:t>
      </w:r>
      <w:r w:rsidRPr="0049279F">
        <w:rPr>
          <w:rFonts w:cs="David"/>
          <w:sz w:val="24"/>
          <w:szCs w:val="24"/>
          <w:rtl/>
        </w:rPr>
        <w:t xml:space="preserve"> </w:t>
      </w:r>
      <w:r w:rsidRPr="0049279F">
        <w:rPr>
          <w:rFonts w:cs="David" w:hint="cs"/>
          <w:sz w:val="24"/>
          <w:szCs w:val="24"/>
          <w:rtl/>
        </w:rPr>
        <w:t>מצהיר</w:t>
      </w:r>
      <w:r w:rsidRPr="0049279F">
        <w:rPr>
          <w:rFonts w:cs="David"/>
          <w:sz w:val="24"/>
          <w:szCs w:val="24"/>
          <w:rtl/>
        </w:rPr>
        <w:t>/</w:t>
      </w:r>
      <w:r w:rsidRPr="0049279F">
        <w:rPr>
          <w:rFonts w:cs="David" w:hint="cs"/>
          <w:sz w:val="24"/>
          <w:szCs w:val="24"/>
          <w:rtl/>
        </w:rPr>
        <w:t>ה</w:t>
      </w:r>
      <w:r w:rsidRPr="0049279F">
        <w:rPr>
          <w:rFonts w:cs="David"/>
          <w:sz w:val="24"/>
          <w:szCs w:val="24"/>
          <w:rtl/>
        </w:rPr>
        <w:t xml:space="preserve">, </w:t>
      </w:r>
      <w:r w:rsidRPr="0049279F">
        <w:rPr>
          <w:rFonts w:cs="David" w:hint="cs"/>
          <w:sz w:val="24"/>
          <w:szCs w:val="24"/>
          <w:rtl/>
        </w:rPr>
        <w:t>כי</w:t>
      </w:r>
      <w:r w:rsidRPr="0049279F">
        <w:rPr>
          <w:rFonts w:cs="David"/>
          <w:sz w:val="24"/>
          <w:szCs w:val="24"/>
          <w:rtl/>
        </w:rPr>
        <w:t xml:space="preserve"> </w:t>
      </w:r>
      <w:r w:rsidRPr="0049279F">
        <w:rPr>
          <w:rFonts w:cs="David" w:hint="cs"/>
          <w:sz w:val="24"/>
          <w:szCs w:val="24"/>
          <w:rtl/>
        </w:rPr>
        <w:t>הנני</w:t>
      </w:r>
      <w:r w:rsidRPr="0049279F">
        <w:rPr>
          <w:rFonts w:cs="David"/>
          <w:sz w:val="24"/>
          <w:szCs w:val="24"/>
          <w:rtl/>
        </w:rPr>
        <w:t xml:space="preserve"> </w:t>
      </w:r>
      <w:r w:rsidRPr="0049279F">
        <w:rPr>
          <w:rFonts w:cs="David" w:hint="cs"/>
          <w:sz w:val="24"/>
          <w:szCs w:val="24"/>
          <w:rtl/>
        </w:rPr>
        <w:t>מוסמך</w:t>
      </w:r>
      <w:r w:rsidRPr="0049279F">
        <w:rPr>
          <w:rFonts w:cs="David"/>
          <w:sz w:val="24"/>
          <w:szCs w:val="24"/>
          <w:rtl/>
        </w:rPr>
        <w:t>/</w:t>
      </w:r>
      <w:r w:rsidRPr="0049279F">
        <w:rPr>
          <w:rFonts w:cs="David" w:hint="cs"/>
          <w:sz w:val="24"/>
          <w:szCs w:val="24"/>
          <w:rtl/>
        </w:rPr>
        <w:t>ת</w:t>
      </w:r>
      <w:r w:rsidRPr="0049279F">
        <w:rPr>
          <w:rFonts w:cs="David"/>
          <w:sz w:val="24"/>
          <w:szCs w:val="24"/>
          <w:rtl/>
        </w:rPr>
        <w:t xml:space="preserve"> </w:t>
      </w:r>
      <w:r w:rsidRPr="0049279F">
        <w:rPr>
          <w:rFonts w:cs="David" w:hint="cs"/>
          <w:sz w:val="24"/>
          <w:szCs w:val="24"/>
          <w:rtl/>
        </w:rPr>
        <w:t>לתת</w:t>
      </w:r>
      <w:r w:rsidRPr="0049279F">
        <w:rPr>
          <w:rFonts w:cs="David"/>
          <w:sz w:val="24"/>
          <w:szCs w:val="24"/>
          <w:rtl/>
        </w:rPr>
        <w:t xml:space="preserve"> </w:t>
      </w:r>
      <w:r w:rsidRPr="0049279F">
        <w:rPr>
          <w:rFonts w:cs="David" w:hint="cs"/>
          <w:sz w:val="24"/>
          <w:szCs w:val="24"/>
          <w:rtl/>
        </w:rPr>
        <w:t>תצהיר</w:t>
      </w:r>
      <w:r w:rsidRPr="0049279F">
        <w:rPr>
          <w:rFonts w:cs="David"/>
          <w:sz w:val="24"/>
          <w:szCs w:val="24"/>
          <w:rtl/>
        </w:rPr>
        <w:t xml:space="preserve"> </w:t>
      </w:r>
      <w:r w:rsidRPr="0049279F">
        <w:rPr>
          <w:rFonts w:cs="David" w:hint="cs"/>
          <w:sz w:val="24"/>
          <w:szCs w:val="24"/>
          <w:rtl/>
        </w:rPr>
        <w:t>זה</w:t>
      </w:r>
      <w:r w:rsidRPr="0049279F">
        <w:rPr>
          <w:rFonts w:cs="David"/>
          <w:sz w:val="24"/>
          <w:szCs w:val="24"/>
          <w:rtl/>
        </w:rPr>
        <w:t xml:space="preserve"> </w:t>
      </w:r>
      <w:r w:rsidRPr="0049279F">
        <w:rPr>
          <w:rFonts w:cs="David" w:hint="cs"/>
          <w:sz w:val="24"/>
          <w:szCs w:val="24"/>
          <w:rtl/>
        </w:rPr>
        <w:t>בשם</w:t>
      </w:r>
      <w:r w:rsidRPr="0049279F">
        <w:rPr>
          <w:rFonts w:cs="David"/>
          <w:sz w:val="24"/>
          <w:szCs w:val="24"/>
          <w:rtl/>
        </w:rPr>
        <w:t xml:space="preserve"> </w:t>
      </w:r>
      <w:r w:rsidRPr="0049279F">
        <w:rPr>
          <w:rFonts w:cs="David" w:hint="cs"/>
          <w:sz w:val="24"/>
          <w:szCs w:val="24"/>
          <w:rtl/>
        </w:rPr>
        <w:t>המציע</w:t>
      </w:r>
      <w:r w:rsidRPr="0049279F">
        <w:rPr>
          <w:rFonts w:cs="David"/>
          <w:sz w:val="24"/>
          <w:szCs w:val="24"/>
        </w:rPr>
        <w:t>.</w:t>
      </w:r>
    </w:p>
    <w:p w:rsidR="00D461A6" w:rsidRPr="0049279F" w:rsidRDefault="00D461A6" w:rsidP="00F46430">
      <w:pPr>
        <w:numPr>
          <w:ilvl w:val="0"/>
          <w:numId w:val="39"/>
        </w:numPr>
        <w:spacing w:after="0" w:line="360" w:lineRule="auto"/>
        <w:ind w:left="-710" w:right="-567" w:hanging="495"/>
        <w:jc w:val="both"/>
        <w:rPr>
          <w:rFonts w:cs="David"/>
          <w:sz w:val="24"/>
          <w:szCs w:val="24"/>
        </w:rPr>
      </w:pPr>
      <w:r w:rsidRPr="0049279F">
        <w:rPr>
          <w:rFonts w:cs="David" w:hint="cs"/>
          <w:sz w:val="24"/>
          <w:szCs w:val="24"/>
          <w:rtl/>
        </w:rPr>
        <w:t>אני</w:t>
      </w:r>
      <w:r w:rsidRPr="0049279F">
        <w:rPr>
          <w:rFonts w:cs="David"/>
          <w:sz w:val="24"/>
          <w:szCs w:val="24"/>
          <w:rtl/>
        </w:rPr>
        <w:t xml:space="preserve"> </w:t>
      </w:r>
      <w:r w:rsidRPr="0049279F">
        <w:rPr>
          <w:rFonts w:cs="David" w:hint="cs"/>
          <w:sz w:val="24"/>
          <w:szCs w:val="24"/>
          <w:rtl/>
        </w:rPr>
        <w:t>מצהיר</w:t>
      </w:r>
      <w:r w:rsidRPr="0049279F">
        <w:rPr>
          <w:rFonts w:cs="David"/>
          <w:sz w:val="24"/>
          <w:szCs w:val="24"/>
          <w:rtl/>
        </w:rPr>
        <w:t>/</w:t>
      </w:r>
      <w:r w:rsidRPr="0049279F">
        <w:rPr>
          <w:rFonts w:cs="David" w:hint="cs"/>
          <w:sz w:val="24"/>
          <w:szCs w:val="24"/>
          <w:rtl/>
        </w:rPr>
        <w:t>ה</w:t>
      </w:r>
      <w:r w:rsidRPr="0049279F">
        <w:rPr>
          <w:rFonts w:cs="David"/>
          <w:sz w:val="24"/>
          <w:szCs w:val="24"/>
          <w:rtl/>
        </w:rPr>
        <w:t xml:space="preserve">, </w:t>
      </w:r>
      <w:r w:rsidRPr="0049279F">
        <w:rPr>
          <w:rFonts w:cs="David" w:hint="cs"/>
          <w:sz w:val="24"/>
          <w:szCs w:val="24"/>
          <w:rtl/>
        </w:rPr>
        <w:t>כי</w:t>
      </w:r>
      <w:r w:rsidRPr="0049279F">
        <w:rPr>
          <w:rFonts w:cs="David"/>
          <w:sz w:val="24"/>
          <w:szCs w:val="24"/>
          <w:rtl/>
        </w:rPr>
        <w:t xml:space="preserve"> </w:t>
      </w:r>
      <w:r w:rsidRPr="0049279F">
        <w:rPr>
          <w:rFonts w:ascii="David" w:hAnsi="David" w:cs="David" w:hint="cs"/>
          <w:sz w:val="24"/>
          <w:szCs w:val="24"/>
          <w:rtl/>
        </w:rPr>
        <w:t xml:space="preserve">אחריות הספק תחול לכל נזק ו/או הוצאה ו/או פיצוי ו/או קנס ככל שיתקיימו בשל העבודות נשוא המכרז ובאם אלה יושתו ו/או ישולמו על ידי עיריית רמלה ו/או הקרן מכל סיבה שהיא, יוחזר כל סכום ההוצאה על ידי הספק מיד עם קבלת </w:t>
      </w:r>
      <w:r w:rsidRPr="0049279F">
        <w:rPr>
          <w:rFonts w:ascii="David" w:hAnsi="David" w:cs="David"/>
          <w:sz w:val="24"/>
          <w:szCs w:val="24"/>
          <w:rtl/>
        </w:rPr>
        <w:t xml:space="preserve">החשבון שיוגש ע"י </w:t>
      </w:r>
      <w:r w:rsidRPr="0049279F">
        <w:rPr>
          <w:rFonts w:ascii="David" w:hAnsi="David" w:cs="David" w:hint="cs"/>
          <w:sz w:val="24"/>
          <w:szCs w:val="24"/>
          <w:rtl/>
        </w:rPr>
        <w:t>הקרן ו/או העירייה ו</w:t>
      </w:r>
      <w:r w:rsidRPr="0049279F">
        <w:rPr>
          <w:rFonts w:ascii="David" w:hAnsi="David" w:cs="David"/>
          <w:sz w:val="24"/>
          <w:szCs w:val="24"/>
          <w:rtl/>
        </w:rPr>
        <w:t>ישמש הוכחה סופית ומכרעת ולספק לא תהא זכות לערער עליו.</w:t>
      </w:r>
    </w:p>
    <w:p w:rsidR="00D461A6" w:rsidRPr="0049279F" w:rsidRDefault="00D461A6" w:rsidP="00F46430">
      <w:pPr>
        <w:numPr>
          <w:ilvl w:val="0"/>
          <w:numId w:val="39"/>
        </w:numPr>
        <w:spacing w:after="0" w:line="360" w:lineRule="auto"/>
        <w:ind w:left="-710" w:right="-567" w:hanging="495"/>
        <w:jc w:val="both"/>
        <w:rPr>
          <w:rFonts w:cs="David"/>
          <w:sz w:val="24"/>
          <w:szCs w:val="24"/>
        </w:rPr>
      </w:pPr>
      <w:r w:rsidRPr="0049279F">
        <w:rPr>
          <w:rFonts w:ascii="David" w:hAnsi="David" w:cs="David"/>
          <w:sz w:val="24"/>
          <w:szCs w:val="24"/>
          <w:rtl/>
        </w:rPr>
        <w:t xml:space="preserve">הספק יהא אחראי לכל נזק שהוא, בין לנזק גוף בין לנזק רכוש, ולכל נזק אחר שייגרם </w:t>
      </w:r>
      <w:r w:rsidRPr="0049279F">
        <w:rPr>
          <w:rFonts w:ascii="David" w:hAnsi="David" w:cs="David" w:hint="cs"/>
          <w:sz w:val="24"/>
          <w:szCs w:val="24"/>
          <w:rtl/>
        </w:rPr>
        <w:t xml:space="preserve">לקרן ו/או </w:t>
      </w:r>
      <w:r w:rsidRPr="0049279F">
        <w:rPr>
          <w:rFonts w:ascii="David" w:hAnsi="David" w:cs="David"/>
          <w:sz w:val="24"/>
          <w:szCs w:val="24"/>
          <w:rtl/>
        </w:rPr>
        <w:t>לעיריי</w:t>
      </w:r>
      <w:r w:rsidRPr="0049279F">
        <w:rPr>
          <w:rFonts w:ascii="David" w:hAnsi="David" w:cs="David" w:hint="cs"/>
          <w:sz w:val="24"/>
          <w:szCs w:val="24"/>
          <w:rtl/>
        </w:rPr>
        <w:t>ת רמלה</w:t>
      </w:r>
      <w:r w:rsidRPr="0049279F">
        <w:rPr>
          <w:rFonts w:ascii="David" w:hAnsi="David" w:cs="David"/>
          <w:sz w:val="24"/>
          <w:szCs w:val="24"/>
          <w:rtl/>
        </w:rPr>
        <w:t xml:space="preserve"> ו/או לכל צד שלישי ו/או לכל עובד, כתוצאה ממעשה או</w:t>
      </w:r>
      <w:r w:rsidRPr="0049279F">
        <w:rPr>
          <w:rFonts w:ascii="David" w:hAnsi="David" w:cs="David"/>
          <w:sz w:val="24"/>
          <w:szCs w:val="24"/>
        </w:rPr>
        <w:t xml:space="preserve"> </w:t>
      </w:r>
      <w:r w:rsidRPr="0049279F">
        <w:rPr>
          <w:rFonts w:ascii="David" w:hAnsi="David" w:cs="David"/>
          <w:sz w:val="24"/>
          <w:szCs w:val="24"/>
          <w:rtl/>
        </w:rPr>
        <w:t>מחדל מצד הספק, הנובע, בין במישרין ובין בעקיפין, מביצוע העבודות ו/או בקשר אליהן בין במהלך ביצוע העבודות ובין לאחר מכן, בין אם נגרם על ידו בין אם נגרם</w:t>
      </w:r>
      <w:r w:rsidRPr="0049279F">
        <w:rPr>
          <w:rFonts w:ascii="David" w:hAnsi="David" w:cs="David"/>
          <w:sz w:val="24"/>
          <w:szCs w:val="24"/>
        </w:rPr>
        <w:t xml:space="preserve"> </w:t>
      </w:r>
      <w:r w:rsidRPr="0049279F">
        <w:rPr>
          <w:rFonts w:ascii="David" w:hAnsi="David" w:cs="David"/>
          <w:sz w:val="24"/>
          <w:szCs w:val="24"/>
          <w:rtl/>
        </w:rPr>
        <w:t>על ידי עובדיו ו/או שלוחיו ו/או כל הנתון למרותו ולרבות כל נזק שנגרם עקב התקנת ו/או אחזקת ו/או השימוש במתקני הפרסום.</w:t>
      </w:r>
    </w:p>
    <w:p w:rsidR="00D461A6" w:rsidRPr="0049279F" w:rsidRDefault="00D461A6" w:rsidP="00F46430">
      <w:pPr>
        <w:numPr>
          <w:ilvl w:val="0"/>
          <w:numId w:val="39"/>
        </w:numPr>
        <w:spacing w:after="0" w:line="360" w:lineRule="auto"/>
        <w:ind w:left="-710" w:right="-567" w:hanging="495"/>
        <w:jc w:val="both"/>
        <w:rPr>
          <w:rFonts w:cs="David"/>
          <w:sz w:val="24"/>
          <w:szCs w:val="24"/>
        </w:rPr>
      </w:pPr>
      <w:r w:rsidRPr="0049279F">
        <w:rPr>
          <w:rFonts w:ascii="David" w:hAnsi="David" w:cs="David"/>
          <w:sz w:val="24"/>
          <w:szCs w:val="24"/>
          <w:rtl/>
        </w:rPr>
        <w:t xml:space="preserve">אם </w:t>
      </w:r>
      <w:r w:rsidRPr="0049279F">
        <w:rPr>
          <w:rFonts w:ascii="David" w:hAnsi="David" w:cs="David" w:hint="cs"/>
          <w:sz w:val="24"/>
          <w:szCs w:val="24"/>
          <w:rtl/>
        </w:rPr>
        <w:t>הקרן ו/או ה</w:t>
      </w:r>
      <w:r w:rsidRPr="0049279F">
        <w:rPr>
          <w:rFonts w:ascii="David" w:hAnsi="David" w:cs="David"/>
          <w:sz w:val="24"/>
          <w:szCs w:val="24"/>
          <w:rtl/>
        </w:rPr>
        <w:t xml:space="preserve">עירייה תידרש לשלם פיצויים ו/או דמי נזק כאמור, ישפה הספק את </w:t>
      </w:r>
      <w:r w:rsidRPr="0049279F">
        <w:rPr>
          <w:rFonts w:ascii="David" w:hAnsi="David" w:cs="David" w:hint="cs"/>
          <w:sz w:val="24"/>
          <w:szCs w:val="24"/>
          <w:rtl/>
        </w:rPr>
        <w:t xml:space="preserve">הקרן ו/או </w:t>
      </w:r>
      <w:r w:rsidRPr="0049279F">
        <w:rPr>
          <w:rFonts w:ascii="David" w:hAnsi="David" w:cs="David"/>
          <w:sz w:val="24"/>
          <w:szCs w:val="24"/>
          <w:rtl/>
        </w:rPr>
        <w:t>העירייה בגין כל תשלום שיושת עליה</w:t>
      </w:r>
      <w:r w:rsidRPr="0049279F">
        <w:rPr>
          <w:rFonts w:ascii="David" w:hAnsi="David" w:cs="David" w:hint="cs"/>
          <w:sz w:val="24"/>
          <w:szCs w:val="24"/>
          <w:rtl/>
        </w:rPr>
        <w:t>/ן</w:t>
      </w:r>
      <w:r w:rsidRPr="0049279F">
        <w:rPr>
          <w:rFonts w:ascii="David" w:hAnsi="David" w:cs="David"/>
          <w:sz w:val="24"/>
          <w:szCs w:val="24"/>
          <w:rtl/>
        </w:rPr>
        <w:t>.</w:t>
      </w:r>
    </w:p>
    <w:p w:rsidR="00D461A6" w:rsidRPr="0049279F" w:rsidRDefault="00D461A6" w:rsidP="00F46430">
      <w:pPr>
        <w:numPr>
          <w:ilvl w:val="0"/>
          <w:numId w:val="39"/>
        </w:numPr>
        <w:spacing w:after="0" w:line="360" w:lineRule="auto"/>
        <w:ind w:left="-710" w:right="-567" w:hanging="495"/>
        <w:jc w:val="both"/>
        <w:rPr>
          <w:rFonts w:cs="David"/>
          <w:sz w:val="24"/>
          <w:szCs w:val="24"/>
        </w:rPr>
      </w:pPr>
      <w:r w:rsidRPr="0049279F">
        <w:rPr>
          <w:rFonts w:ascii="David" w:hAnsi="David" w:cs="David"/>
          <w:b/>
          <w:bCs/>
          <w:sz w:val="24"/>
          <w:szCs w:val="24"/>
          <w:rtl/>
        </w:rPr>
        <w:t xml:space="preserve">בחתימתו זו הריני ליתן את הסכמתי הבלתי חוזרת </w:t>
      </w:r>
      <w:r w:rsidRPr="0049279F">
        <w:rPr>
          <w:rFonts w:ascii="David" w:hAnsi="David" w:cs="David" w:hint="cs"/>
          <w:b/>
          <w:bCs/>
          <w:sz w:val="24"/>
          <w:szCs w:val="24"/>
          <w:rtl/>
        </w:rPr>
        <w:t xml:space="preserve">לפטור את הקרן </w:t>
      </w:r>
      <w:r w:rsidRPr="0049279F">
        <w:rPr>
          <w:rFonts w:ascii="David" w:hAnsi="David" w:cs="David"/>
          <w:b/>
          <w:bCs/>
          <w:sz w:val="24"/>
          <w:szCs w:val="24"/>
          <w:rtl/>
        </w:rPr>
        <w:t xml:space="preserve">מכל תשלום ו/או </w:t>
      </w:r>
      <w:r w:rsidRPr="0049279F">
        <w:rPr>
          <w:rFonts w:ascii="David" w:hAnsi="David" w:cs="David" w:hint="cs"/>
          <w:b/>
          <w:bCs/>
          <w:sz w:val="24"/>
          <w:szCs w:val="24"/>
          <w:rtl/>
        </w:rPr>
        <w:t xml:space="preserve">אחריות ו/או </w:t>
      </w:r>
      <w:r w:rsidRPr="0049279F">
        <w:rPr>
          <w:rFonts w:ascii="David" w:hAnsi="David" w:cs="David"/>
          <w:b/>
          <w:bCs/>
          <w:sz w:val="24"/>
          <w:szCs w:val="24"/>
          <w:rtl/>
        </w:rPr>
        <w:t xml:space="preserve">חוב ו/או התחייבות </w:t>
      </w:r>
      <w:r w:rsidRPr="0049279F">
        <w:rPr>
          <w:rFonts w:ascii="David" w:hAnsi="David" w:cs="David" w:hint="cs"/>
          <w:b/>
          <w:bCs/>
          <w:sz w:val="24"/>
          <w:szCs w:val="24"/>
          <w:rtl/>
        </w:rPr>
        <w:t xml:space="preserve">אשר תנבע מפעילותי נשוא המכרז. </w:t>
      </w:r>
      <w:r w:rsidRPr="0049279F">
        <w:rPr>
          <w:rFonts w:ascii="David" w:hAnsi="David" w:cs="David"/>
          <w:b/>
          <w:bCs/>
          <w:sz w:val="24"/>
          <w:szCs w:val="24"/>
          <w:rtl/>
        </w:rPr>
        <w:t xml:space="preserve">כמו כן הריני לאשר כי קראתי והבנתי את כל הוראות </w:t>
      </w:r>
      <w:r w:rsidRPr="0049279F">
        <w:rPr>
          <w:rFonts w:ascii="David" w:hAnsi="David" w:cs="David" w:hint="cs"/>
          <w:b/>
          <w:bCs/>
          <w:sz w:val="24"/>
          <w:szCs w:val="24"/>
          <w:rtl/>
        </w:rPr>
        <w:t xml:space="preserve">מסמכי המכרז </w:t>
      </w:r>
      <w:r w:rsidRPr="0049279F">
        <w:rPr>
          <w:rFonts w:ascii="David" w:hAnsi="David" w:cs="David"/>
          <w:b/>
          <w:bCs/>
          <w:sz w:val="24"/>
          <w:szCs w:val="24"/>
          <w:rtl/>
        </w:rPr>
        <w:t>ואני נותן את הסכמתי הבלתי חוזרת לכל הוראותיו</w:t>
      </w:r>
      <w:r w:rsidRPr="0049279F">
        <w:rPr>
          <w:rFonts w:ascii="David" w:hAnsi="David" w:cs="David"/>
          <w:b/>
          <w:bCs/>
          <w:sz w:val="24"/>
          <w:szCs w:val="24"/>
        </w:rPr>
        <w:t>.</w:t>
      </w:r>
    </w:p>
    <w:p w:rsidR="00D461A6" w:rsidRPr="0049279F" w:rsidRDefault="00D461A6" w:rsidP="00D461A6">
      <w:pPr>
        <w:spacing w:after="0" w:line="360" w:lineRule="auto"/>
        <w:ind w:left="-432" w:right="-567"/>
        <w:jc w:val="both"/>
        <w:rPr>
          <w:rFonts w:cs="David"/>
          <w:sz w:val="24"/>
          <w:szCs w:val="24"/>
          <w:rtl/>
        </w:rPr>
      </w:pPr>
    </w:p>
    <w:p w:rsidR="00D461A6" w:rsidRPr="0049279F" w:rsidRDefault="00D461A6" w:rsidP="00D461A6">
      <w:pPr>
        <w:spacing w:after="0" w:line="360" w:lineRule="auto"/>
        <w:ind w:left="-432" w:right="-567"/>
        <w:jc w:val="both"/>
        <w:rPr>
          <w:rFonts w:cs="David"/>
          <w:sz w:val="24"/>
          <w:szCs w:val="24"/>
          <w:rtl/>
        </w:rPr>
      </w:pPr>
    </w:p>
    <w:p w:rsidR="00D461A6" w:rsidRPr="0049279F" w:rsidRDefault="00D461A6" w:rsidP="00D461A6">
      <w:pPr>
        <w:spacing w:after="0" w:line="360" w:lineRule="auto"/>
        <w:ind w:left="-432" w:right="-567"/>
        <w:jc w:val="both"/>
        <w:rPr>
          <w:rFonts w:cs="David"/>
          <w:sz w:val="24"/>
          <w:szCs w:val="24"/>
          <w:rtl/>
        </w:rPr>
      </w:pPr>
      <w:r w:rsidRPr="0049279F">
        <w:rPr>
          <w:rFonts w:cs="David" w:hint="cs"/>
          <w:sz w:val="24"/>
          <w:szCs w:val="24"/>
          <w:rtl/>
        </w:rPr>
        <w:t>שם</w:t>
      </w:r>
      <w:r w:rsidRPr="0049279F">
        <w:rPr>
          <w:rFonts w:cs="David"/>
          <w:sz w:val="24"/>
          <w:szCs w:val="24"/>
          <w:rtl/>
        </w:rPr>
        <w:t xml:space="preserve"> </w:t>
      </w:r>
      <w:r w:rsidRPr="0049279F">
        <w:rPr>
          <w:rFonts w:cs="David" w:hint="cs"/>
          <w:sz w:val="24"/>
          <w:szCs w:val="24"/>
          <w:rtl/>
        </w:rPr>
        <w:t>המציע</w:t>
      </w:r>
      <w:r w:rsidRPr="0049279F">
        <w:rPr>
          <w:rFonts w:cs="David"/>
          <w:sz w:val="24"/>
          <w:szCs w:val="24"/>
        </w:rPr>
        <w:t xml:space="preserve">: </w:t>
      </w:r>
      <w:r w:rsidRPr="0049279F">
        <w:rPr>
          <w:rFonts w:cs="David"/>
          <w:sz w:val="24"/>
          <w:szCs w:val="24"/>
        </w:rPr>
        <w:tab/>
      </w:r>
      <w:r w:rsidRPr="0049279F">
        <w:rPr>
          <w:rFonts w:cs="David" w:hint="cs"/>
          <w:sz w:val="24"/>
          <w:szCs w:val="24"/>
          <w:rtl/>
        </w:rPr>
        <w:t>_________________________</w:t>
      </w:r>
    </w:p>
    <w:p w:rsidR="00D461A6" w:rsidRPr="0049279F" w:rsidRDefault="00D461A6" w:rsidP="00D461A6">
      <w:pPr>
        <w:spacing w:after="0" w:line="360" w:lineRule="auto"/>
        <w:ind w:left="-432" w:right="-567"/>
        <w:jc w:val="both"/>
        <w:rPr>
          <w:rFonts w:cs="David"/>
          <w:sz w:val="24"/>
          <w:szCs w:val="24"/>
          <w:rtl/>
        </w:rPr>
      </w:pPr>
    </w:p>
    <w:p w:rsidR="00D461A6" w:rsidRPr="0049279F" w:rsidRDefault="00D461A6" w:rsidP="00D461A6">
      <w:pPr>
        <w:spacing w:after="0" w:line="360" w:lineRule="auto"/>
        <w:ind w:left="-432" w:right="-567"/>
        <w:jc w:val="both"/>
        <w:rPr>
          <w:rFonts w:cs="David"/>
          <w:sz w:val="24"/>
          <w:szCs w:val="24"/>
          <w:rtl/>
        </w:rPr>
      </w:pPr>
      <w:r w:rsidRPr="0049279F">
        <w:rPr>
          <w:rFonts w:cs="David" w:hint="cs"/>
          <w:sz w:val="24"/>
          <w:szCs w:val="24"/>
          <w:rtl/>
        </w:rPr>
        <w:t>מספר</w:t>
      </w:r>
      <w:r w:rsidRPr="0049279F">
        <w:rPr>
          <w:rFonts w:cs="David"/>
          <w:sz w:val="24"/>
          <w:szCs w:val="24"/>
          <w:rtl/>
        </w:rPr>
        <w:t xml:space="preserve"> </w:t>
      </w:r>
      <w:r w:rsidRPr="0049279F">
        <w:rPr>
          <w:rFonts w:cs="David" w:hint="cs"/>
          <w:sz w:val="24"/>
          <w:szCs w:val="24"/>
          <w:rtl/>
        </w:rPr>
        <w:t>חברה</w:t>
      </w:r>
      <w:r w:rsidRPr="0049279F">
        <w:rPr>
          <w:rFonts w:cs="David"/>
          <w:sz w:val="24"/>
          <w:szCs w:val="24"/>
        </w:rPr>
        <w:t xml:space="preserve">: </w:t>
      </w:r>
      <w:r w:rsidRPr="0049279F">
        <w:rPr>
          <w:rFonts w:cs="David" w:hint="cs"/>
          <w:sz w:val="24"/>
          <w:szCs w:val="24"/>
          <w:rtl/>
        </w:rPr>
        <w:t xml:space="preserve"> __________________________</w:t>
      </w:r>
    </w:p>
    <w:p w:rsidR="00D461A6" w:rsidRPr="0049279F" w:rsidRDefault="00D461A6" w:rsidP="00D461A6">
      <w:pPr>
        <w:spacing w:after="0" w:line="360" w:lineRule="auto"/>
        <w:ind w:left="-432" w:right="-567"/>
        <w:jc w:val="both"/>
        <w:rPr>
          <w:rFonts w:cs="David"/>
          <w:sz w:val="24"/>
          <w:szCs w:val="24"/>
          <w:rtl/>
        </w:rPr>
      </w:pPr>
      <w:r w:rsidRPr="0049279F">
        <w:rPr>
          <w:rFonts w:cs="David"/>
          <w:sz w:val="24"/>
          <w:szCs w:val="24"/>
        </w:rPr>
        <w:tab/>
      </w:r>
    </w:p>
    <w:p w:rsidR="00D461A6" w:rsidRPr="0049279F" w:rsidRDefault="00D461A6" w:rsidP="00D461A6">
      <w:pPr>
        <w:spacing w:after="0" w:line="360" w:lineRule="auto"/>
        <w:ind w:left="-432" w:right="-567"/>
        <w:jc w:val="both"/>
        <w:rPr>
          <w:rFonts w:cs="David"/>
          <w:sz w:val="24"/>
          <w:szCs w:val="24"/>
          <w:rtl/>
        </w:rPr>
      </w:pPr>
      <w:r w:rsidRPr="0049279F">
        <w:rPr>
          <w:rFonts w:cs="David" w:hint="cs"/>
          <w:sz w:val="24"/>
          <w:szCs w:val="24"/>
          <w:rtl/>
        </w:rPr>
        <w:t>שם</w:t>
      </w:r>
      <w:r w:rsidRPr="0049279F">
        <w:rPr>
          <w:rFonts w:cs="David"/>
          <w:sz w:val="24"/>
          <w:szCs w:val="24"/>
          <w:rtl/>
        </w:rPr>
        <w:t xml:space="preserve"> </w:t>
      </w:r>
      <w:r w:rsidRPr="0049279F">
        <w:rPr>
          <w:rFonts w:cs="David" w:hint="cs"/>
          <w:sz w:val="24"/>
          <w:szCs w:val="24"/>
          <w:rtl/>
        </w:rPr>
        <w:t>החותם</w:t>
      </w:r>
      <w:r w:rsidRPr="0049279F">
        <w:rPr>
          <w:rFonts w:cs="David"/>
          <w:sz w:val="24"/>
          <w:szCs w:val="24"/>
          <w:rtl/>
        </w:rPr>
        <w:t xml:space="preserve">: </w:t>
      </w:r>
      <w:r w:rsidRPr="0049279F">
        <w:rPr>
          <w:rFonts w:cs="David" w:hint="cs"/>
          <w:sz w:val="24"/>
          <w:szCs w:val="24"/>
          <w:rtl/>
        </w:rPr>
        <w:t>___________________________</w:t>
      </w:r>
      <w:r w:rsidRPr="0049279F">
        <w:rPr>
          <w:rFonts w:cs="David"/>
          <w:sz w:val="24"/>
          <w:szCs w:val="24"/>
        </w:rPr>
        <w:tab/>
      </w:r>
      <w:r w:rsidRPr="0049279F">
        <w:rPr>
          <w:rFonts w:cs="David"/>
          <w:sz w:val="24"/>
          <w:szCs w:val="24"/>
          <w:rtl/>
        </w:rPr>
        <w:t xml:space="preserve">, </w:t>
      </w:r>
      <w:r w:rsidRPr="0049279F">
        <w:rPr>
          <w:rFonts w:cs="David" w:hint="cs"/>
          <w:sz w:val="24"/>
          <w:szCs w:val="24"/>
          <w:rtl/>
        </w:rPr>
        <w:t>תפקיד</w:t>
      </w:r>
      <w:r w:rsidRPr="0049279F">
        <w:rPr>
          <w:rFonts w:cs="David"/>
          <w:sz w:val="24"/>
          <w:szCs w:val="24"/>
        </w:rPr>
        <w:t xml:space="preserve">: </w:t>
      </w:r>
      <w:r w:rsidRPr="0049279F">
        <w:rPr>
          <w:rFonts w:cs="David"/>
          <w:sz w:val="24"/>
          <w:szCs w:val="24"/>
        </w:rPr>
        <w:tab/>
      </w:r>
      <w:r w:rsidRPr="0049279F">
        <w:rPr>
          <w:rFonts w:cs="David" w:hint="cs"/>
          <w:sz w:val="24"/>
          <w:szCs w:val="24"/>
          <w:rtl/>
        </w:rPr>
        <w:t>_______________________</w:t>
      </w:r>
    </w:p>
    <w:p w:rsidR="00D461A6" w:rsidRPr="0049279F" w:rsidRDefault="00D461A6" w:rsidP="00D461A6">
      <w:pPr>
        <w:spacing w:after="0" w:line="360" w:lineRule="auto"/>
        <w:ind w:left="-432" w:right="-567"/>
        <w:jc w:val="both"/>
        <w:rPr>
          <w:rFonts w:cs="David"/>
          <w:sz w:val="24"/>
          <w:szCs w:val="24"/>
          <w:rtl/>
        </w:rPr>
      </w:pPr>
    </w:p>
    <w:p w:rsidR="00D461A6" w:rsidRPr="0049279F" w:rsidRDefault="00D461A6" w:rsidP="00D461A6">
      <w:pPr>
        <w:spacing w:after="0" w:line="360" w:lineRule="auto"/>
        <w:ind w:left="-432" w:right="-567"/>
        <w:jc w:val="both"/>
        <w:rPr>
          <w:rFonts w:cs="David"/>
          <w:sz w:val="24"/>
          <w:szCs w:val="24"/>
          <w:rtl/>
        </w:rPr>
      </w:pPr>
      <w:r w:rsidRPr="0049279F">
        <w:rPr>
          <w:rFonts w:cs="David" w:hint="cs"/>
          <w:sz w:val="24"/>
          <w:szCs w:val="24"/>
          <w:rtl/>
        </w:rPr>
        <w:t>תאריך</w:t>
      </w:r>
      <w:r w:rsidRPr="0049279F">
        <w:rPr>
          <w:rFonts w:cs="David"/>
          <w:sz w:val="24"/>
          <w:szCs w:val="24"/>
          <w:rtl/>
        </w:rPr>
        <w:t xml:space="preserve">: </w:t>
      </w:r>
      <w:r w:rsidRPr="0049279F">
        <w:rPr>
          <w:rFonts w:cs="David" w:hint="cs"/>
          <w:sz w:val="24"/>
          <w:szCs w:val="24"/>
          <w:rtl/>
        </w:rPr>
        <w:t>______________________________</w:t>
      </w:r>
      <w:r w:rsidRPr="0049279F">
        <w:rPr>
          <w:rFonts w:cs="David"/>
          <w:sz w:val="24"/>
          <w:szCs w:val="24"/>
        </w:rPr>
        <w:tab/>
      </w:r>
      <w:r w:rsidRPr="0049279F">
        <w:rPr>
          <w:rFonts w:cs="David"/>
          <w:sz w:val="24"/>
          <w:szCs w:val="24"/>
          <w:rtl/>
        </w:rPr>
        <w:t xml:space="preserve">, </w:t>
      </w:r>
      <w:r w:rsidRPr="0049279F">
        <w:rPr>
          <w:rFonts w:cs="David" w:hint="cs"/>
          <w:sz w:val="24"/>
          <w:szCs w:val="24"/>
          <w:rtl/>
        </w:rPr>
        <w:t>חתימה</w:t>
      </w:r>
      <w:r w:rsidRPr="0049279F">
        <w:rPr>
          <w:rFonts w:cs="David"/>
          <w:sz w:val="24"/>
          <w:szCs w:val="24"/>
          <w:rtl/>
        </w:rPr>
        <w:t xml:space="preserve"> </w:t>
      </w:r>
      <w:r w:rsidRPr="0049279F">
        <w:rPr>
          <w:rFonts w:cs="David" w:hint="cs"/>
          <w:sz w:val="24"/>
          <w:szCs w:val="24"/>
          <w:rtl/>
        </w:rPr>
        <w:t>וחותמת</w:t>
      </w:r>
      <w:r w:rsidRPr="0049279F">
        <w:rPr>
          <w:rFonts w:cs="David"/>
          <w:sz w:val="24"/>
          <w:szCs w:val="24"/>
        </w:rPr>
        <w:t xml:space="preserve">: </w:t>
      </w:r>
      <w:r w:rsidRPr="0049279F">
        <w:rPr>
          <w:rFonts w:cs="David" w:hint="cs"/>
          <w:sz w:val="24"/>
          <w:szCs w:val="24"/>
          <w:rtl/>
        </w:rPr>
        <w:t xml:space="preserve"> ______________________</w:t>
      </w:r>
      <w:r w:rsidRPr="0049279F">
        <w:rPr>
          <w:rFonts w:cs="David"/>
          <w:sz w:val="24"/>
          <w:szCs w:val="24"/>
        </w:rPr>
        <w:tab/>
      </w:r>
    </w:p>
    <w:p w:rsidR="00D461A6" w:rsidRPr="0049279F" w:rsidRDefault="00D461A6" w:rsidP="00D461A6">
      <w:pPr>
        <w:spacing w:after="0" w:line="360" w:lineRule="auto"/>
        <w:ind w:left="-432" w:right="-567"/>
        <w:jc w:val="both"/>
        <w:rPr>
          <w:rFonts w:cs="David"/>
          <w:sz w:val="24"/>
          <w:szCs w:val="24"/>
          <w:rtl/>
        </w:rPr>
      </w:pPr>
      <w:r w:rsidRPr="0049279F">
        <w:rPr>
          <w:rFonts w:cs="David"/>
          <w:sz w:val="24"/>
          <w:szCs w:val="24"/>
        </w:rPr>
        <w:t xml:space="preserve"> </w:t>
      </w:r>
    </w:p>
    <w:p w:rsidR="00D461A6" w:rsidRPr="0049279F" w:rsidRDefault="00D461A6" w:rsidP="00D461A6">
      <w:pPr>
        <w:spacing w:after="0" w:line="360" w:lineRule="auto"/>
        <w:ind w:left="-432" w:right="-567"/>
        <w:jc w:val="both"/>
        <w:rPr>
          <w:rFonts w:cs="David"/>
          <w:sz w:val="24"/>
          <w:szCs w:val="24"/>
          <w:rtl/>
        </w:rPr>
      </w:pPr>
    </w:p>
    <w:p w:rsidR="00721BAF" w:rsidRDefault="00721BAF" w:rsidP="00D461A6">
      <w:pPr>
        <w:spacing w:after="0" w:line="360" w:lineRule="auto"/>
        <w:ind w:left="-432" w:right="-567"/>
        <w:jc w:val="both"/>
        <w:rPr>
          <w:rFonts w:cs="David"/>
          <w:sz w:val="24"/>
          <w:szCs w:val="24"/>
          <w:rtl/>
        </w:rPr>
      </w:pPr>
    </w:p>
    <w:p w:rsidR="00507074" w:rsidRPr="0049279F" w:rsidRDefault="00507074" w:rsidP="00D461A6">
      <w:pPr>
        <w:spacing w:after="0" w:line="360" w:lineRule="auto"/>
        <w:ind w:left="-432" w:right="-567"/>
        <w:jc w:val="both"/>
        <w:rPr>
          <w:rFonts w:cs="David"/>
          <w:sz w:val="24"/>
          <w:szCs w:val="24"/>
          <w:rtl/>
        </w:rPr>
      </w:pPr>
    </w:p>
    <w:p w:rsidR="00D461A6" w:rsidRPr="0049279F" w:rsidRDefault="00D461A6" w:rsidP="00D461A6">
      <w:pPr>
        <w:spacing w:after="0" w:line="360" w:lineRule="auto"/>
        <w:ind w:left="-426" w:right="-567"/>
        <w:contextualSpacing/>
        <w:jc w:val="right"/>
        <w:rPr>
          <w:rFonts w:ascii="David" w:hAnsi="David" w:cs="David"/>
          <w:b/>
          <w:bCs/>
          <w:sz w:val="24"/>
          <w:szCs w:val="24"/>
          <w:u w:val="single"/>
          <w:rtl/>
        </w:rPr>
      </w:pPr>
      <w:r w:rsidRPr="0049279F">
        <w:rPr>
          <w:rFonts w:ascii="David" w:hAnsi="David" w:cs="David" w:hint="cs"/>
          <w:b/>
          <w:bCs/>
          <w:sz w:val="24"/>
          <w:szCs w:val="24"/>
          <w:u w:val="single"/>
          <w:rtl/>
        </w:rPr>
        <w:t>נספח</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ג'2</w:t>
      </w:r>
      <w:r w:rsidRPr="0049279F">
        <w:rPr>
          <w:rFonts w:ascii="David" w:hAnsi="David" w:cs="David"/>
          <w:b/>
          <w:bCs/>
          <w:sz w:val="24"/>
          <w:szCs w:val="24"/>
          <w:u w:val="single"/>
          <w:rtl/>
        </w:rPr>
        <w:t xml:space="preserve"> </w:t>
      </w:r>
    </w:p>
    <w:p w:rsidR="00D461A6" w:rsidRPr="0049279F" w:rsidRDefault="00D461A6" w:rsidP="00D461A6">
      <w:pPr>
        <w:pBdr>
          <w:top w:val="single" w:sz="4" w:space="1" w:color="auto"/>
          <w:left w:val="single" w:sz="4" w:space="4" w:color="auto"/>
          <w:bottom w:val="single" w:sz="4" w:space="1" w:color="auto"/>
          <w:right w:val="single" w:sz="4" w:space="0" w:color="auto"/>
        </w:pBdr>
        <w:spacing w:after="0" w:line="360" w:lineRule="auto"/>
        <w:ind w:left="-426" w:right="-567"/>
        <w:contextualSpacing/>
        <w:jc w:val="center"/>
        <w:rPr>
          <w:rFonts w:ascii="David" w:hAnsi="David" w:cs="David"/>
          <w:b/>
          <w:bCs/>
          <w:sz w:val="24"/>
          <w:szCs w:val="24"/>
          <w:u w:val="single"/>
          <w:rtl/>
        </w:rPr>
      </w:pPr>
      <w:r w:rsidRPr="0049279F">
        <w:rPr>
          <w:rFonts w:ascii="David" w:hAnsi="David" w:cs="David" w:hint="cs"/>
          <w:b/>
          <w:bCs/>
          <w:sz w:val="24"/>
          <w:szCs w:val="24"/>
          <w:u w:val="single"/>
          <w:rtl/>
        </w:rPr>
        <w:t>תצהיר</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על</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תשלום</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שכר</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מינימום</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כחוק</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ותשלומים</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סוציאליים</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כנדרש</w:t>
      </w:r>
      <w:r w:rsidRPr="0049279F">
        <w:rPr>
          <w:rFonts w:ascii="David" w:hAnsi="David" w:cs="David"/>
          <w:b/>
          <w:bCs/>
          <w:sz w:val="24"/>
          <w:szCs w:val="24"/>
          <w:u w:val="single"/>
        </w:rPr>
        <w:t xml:space="preserve"> </w:t>
      </w:r>
    </w:p>
    <w:p w:rsidR="00D461A6" w:rsidRPr="0049279F" w:rsidRDefault="00D461A6" w:rsidP="00D461A6">
      <w:pPr>
        <w:spacing w:after="0" w:line="360" w:lineRule="auto"/>
        <w:ind w:right="-851"/>
        <w:jc w:val="both"/>
        <w:rPr>
          <w:rFonts w:cs="David"/>
          <w:sz w:val="24"/>
          <w:szCs w:val="24"/>
          <w:rtl/>
        </w:rPr>
      </w:pPr>
    </w:p>
    <w:p w:rsidR="00D461A6" w:rsidRPr="0049279F" w:rsidRDefault="00D461A6" w:rsidP="00D461A6">
      <w:pPr>
        <w:spacing w:after="0" w:line="360" w:lineRule="auto"/>
        <w:ind w:right="-851"/>
        <w:jc w:val="both"/>
        <w:rPr>
          <w:rFonts w:cs="David"/>
          <w:sz w:val="24"/>
          <w:szCs w:val="24"/>
          <w:rtl/>
        </w:rPr>
      </w:pPr>
    </w:p>
    <w:p w:rsidR="00D461A6" w:rsidRPr="0049279F" w:rsidRDefault="00D461A6" w:rsidP="00D461A6">
      <w:pPr>
        <w:spacing w:after="0" w:line="360" w:lineRule="auto"/>
        <w:ind w:left="-432" w:right="-567"/>
        <w:jc w:val="both"/>
        <w:rPr>
          <w:rFonts w:cs="David"/>
          <w:sz w:val="24"/>
          <w:szCs w:val="24"/>
          <w:rtl/>
        </w:rPr>
      </w:pPr>
      <w:r w:rsidRPr="0049279F">
        <w:rPr>
          <w:rFonts w:cs="David" w:hint="cs"/>
          <w:sz w:val="24"/>
          <w:szCs w:val="24"/>
          <w:rtl/>
        </w:rPr>
        <w:t>הריני</w:t>
      </w:r>
      <w:r w:rsidRPr="0049279F">
        <w:rPr>
          <w:rFonts w:cs="David"/>
          <w:sz w:val="24"/>
          <w:szCs w:val="24"/>
          <w:rtl/>
        </w:rPr>
        <w:t xml:space="preserve"> </w:t>
      </w:r>
      <w:r w:rsidRPr="0049279F">
        <w:rPr>
          <w:rFonts w:cs="David" w:hint="cs"/>
          <w:sz w:val="24"/>
          <w:szCs w:val="24"/>
          <w:rtl/>
        </w:rPr>
        <w:t>להצהיר</w:t>
      </w:r>
      <w:r w:rsidRPr="0049279F">
        <w:rPr>
          <w:rFonts w:cs="David"/>
          <w:sz w:val="24"/>
          <w:szCs w:val="24"/>
          <w:rtl/>
        </w:rPr>
        <w:t xml:space="preserve"> </w:t>
      </w:r>
      <w:r w:rsidRPr="0049279F">
        <w:rPr>
          <w:rFonts w:cs="David" w:hint="cs"/>
          <w:sz w:val="24"/>
          <w:szCs w:val="24"/>
          <w:rtl/>
        </w:rPr>
        <w:t>כי</w:t>
      </w:r>
      <w:r w:rsidRPr="0049279F">
        <w:rPr>
          <w:rFonts w:cs="David"/>
          <w:sz w:val="24"/>
          <w:szCs w:val="24"/>
          <w:rtl/>
        </w:rPr>
        <w:t xml:space="preserve"> </w:t>
      </w:r>
      <w:r w:rsidRPr="0049279F">
        <w:rPr>
          <w:rFonts w:cs="David" w:hint="cs"/>
          <w:sz w:val="24"/>
          <w:szCs w:val="24"/>
          <w:rtl/>
        </w:rPr>
        <w:t>אני</w:t>
      </w:r>
      <w:r w:rsidRPr="0049279F">
        <w:rPr>
          <w:rFonts w:cs="David"/>
          <w:sz w:val="24"/>
          <w:szCs w:val="24"/>
          <w:rtl/>
        </w:rPr>
        <w:t xml:space="preserve"> </w:t>
      </w:r>
      <w:r w:rsidRPr="0049279F">
        <w:rPr>
          <w:rFonts w:cs="David" w:hint="cs"/>
          <w:sz w:val="24"/>
          <w:szCs w:val="24"/>
          <w:rtl/>
        </w:rPr>
        <w:t>המציע</w:t>
      </w:r>
      <w:r w:rsidRPr="0049279F">
        <w:rPr>
          <w:rFonts w:cs="David"/>
          <w:sz w:val="24"/>
          <w:szCs w:val="24"/>
          <w:rtl/>
        </w:rPr>
        <w:t xml:space="preserve"> ____________________ </w:t>
      </w:r>
      <w:r w:rsidRPr="0049279F">
        <w:rPr>
          <w:rFonts w:cs="David" w:hint="cs"/>
          <w:sz w:val="24"/>
          <w:szCs w:val="24"/>
          <w:rtl/>
        </w:rPr>
        <w:t>שילמתי</w:t>
      </w:r>
      <w:r w:rsidRPr="0049279F">
        <w:rPr>
          <w:rFonts w:cs="David"/>
          <w:sz w:val="24"/>
          <w:szCs w:val="24"/>
          <w:rtl/>
        </w:rPr>
        <w:t xml:space="preserve"> </w:t>
      </w:r>
      <w:r w:rsidRPr="0049279F">
        <w:rPr>
          <w:rFonts w:cs="David" w:hint="cs"/>
          <w:sz w:val="24"/>
          <w:szCs w:val="24"/>
          <w:rtl/>
        </w:rPr>
        <w:t>בקביעות</w:t>
      </w:r>
      <w:r w:rsidRPr="0049279F">
        <w:rPr>
          <w:rFonts w:cs="David"/>
          <w:sz w:val="24"/>
          <w:szCs w:val="24"/>
          <w:rtl/>
        </w:rPr>
        <w:t xml:space="preserve"> </w:t>
      </w:r>
      <w:r w:rsidRPr="0049279F">
        <w:rPr>
          <w:rFonts w:cs="David" w:hint="cs"/>
          <w:sz w:val="24"/>
          <w:szCs w:val="24"/>
          <w:rtl/>
        </w:rPr>
        <w:t>בשנה</w:t>
      </w:r>
      <w:r w:rsidRPr="0049279F">
        <w:rPr>
          <w:rFonts w:cs="David"/>
          <w:sz w:val="24"/>
          <w:szCs w:val="24"/>
          <w:rtl/>
        </w:rPr>
        <w:t xml:space="preserve"> </w:t>
      </w:r>
      <w:r w:rsidRPr="0049279F">
        <w:rPr>
          <w:rFonts w:cs="David" w:hint="cs"/>
          <w:sz w:val="24"/>
          <w:szCs w:val="24"/>
          <w:rtl/>
        </w:rPr>
        <w:t>האחרונה</w:t>
      </w:r>
      <w:r w:rsidRPr="0049279F">
        <w:rPr>
          <w:rFonts w:cs="David"/>
          <w:sz w:val="24"/>
          <w:szCs w:val="24"/>
          <w:rtl/>
        </w:rPr>
        <w:t xml:space="preserve">, </w:t>
      </w:r>
      <w:r w:rsidRPr="0049279F">
        <w:rPr>
          <w:rFonts w:cs="David" w:hint="cs"/>
          <w:sz w:val="24"/>
          <w:szCs w:val="24"/>
          <w:rtl/>
        </w:rPr>
        <w:t>לכל</w:t>
      </w:r>
      <w:r w:rsidRPr="0049279F">
        <w:rPr>
          <w:rFonts w:cs="David"/>
          <w:sz w:val="24"/>
          <w:szCs w:val="24"/>
          <w:rtl/>
        </w:rPr>
        <w:t xml:space="preserve"> </w:t>
      </w:r>
      <w:r w:rsidRPr="0049279F">
        <w:rPr>
          <w:rFonts w:cs="David" w:hint="cs"/>
          <w:sz w:val="24"/>
          <w:szCs w:val="24"/>
          <w:rtl/>
        </w:rPr>
        <w:t>עובדי</w:t>
      </w:r>
      <w:r w:rsidRPr="0049279F">
        <w:rPr>
          <w:rFonts w:cs="David"/>
          <w:sz w:val="24"/>
          <w:szCs w:val="24"/>
          <w:rtl/>
        </w:rPr>
        <w:t xml:space="preserve"> </w:t>
      </w:r>
      <w:r w:rsidRPr="0049279F">
        <w:rPr>
          <w:rFonts w:cs="David" w:hint="cs"/>
          <w:sz w:val="24"/>
          <w:szCs w:val="24"/>
          <w:rtl/>
        </w:rPr>
        <w:t>כמתחייב</w:t>
      </w:r>
      <w:r w:rsidRPr="0049279F">
        <w:rPr>
          <w:rFonts w:cs="David"/>
          <w:sz w:val="24"/>
          <w:szCs w:val="24"/>
          <w:rtl/>
        </w:rPr>
        <w:t xml:space="preserve"> </w:t>
      </w:r>
      <w:r w:rsidRPr="0049279F">
        <w:rPr>
          <w:rFonts w:cs="David" w:hint="cs"/>
          <w:sz w:val="24"/>
          <w:szCs w:val="24"/>
          <w:rtl/>
        </w:rPr>
        <w:t>מחוקי</w:t>
      </w:r>
      <w:r w:rsidRPr="0049279F">
        <w:rPr>
          <w:rFonts w:cs="David"/>
          <w:sz w:val="24"/>
          <w:szCs w:val="24"/>
          <w:rtl/>
        </w:rPr>
        <w:t xml:space="preserve"> </w:t>
      </w:r>
      <w:r w:rsidRPr="0049279F">
        <w:rPr>
          <w:rFonts w:cs="David" w:hint="cs"/>
          <w:sz w:val="24"/>
          <w:szCs w:val="24"/>
          <w:rtl/>
        </w:rPr>
        <w:t>העבודה</w:t>
      </w:r>
      <w:r w:rsidRPr="0049279F">
        <w:rPr>
          <w:rFonts w:cs="David"/>
          <w:sz w:val="24"/>
          <w:szCs w:val="24"/>
          <w:rtl/>
        </w:rPr>
        <w:t xml:space="preserve">, </w:t>
      </w:r>
      <w:r w:rsidRPr="0049279F">
        <w:rPr>
          <w:rFonts w:cs="David" w:hint="cs"/>
          <w:sz w:val="24"/>
          <w:szCs w:val="24"/>
          <w:rtl/>
        </w:rPr>
        <w:t>צווי</w:t>
      </w:r>
      <w:r w:rsidRPr="0049279F">
        <w:rPr>
          <w:rFonts w:cs="David"/>
          <w:sz w:val="24"/>
          <w:szCs w:val="24"/>
          <w:rtl/>
        </w:rPr>
        <w:t xml:space="preserve"> </w:t>
      </w:r>
      <w:r w:rsidRPr="0049279F">
        <w:rPr>
          <w:rFonts w:cs="David" w:hint="cs"/>
          <w:sz w:val="24"/>
          <w:szCs w:val="24"/>
          <w:rtl/>
        </w:rPr>
        <w:t>ההרחבה</w:t>
      </w:r>
      <w:r w:rsidRPr="0049279F">
        <w:rPr>
          <w:rFonts w:cs="David"/>
          <w:sz w:val="24"/>
          <w:szCs w:val="24"/>
          <w:rtl/>
        </w:rPr>
        <w:t xml:space="preserve">, </w:t>
      </w:r>
      <w:r w:rsidRPr="0049279F">
        <w:rPr>
          <w:rFonts w:cs="David" w:hint="cs"/>
          <w:sz w:val="24"/>
          <w:szCs w:val="24"/>
          <w:rtl/>
        </w:rPr>
        <w:t>ההסכמים</w:t>
      </w:r>
      <w:r w:rsidRPr="0049279F">
        <w:rPr>
          <w:rFonts w:cs="David"/>
          <w:sz w:val="24"/>
          <w:szCs w:val="24"/>
          <w:rtl/>
        </w:rPr>
        <w:t xml:space="preserve"> </w:t>
      </w:r>
      <w:r w:rsidRPr="0049279F">
        <w:rPr>
          <w:rFonts w:cs="David" w:hint="cs"/>
          <w:sz w:val="24"/>
          <w:szCs w:val="24"/>
          <w:rtl/>
        </w:rPr>
        <w:t>הקיבוציים</w:t>
      </w:r>
      <w:r w:rsidRPr="0049279F">
        <w:rPr>
          <w:rFonts w:cs="David"/>
          <w:sz w:val="24"/>
          <w:szCs w:val="24"/>
          <w:rtl/>
        </w:rPr>
        <w:t xml:space="preserve"> </w:t>
      </w:r>
      <w:r w:rsidRPr="0049279F">
        <w:rPr>
          <w:rFonts w:cs="David" w:hint="cs"/>
          <w:sz w:val="24"/>
          <w:szCs w:val="24"/>
          <w:rtl/>
        </w:rPr>
        <w:t>וההסכמים</w:t>
      </w:r>
      <w:r w:rsidRPr="0049279F">
        <w:rPr>
          <w:rFonts w:cs="David"/>
          <w:sz w:val="24"/>
          <w:szCs w:val="24"/>
          <w:rtl/>
        </w:rPr>
        <w:t xml:space="preserve"> </w:t>
      </w:r>
      <w:r w:rsidRPr="0049279F">
        <w:rPr>
          <w:rFonts w:cs="David" w:hint="cs"/>
          <w:sz w:val="24"/>
          <w:szCs w:val="24"/>
          <w:rtl/>
        </w:rPr>
        <w:t>האישיים</w:t>
      </w:r>
      <w:r w:rsidRPr="0049279F">
        <w:rPr>
          <w:rFonts w:cs="David"/>
          <w:sz w:val="24"/>
          <w:szCs w:val="24"/>
          <w:rtl/>
        </w:rPr>
        <w:t xml:space="preserve"> </w:t>
      </w:r>
      <w:r w:rsidRPr="0049279F">
        <w:rPr>
          <w:rFonts w:cs="David" w:hint="cs"/>
          <w:sz w:val="24"/>
          <w:szCs w:val="24"/>
          <w:rtl/>
        </w:rPr>
        <w:t>החלים</w:t>
      </w:r>
      <w:r w:rsidRPr="0049279F">
        <w:rPr>
          <w:rFonts w:cs="David"/>
          <w:sz w:val="24"/>
          <w:szCs w:val="24"/>
          <w:rtl/>
        </w:rPr>
        <w:t xml:space="preserve"> </w:t>
      </w:r>
      <w:r w:rsidRPr="0049279F">
        <w:rPr>
          <w:rFonts w:cs="David" w:hint="cs"/>
          <w:sz w:val="24"/>
          <w:szCs w:val="24"/>
          <w:rtl/>
        </w:rPr>
        <w:t>עלי</w:t>
      </w:r>
      <w:r w:rsidRPr="0049279F">
        <w:rPr>
          <w:rFonts w:cs="David"/>
          <w:sz w:val="24"/>
          <w:szCs w:val="24"/>
          <w:rtl/>
        </w:rPr>
        <w:t xml:space="preserve">, </w:t>
      </w:r>
      <w:r w:rsidRPr="0049279F">
        <w:rPr>
          <w:rFonts w:cs="David" w:hint="cs"/>
          <w:sz w:val="24"/>
          <w:szCs w:val="24"/>
          <w:rtl/>
        </w:rPr>
        <w:t>במידה</w:t>
      </w:r>
      <w:r w:rsidRPr="0049279F">
        <w:rPr>
          <w:rFonts w:cs="David"/>
          <w:sz w:val="24"/>
          <w:szCs w:val="24"/>
          <w:rtl/>
        </w:rPr>
        <w:t xml:space="preserve"> </w:t>
      </w:r>
      <w:r w:rsidRPr="0049279F">
        <w:rPr>
          <w:rFonts w:cs="David" w:hint="cs"/>
          <w:sz w:val="24"/>
          <w:szCs w:val="24"/>
          <w:rtl/>
        </w:rPr>
        <w:t>שחלים</w:t>
      </w:r>
      <w:r w:rsidRPr="0049279F">
        <w:rPr>
          <w:rFonts w:cs="David"/>
          <w:sz w:val="24"/>
          <w:szCs w:val="24"/>
          <w:rtl/>
        </w:rPr>
        <w:t xml:space="preserve"> </w:t>
      </w:r>
      <w:r w:rsidRPr="0049279F">
        <w:rPr>
          <w:rFonts w:cs="David" w:hint="cs"/>
          <w:sz w:val="24"/>
          <w:szCs w:val="24"/>
          <w:rtl/>
        </w:rPr>
        <w:t>עלי</w:t>
      </w:r>
      <w:r w:rsidRPr="0049279F">
        <w:rPr>
          <w:rFonts w:cs="David"/>
          <w:sz w:val="24"/>
          <w:szCs w:val="24"/>
          <w:rtl/>
        </w:rPr>
        <w:t xml:space="preserve">, </w:t>
      </w:r>
      <w:r w:rsidRPr="0049279F">
        <w:rPr>
          <w:rFonts w:cs="David" w:hint="cs"/>
          <w:sz w:val="24"/>
          <w:szCs w:val="24"/>
          <w:rtl/>
        </w:rPr>
        <w:t>ובכל</w:t>
      </w:r>
      <w:r w:rsidRPr="0049279F">
        <w:rPr>
          <w:rFonts w:cs="David"/>
          <w:sz w:val="24"/>
          <w:szCs w:val="24"/>
          <w:rtl/>
        </w:rPr>
        <w:t xml:space="preserve"> </w:t>
      </w:r>
      <w:r w:rsidRPr="0049279F">
        <w:rPr>
          <w:rFonts w:cs="David" w:hint="cs"/>
          <w:sz w:val="24"/>
          <w:szCs w:val="24"/>
          <w:rtl/>
        </w:rPr>
        <w:t>מקרה</w:t>
      </w:r>
      <w:r w:rsidRPr="0049279F">
        <w:rPr>
          <w:rFonts w:cs="David"/>
          <w:sz w:val="24"/>
          <w:szCs w:val="24"/>
          <w:rtl/>
        </w:rPr>
        <w:t xml:space="preserve"> </w:t>
      </w:r>
      <w:r w:rsidRPr="0049279F">
        <w:rPr>
          <w:rFonts w:cs="David" w:hint="cs"/>
          <w:sz w:val="24"/>
          <w:szCs w:val="24"/>
          <w:rtl/>
        </w:rPr>
        <w:t>לא</w:t>
      </w:r>
      <w:r w:rsidRPr="0049279F">
        <w:rPr>
          <w:rFonts w:cs="David"/>
          <w:sz w:val="24"/>
          <w:szCs w:val="24"/>
          <w:rtl/>
        </w:rPr>
        <w:t xml:space="preserve"> </w:t>
      </w:r>
      <w:r w:rsidRPr="0049279F">
        <w:rPr>
          <w:rFonts w:cs="David" w:hint="cs"/>
          <w:sz w:val="24"/>
          <w:szCs w:val="24"/>
          <w:rtl/>
        </w:rPr>
        <w:t>פחות</w:t>
      </w:r>
      <w:r w:rsidRPr="0049279F">
        <w:rPr>
          <w:rFonts w:cs="David"/>
          <w:sz w:val="24"/>
          <w:szCs w:val="24"/>
          <w:rtl/>
        </w:rPr>
        <w:t xml:space="preserve"> </w:t>
      </w:r>
      <w:r w:rsidRPr="0049279F">
        <w:rPr>
          <w:rFonts w:cs="David" w:hint="cs"/>
          <w:sz w:val="24"/>
          <w:szCs w:val="24"/>
          <w:rtl/>
        </w:rPr>
        <w:t>משכר</w:t>
      </w:r>
      <w:r w:rsidRPr="0049279F">
        <w:rPr>
          <w:rFonts w:cs="David"/>
          <w:sz w:val="24"/>
          <w:szCs w:val="24"/>
          <w:rtl/>
        </w:rPr>
        <w:t xml:space="preserve"> </w:t>
      </w:r>
      <w:r w:rsidRPr="0049279F">
        <w:rPr>
          <w:rFonts w:cs="David" w:hint="cs"/>
          <w:sz w:val="24"/>
          <w:szCs w:val="24"/>
          <w:rtl/>
        </w:rPr>
        <w:t>מינימום</w:t>
      </w:r>
      <w:r w:rsidRPr="0049279F">
        <w:rPr>
          <w:rFonts w:cs="David"/>
          <w:sz w:val="24"/>
          <w:szCs w:val="24"/>
          <w:rtl/>
        </w:rPr>
        <w:t xml:space="preserve"> </w:t>
      </w:r>
      <w:r w:rsidRPr="0049279F">
        <w:rPr>
          <w:rFonts w:cs="David" w:hint="cs"/>
          <w:sz w:val="24"/>
          <w:szCs w:val="24"/>
          <w:rtl/>
        </w:rPr>
        <w:t>כחוק</w:t>
      </w:r>
      <w:r w:rsidRPr="0049279F">
        <w:rPr>
          <w:rFonts w:cs="David"/>
          <w:sz w:val="24"/>
          <w:szCs w:val="24"/>
          <w:rtl/>
        </w:rPr>
        <w:t xml:space="preserve"> </w:t>
      </w:r>
      <w:r w:rsidRPr="0049279F">
        <w:rPr>
          <w:rFonts w:cs="David" w:hint="cs"/>
          <w:sz w:val="24"/>
          <w:szCs w:val="24"/>
          <w:rtl/>
        </w:rPr>
        <w:t>ותשלומים</w:t>
      </w:r>
      <w:r w:rsidRPr="0049279F">
        <w:rPr>
          <w:rFonts w:cs="David"/>
          <w:sz w:val="24"/>
          <w:szCs w:val="24"/>
          <w:rtl/>
        </w:rPr>
        <w:t xml:space="preserve">  </w:t>
      </w:r>
      <w:r w:rsidRPr="0049279F">
        <w:rPr>
          <w:rFonts w:cs="David" w:hint="cs"/>
          <w:sz w:val="24"/>
          <w:szCs w:val="24"/>
          <w:rtl/>
        </w:rPr>
        <w:t>סוציאליים</w:t>
      </w:r>
      <w:r w:rsidRPr="0049279F">
        <w:rPr>
          <w:rFonts w:cs="David"/>
          <w:sz w:val="24"/>
          <w:szCs w:val="24"/>
          <w:rtl/>
        </w:rPr>
        <w:t xml:space="preserve"> </w:t>
      </w:r>
      <w:r w:rsidRPr="0049279F">
        <w:rPr>
          <w:rFonts w:cs="David" w:hint="cs"/>
          <w:sz w:val="24"/>
          <w:szCs w:val="24"/>
          <w:rtl/>
        </w:rPr>
        <w:t>כנדרש</w:t>
      </w:r>
      <w:r w:rsidRPr="0049279F">
        <w:rPr>
          <w:rFonts w:cs="David"/>
          <w:sz w:val="24"/>
          <w:szCs w:val="24"/>
        </w:rPr>
        <w:t xml:space="preserve">. </w:t>
      </w:r>
    </w:p>
    <w:p w:rsidR="00D461A6" w:rsidRPr="0049279F" w:rsidRDefault="00D461A6" w:rsidP="00D461A6">
      <w:pPr>
        <w:spacing w:after="0" w:line="360" w:lineRule="auto"/>
        <w:ind w:left="-432" w:right="-567"/>
        <w:jc w:val="both"/>
        <w:rPr>
          <w:rFonts w:cs="David"/>
          <w:sz w:val="24"/>
          <w:szCs w:val="24"/>
          <w:rtl/>
        </w:rPr>
      </w:pPr>
    </w:p>
    <w:p w:rsidR="00D461A6" w:rsidRPr="0049279F" w:rsidRDefault="00D461A6" w:rsidP="00D461A6">
      <w:pPr>
        <w:spacing w:after="0" w:line="360" w:lineRule="auto"/>
        <w:ind w:left="-432" w:right="-567"/>
        <w:jc w:val="both"/>
        <w:rPr>
          <w:rFonts w:cs="David"/>
          <w:sz w:val="24"/>
          <w:szCs w:val="24"/>
          <w:rtl/>
        </w:rPr>
      </w:pPr>
      <w:r w:rsidRPr="0049279F">
        <w:rPr>
          <w:rFonts w:cs="David" w:hint="cs"/>
          <w:sz w:val="24"/>
          <w:szCs w:val="24"/>
          <w:rtl/>
        </w:rPr>
        <w:t>_____________</w:t>
      </w:r>
      <w:r w:rsidRPr="0049279F">
        <w:rPr>
          <w:rFonts w:cs="David"/>
          <w:sz w:val="24"/>
          <w:szCs w:val="24"/>
          <w:rtl/>
        </w:rPr>
        <w:tab/>
      </w:r>
      <w:r w:rsidRPr="0049279F">
        <w:rPr>
          <w:rFonts w:cs="David"/>
          <w:sz w:val="24"/>
          <w:szCs w:val="24"/>
          <w:rtl/>
        </w:rPr>
        <w:tab/>
      </w:r>
      <w:r w:rsidRPr="0049279F">
        <w:rPr>
          <w:rFonts w:cs="David"/>
          <w:sz w:val="24"/>
          <w:szCs w:val="24"/>
          <w:rtl/>
        </w:rPr>
        <w:tab/>
      </w:r>
      <w:r w:rsidRPr="0049279F">
        <w:rPr>
          <w:rFonts w:cs="David" w:hint="cs"/>
          <w:sz w:val="24"/>
          <w:szCs w:val="24"/>
          <w:rtl/>
        </w:rPr>
        <w:t>____________________</w:t>
      </w:r>
    </w:p>
    <w:p w:rsidR="00D461A6" w:rsidRPr="0049279F" w:rsidRDefault="00D461A6" w:rsidP="00D461A6">
      <w:pPr>
        <w:spacing w:after="0" w:line="360" w:lineRule="auto"/>
        <w:ind w:left="-432" w:right="-567"/>
        <w:jc w:val="both"/>
        <w:rPr>
          <w:rFonts w:cs="David"/>
          <w:sz w:val="24"/>
          <w:szCs w:val="24"/>
          <w:rtl/>
        </w:rPr>
      </w:pPr>
      <w:r w:rsidRPr="0049279F">
        <w:rPr>
          <w:rFonts w:cs="David" w:hint="cs"/>
          <w:sz w:val="24"/>
          <w:szCs w:val="24"/>
          <w:rtl/>
        </w:rPr>
        <w:t>תאריך</w:t>
      </w:r>
      <w:r w:rsidRPr="0049279F">
        <w:rPr>
          <w:rFonts w:cs="David"/>
          <w:sz w:val="24"/>
          <w:szCs w:val="24"/>
          <w:rtl/>
        </w:rPr>
        <w:t xml:space="preserve">                                           </w:t>
      </w:r>
      <w:r w:rsidRPr="0049279F">
        <w:rPr>
          <w:rFonts w:cs="David"/>
          <w:sz w:val="24"/>
          <w:szCs w:val="24"/>
          <w:rtl/>
        </w:rPr>
        <w:tab/>
      </w:r>
      <w:r w:rsidRPr="0049279F">
        <w:rPr>
          <w:rFonts w:cs="David" w:hint="cs"/>
          <w:sz w:val="24"/>
          <w:szCs w:val="24"/>
          <w:rtl/>
        </w:rPr>
        <w:t>שם</w:t>
      </w:r>
      <w:r w:rsidRPr="0049279F">
        <w:rPr>
          <w:rFonts w:cs="David"/>
          <w:sz w:val="24"/>
          <w:szCs w:val="24"/>
          <w:rtl/>
        </w:rPr>
        <w:t xml:space="preserve"> </w:t>
      </w:r>
      <w:r w:rsidRPr="0049279F">
        <w:rPr>
          <w:rFonts w:cs="David" w:hint="cs"/>
          <w:sz w:val="24"/>
          <w:szCs w:val="24"/>
          <w:rtl/>
        </w:rPr>
        <w:t>המציע</w:t>
      </w:r>
      <w:r w:rsidRPr="0049279F">
        <w:rPr>
          <w:rFonts w:cs="David"/>
          <w:sz w:val="24"/>
          <w:szCs w:val="24"/>
          <w:rtl/>
        </w:rPr>
        <w:t xml:space="preserve">                                   </w:t>
      </w:r>
    </w:p>
    <w:p w:rsidR="00D461A6" w:rsidRPr="0049279F" w:rsidRDefault="00D461A6" w:rsidP="00D461A6">
      <w:pPr>
        <w:spacing w:after="0" w:line="360" w:lineRule="auto"/>
        <w:ind w:left="-432" w:right="-567"/>
        <w:jc w:val="both"/>
        <w:rPr>
          <w:rFonts w:cs="David"/>
          <w:sz w:val="24"/>
          <w:szCs w:val="24"/>
          <w:rtl/>
        </w:rPr>
      </w:pPr>
      <w:r w:rsidRPr="0049279F">
        <w:rPr>
          <w:rFonts w:cs="David"/>
          <w:sz w:val="24"/>
          <w:szCs w:val="24"/>
        </w:rPr>
        <w:t xml:space="preserve">     </w:t>
      </w:r>
    </w:p>
    <w:p w:rsidR="00D461A6" w:rsidRPr="0049279F" w:rsidRDefault="00D461A6" w:rsidP="00D461A6">
      <w:pPr>
        <w:spacing w:after="0" w:line="360" w:lineRule="auto"/>
        <w:ind w:left="-432" w:right="-567"/>
        <w:jc w:val="both"/>
        <w:rPr>
          <w:rFonts w:cs="David"/>
          <w:sz w:val="24"/>
          <w:szCs w:val="24"/>
          <w:rtl/>
        </w:rPr>
      </w:pPr>
    </w:p>
    <w:p w:rsidR="00D461A6" w:rsidRPr="0049279F" w:rsidRDefault="00D461A6" w:rsidP="00D461A6">
      <w:pPr>
        <w:spacing w:after="0" w:line="360" w:lineRule="auto"/>
        <w:ind w:left="-432" w:right="-567"/>
        <w:jc w:val="both"/>
        <w:rPr>
          <w:rFonts w:cs="David"/>
          <w:sz w:val="24"/>
          <w:szCs w:val="24"/>
          <w:rtl/>
        </w:rPr>
      </w:pPr>
      <w:r w:rsidRPr="0049279F">
        <w:rPr>
          <w:rFonts w:cs="David" w:hint="cs"/>
          <w:sz w:val="24"/>
          <w:szCs w:val="24"/>
          <w:rtl/>
        </w:rPr>
        <w:t>___________________</w:t>
      </w:r>
      <w:r w:rsidRPr="0049279F">
        <w:rPr>
          <w:rFonts w:cs="David"/>
          <w:sz w:val="24"/>
          <w:szCs w:val="24"/>
          <w:rtl/>
        </w:rPr>
        <w:tab/>
      </w:r>
      <w:r w:rsidRPr="0049279F">
        <w:rPr>
          <w:rFonts w:cs="David"/>
          <w:sz w:val="24"/>
          <w:szCs w:val="24"/>
          <w:rtl/>
        </w:rPr>
        <w:tab/>
      </w:r>
      <w:r w:rsidRPr="0049279F">
        <w:rPr>
          <w:rFonts w:cs="David" w:hint="cs"/>
          <w:sz w:val="24"/>
          <w:szCs w:val="24"/>
          <w:rtl/>
        </w:rPr>
        <w:t>____________________</w:t>
      </w:r>
      <w:r w:rsidRPr="0049279F">
        <w:rPr>
          <w:rFonts w:cs="David"/>
          <w:sz w:val="24"/>
          <w:szCs w:val="24"/>
          <w:rtl/>
        </w:rPr>
        <w:tab/>
      </w:r>
      <w:r w:rsidRPr="0049279F">
        <w:rPr>
          <w:rFonts w:cs="David"/>
          <w:sz w:val="24"/>
          <w:szCs w:val="24"/>
          <w:rtl/>
        </w:rPr>
        <w:tab/>
      </w:r>
      <w:r w:rsidRPr="0049279F">
        <w:rPr>
          <w:rFonts w:cs="David" w:hint="cs"/>
          <w:sz w:val="24"/>
          <w:szCs w:val="24"/>
          <w:rtl/>
        </w:rPr>
        <w:t>_____________________</w:t>
      </w:r>
    </w:p>
    <w:p w:rsidR="00D461A6" w:rsidRPr="0049279F" w:rsidRDefault="00D461A6" w:rsidP="00D461A6">
      <w:pPr>
        <w:spacing w:after="0" w:line="360" w:lineRule="auto"/>
        <w:ind w:left="-432" w:right="-567"/>
        <w:jc w:val="both"/>
        <w:rPr>
          <w:rFonts w:cs="David"/>
          <w:sz w:val="24"/>
          <w:szCs w:val="24"/>
          <w:rtl/>
        </w:rPr>
      </w:pPr>
      <w:r w:rsidRPr="0049279F">
        <w:rPr>
          <w:rFonts w:cs="David" w:hint="cs"/>
          <w:sz w:val="24"/>
          <w:szCs w:val="24"/>
          <w:rtl/>
        </w:rPr>
        <w:t>נציג</w:t>
      </w:r>
      <w:r w:rsidRPr="0049279F">
        <w:rPr>
          <w:rFonts w:cs="David"/>
          <w:sz w:val="24"/>
          <w:szCs w:val="24"/>
          <w:rtl/>
        </w:rPr>
        <w:t>/</w:t>
      </w:r>
      <w:r w:rsidRPr="0049279F">
        <w:rPr>
          <w:rFonts w:cs="David" w:hint="cs"/>
          <w:sz w:val="24"/>
          <w:szCs w:val="24"/>
          <w:rtl/>
        </w:rPr>
        <w:t>ה</w:t>
      </w:r>
      <w:r w:rsidRPr="0049279F">
        <w:rPr>
          <w:rFonts w:cs="David"/>
          <w:sz w:val="24"/>
          <w:szCs w:val="24"/>
          <w:rtl/>
        </w:rPr>
        <w:t xml:space="preserve"> </w:t>
      </w:r>
      <w:r w:rsidRPr="0049279F">
        <w:rPr>
          <w:rFonts w:cs="David" w:hint="cs"/>
          <w:sz w:val="24"/>
          <w:szCs w:val="24"/>
          <w:rtl/>
        </w:rPr>
        <w:t>המציע</w:t>
      </w:r>
      <w:r w:rsidRPr="0049279F">
        <w:rPr>
          <w:rFonts w:cs="David"/>
          <w:sz w:val="24"/>
          <w:szCs w:val="24"/>
          <w:rtl/>
        </w:rPr>
        <w:t xml:space="preserve"> </w:t>
      </w:r>
      <w:r w:rsidRPr="0049279F">
        <w:rPr>
          <w:rFonts w:cs="David" w:hint="cs"/>
          <w:sz w:val="24"/>
          <w:szCs w:val="24"/>
          <w:rtl/>
        </w:rPr>
        <w:t>המוסמך</w:t>
      </w:r>
      <w:r w:rsidRPr="0049279F">
        <w:rPr>
          <w:rFonts w:cs="David"/>
          <w:sz w:val="24"/>
          <w:szCs w:val="24"/>
          <w:rtl/>
        </w:rPr>
        <w:t>/</w:t>
      </w:r>
      <w:r w:rsidRPr="0049279F">
        <w:rPr>
          <w:rFonts w:cs="David" w:hint="cs"/>
          <w:sz w:val="24"/>
          <w:szCs w:val="24"/>
          <w:rtl/>
        </w:rPr>
        <w:t>ת</w:t>
      </w:r>
      <w:r w:rsidRPr="0049279F">
        <w:rPr>
          <w:rFonts w:cs="David"/>
          <w:sz w:val="24"/>
          <w:szCs w:val="24"/>
          <w:rtl/>
        </w:rPr>
        <w:t xml:space="preserve">           </w:t>
      </w:r>
      <w:r w:rsidRPr="0049279F">
        <w:rPr>
          <w:rFonts w:cs="David"/>
          <w:sz w:val="24"/>
          <w:szCs w:val="24"/>
          <w:rtl/>
        </w:rPr>
        <w:tab/>
        <w:t xml:space="preserve"> </w:t>
      </w:r>
      <w:r w:rsidRPr="0049279F">
        <w:rPr>
          <w:rFonts w:cs="David" w:hint="cs"/>
          <w:sz w:val="24"/>
          <w:szCs w:val="24"/>
          <w:rtl/>
        </w:rPr>
        <w:t>חתימה</w:t>
      </w:r>
      <w:r w:rsidRPr="0049279F">
        <w:rPr>
          <w:rFonts w:cs="David"/>
          <w:sz w:val="24"/>
          <w:szCs w:val="24"/>
          <w:rtl/>
        </w:rPr>
        <w:t xml:space="preserve"> </w:t>
      </w:r>
      <w:r w:rsidRPr="0049279F">
        <w:rPr>
          <w:rFonts w:cs="David" w:hint="cs"/>
          <w:sz w:val="24"/>
          <w:szCs w:val="24"/>
          <w:rtl/>
        </w:rPr>
        <w:t>וחותמת</w:t>
      </w:r>
      <w:r w:rsidRPr="0049279F">
        <w:rPr>
          <w:rFonts w:cs="David"/>
          <w:sz w:val="24"/>
          <w:szCs w:val="24"/>
          <w:rtl/>
        </w:rPr>
        <w:t xml:space="preserve">                          </w:t>
      </w:r>
      <w:r w:rsidRPr="0049279F">
        <w:rPr>
          <w:rFonts w:cs="David"/>
          <w:sz w:val="24"/>
          <w:szCs w:val="24"/>
          <w:rtl/>
        </w:rPr>
        <w:tab/>
      </w:r>
      <w:r w:rsidRPr="0049279F">
        <w:rPr>
          <w:rFonts w:cs="David"/>
          <w:sz w:val="24"/>
          <w:szCs w:val="24"/>
          <w:rtl/>
        </w:rPr>
        <w:tab/>
        <w:t xml:space="preserve"> </w:t>
      </w:r>
      <w:r w:rsidRPr="0049279F">
        <w:rPr>
          <w:rFonts w:cs="David" w:hint="cs"/>
          <w:sz w:val="24"/>
          <w:szCs w:val="24"/>
          <w:rtl/>
        </w:rPr>
        <w:t>עוסק</w:t>
      </w:r>
      <w:r w:rsidRPr="0049279F">
        <w:rPr>
          <w:rFonts w:cs="David"/>
          <w:sz w:val="24"/>
          <w:szCs w:val="24"/>
          <w:rtl/>
        </w:rPr>
        <w:t xml:space="preserve"> </w:t>
      </w:r>
      <w:r w:rsidRPr="0049279F">
        <w:rPr>
          <w:rFonts w:cs="David" w:hint="cs"/>
          <w:sz w:val="24"/>
          <w:szCs w:val="24"/>
          <w:rtl/>
        </w:rPr>
        <w:t>מורשה</w:t>
      </w:r>
      <w:r w:rsidRPr="0049279F">
        <w:rPr>
          <w:rFonts w:cs="David"/>
          <w:sz w:val="24"/>
          <w:szCs w:val="24"/>
          <w:rtl/>
        </w:rPr>
        <w:t>/</w:t>
      </w:r>
      <w:r w:rsidRPr="0049279F">
        <w:rPr>
          <w:rFonts w:cs="David" w:hint="cs"/>
          <w:sz w:val="24"/>
          <w:szCs w:val="24"/>
          <w:rtl/>
        </w:rPr>
        <w:t xml:space="preserve"> ח.פ</w:t>
      </w:r>
    </w:p>
    <w:p w:rsidR="00D461A6" w:rsidRPr="0049279F" w:rsidRDefault="00D461A6" w:rsidP="00D461A6">
      <w:pPr>
        <w:spacing w:after="0" w:line="360" w:lineRule="auto"/>
        <w:ind w:left="-432" w:right="-567"/>
        <w:jc w:val="both"/>
        <w:rPr>
          <w:rFonts w:cs="David"/>
          <w:sz w:val="24"/>
          <w:szCs w:val="24"/>
          <w:rtl/>
        </w:rPr>
      </w:pPr>
    </w:p>
    <w:p w:rsidR="00D461A6" w:rsidRPr="0049279F" w:rsidRDefault="00D461A6" w:rsidP="00D461A6">
      <w:pPr>
        <w:spacing w:after="0" w:line="360" w:lineRule="auto"/>
        <w:ind w:left="-432" w:right="-567"/>
        <w:jc w:val="both"/>
        <w:rPr>
          <w:rFonts w:cs="David"/>
          <w:sz w:val="24"/>
          <w:szCs w:val="24"/>
          <w:rtl/>
        </w:rPr>
      </w:pPr>
      <w:r w:rsidRPr="0049279F">
        <w:rPr>
          <w:rFonts w:cs="David"/>
          <w:sz w:val="24"/>
          <w:szCs w:val="24"/>
        </w:rPr>
        <w:t xml:space="preserve">     </w:t>
      </w:r>
    </w:p>
    <w:p w:rsidR="00D461A6" w:rsidRPr="0049279F" w:rsidRDefault="00D461A6" w:rsidP="00D461A6">
      <w:pPr>
        <w:spacing w:after="0" w:line="360" w:lineRule="auto"/>
        <w:ind w:left="-432" w:right="-567"/>
        <w:jc w:val="both"/>
        <w:rPr>
          <w:rFonts w:cs="David"/>
          <w:sz w:val="24"/>
          <w:szCs w:val="24"/>
          <w:rtl/>
        </w:rPr>
      </w:pPr>
    </w:p>
    <w:p w:rsidR="00D461A6" w:rsidRPr="0049279F" w:rsidRDefault="00D461A6" w:rsidP="00D461A6">
      <w:pPr>
        <w:spacing w:after="0" w:line="360" w:lineRule="auto"/>
        <w:ind w:left="-432" w:right="-567"/>
        <w:jc w:val="both"/>
        <w:rPr>
          <w:rFonts w:cs="David"/>
          <w:sz w:val="24"/>
          <w:szCs w:val="24"/>
          <w:rtl/>
        </w:rPr>
      </w:pPr>
      <w:r w:rsidRPr="0049279F">
        <w:rPr>
          <w:rFonts w:cs="David"/>
          <w:sz w:val="24"/>
          <w:szCs w:val="24"/>
        </w:rPr>
        <w:t xml:space="preserve">* </w:t>
      </w:r>
      <w:r w:rsidRPr="0049279F">
        <w:rPr>
          <w:rFonts w:cs="David" w:hint="cs"/>
          <w:sz w:val="24"/>
          <w:szCs w:val="24"/>
          <w:rtl/>
        </w:rPr>
        <w:t>אישור</w:t>
      </w:r>
      <w:r w:rsidRPr="0049279F">
        <w:rPr>
          <w:rFonts w:cs="David"/>
          <w:sz w:val="24"/>
          <w:szCs w:val="24"/>
          <w:rtl/>
        </w:rPr>
        <w:t xml:space="preserve"> </w:t>
      </w:r>
      <w:r w:rsidRPr="0049279F">
        <w:rPr>
          <w:rFonts w:cs="David" w:hint="cs"/>
          <w:sz w:val="24"/>
          <w:szCs w:val="24"/>
          <w:rtl/>
        </w:rPr>
        <w:t>מורשי</w:t>
      </w:r>
      <w:r w:rsidRPr="0049279F">
        <w:rPr>
          <w:rFonts w:cs="David"/>
          <w:sz w:val="24"/>
          <w:szCs w:val="24"/>
          <w:rtl/>
        </w:rPr>
        <w:t xml:space="preserve"> </w:t>
      </w:r>
      <w:r w:rsidRPr="0049279F">
        <w:rPr>
          <w:rFonts w:cs="David" w:hint="cs"/>
          <w:sz w:val="24"/>
          <w:szCs w:val="24"/>
          <w:rtl/>
        </w:rPr>
        <w:t>חתימה</w:t>
      </w:r>
      <w:r w:rsidRPr="0049279F">
        <w:rPr>
          <w:rFonts w:cs="David"/>
          <w:sz w:val="24"/>
          <w:szCs w:val="24"/>
          <w:rtl/>
        </w:rPr>
        <w:t xml:space="preserve"> </w:t>
      </w:r>
      <w:r w:rsidRPr="0049279F">
        <w:rPr>
          <w:rFonts w:cs="David" w:hint="cs"/>
          <w:sz w:val="24"/>
          <w:szCs w:val="24"/>
          <w:rtl/>
        </w:rPr>
        <w:t>של</w:t>
      </w:r>
      <w:r w:rsidRPr="0049279F">
        <w:rPr>
          <w:rFonts w:cs="David"/>
          <w:sz w:val="24"/>
          <w:szCs w:val="24"/>
          <w:rtl/>
        </w:rPr>
        <w:t xml:space="preserve"> </w:t>
      </w:r>
      <w:r w:rsidRPr="0049279F">
        <w:rPr>
          <w:rFonts w:cs="David" w:hint="cs"/>
          <w:sz w:val="24"/>
          <w:szCs w:val="24"/>
          <w:rtl/>
        </w:rPr>
        <w:t>נותן</w:t>
      </w:r>
      <w:r w:rsidRPr="0049279F">
        <w:rPr>
          <w:rFonts w:cs="David"/>
          <w:sz w:val="24"/>
          <w:szCs w:val="24"/>
          <w:rtl/>
        </w:rPr>
        <w:t xml:space="preserve"> </w:t>
      </w:r>
      <w:r w:rsidRPr="0049279F">
        <w:rPr>
          <w:rFonts w:cs="David" w:hint="cs"/>
          <w:sz w:val="24"/>
          <w:szCs w:val="24"/>
          <w:rtl/>
        </w:rPr>
        <w:t>השירות</w:t>
      </w:r>
      <w:r w:rsidRPr="0049279F">
        <w:rPr>
          <w:rFonts w:cs="David"/>
          <w:sz w:val="24"/>
          <w:szCs w:val="24"/>
          <w:rtl/>
        </w:rPr>
        <w:t xml:space="preserve">, </w:t>
      </w:r>
      <w:r w:rsidRPr="0049279F">
        <w:rPr>
          <w:rFonts w:cs="David" w:hint="cs"/>
          <w:sz w:val="24"/>
          <w:szCs w:val="24"/>
          <w:rtl/>
        </w:rPr>
        <w:t>חתום</w:t>
      </w:r>
      <w:r w:rsidRPr="0049279F">
        <w:rPr>
          <w:rFonts w:cs="David"/>
          <w:sz w:val="24"/>
          <w:szCs w:val="24"/>
          <w:rtl/>
        </w:rPr>
        <w:t xml:space="preserve"> </w:t>
      </w:r>
      <w:r w:rsidRPr="0049279F">
        <w:rPr>
          <w:rFonts w:cs="David" w:hint="cs"/>
          <w:sz w:val="24"/>
          <w:szCs w:val="24"/>
          <w:rtl/>
        </w:rPr>
        <w:t>ע</w:t>
      </w:r>
      <w:r w:rsidRPr="0049279F">
        <w:rPr>
          <w:rFonts w:cs="David"/>
          <w:sz w:val="24"/>
          <w:szCs w:val="24"/>
          <w:rtl/>
        </w:rPr>
        <w:t>"</w:t>
      </w:r>
      <w:r w:rsidRPr="0049279F">
        <w:rPr>
          <w:rFonts w:cs="David" w:hint="cs"/>
          <w:sz w:val="24"/>
          <w:szCs w:val="24"/>
          <w:rtl/>
        </w:rPr>
        <w:t>י</w:t>
      </w:r>
      <w:r w:rsidRPr="0049279F">
        <w:rPr>
          <w:rFonts w:cs="David"/>
          <w:sz w:val="24"/>
          <w:szCs w:val="24"/>
          <w:rtl/>
        </w:rPr>
        <w:t xml:space="preserve"> </w:t>
      </w:r>
      <w:r w:rsidRPr="0049279F">
        <w:rPr>
          <w:rFonts w:cs="David" w:hint="cs"/>
          <w:sz w:val="24"/>
          <w:szCs w:val="24"/>
          <w:rtl/>
        </w:rPr>
        <w:t>עו</w:t>
      </w:r>
      <w:r w:rsidRPr="0049279F">
        <w:rPr>
          <w:rFonts w:cs="David"/>
          <w:sz w:val="24"/>
          <w:szCs w:val="24"/>
          <w:rtl/>
        </w:rPr>
        <w:t>"</w:t>
      </w:r>
      <w:r w:rsidRPr="0049279F">
        <w:rPr>
          <w:rFonts w:cs="David" w:hint="cs"/>
          <w:sz w:val="24"/>
          <w:szCs w:val="24"/>
          <w:rtl/>
        </w:rPr>
        <w:t>ד</w:t>
      </w:r>
      <w:r w:rsidRPr="0049279F">
        <w:rPr>
          <w:rFonts w:cs="David"/>
          <w:sz w:val="24"/>
          <w:szCs w:val="24"/>
        </w:rPr>
        <w:t xml:space="preserve"> </w:t>
      </w:r>
    </w:p>
    <w:p w:rsidR="00D461A6" w:rsidRPr="0049279F" w:rsidRDefault="00D461A6" w:rsidP="00D461A6">
      <w:pPr>
        <w:spacing w:after="0" w:line="360" w:lineRule="auto"/>
        <w:ind w:left="-432" w:right="-567"/>
        <w:jc w:val="both"/>
        <w:rPr>
          <w:rFonts w:cs="David"/>
          <w:sz w:val="24"/>
          <w:szCs w:val="24"/>
          <w:rtl/>
        </w:rPr>
      </w:pPr>
    </w:p>
    <w:p w:rsidR="00D461A6" w:rsidRPr="0049279F" w:rsidRDefault="00D461A6" w:rsidP="00D461A6">
      <w:pPr>
        <w:spacing w:after="0" w:line="360" w:lineRule="auto"/>
        <w:ind w:left="-432" w:right="-567"/>
        <w:jc w:val="both"/>
        <w:rPr>
          <w:rFonts w:cs="David"/>
          <w:sz w:val="24"/>
          <w:szCs w:val="24"/>
          <w:rtl/>
        </w:rPr>
      </w:pPr>
      <w:r w:rsidRPr="0049279F">
        <w:rPr>
          <w:rFonts w:cs="David"/>
          <w:sz w:val="24"/>
          <w:szCs w:val="24"/>
        </w:rPr>
        <w:t xml:space="preserve">  </w:t>
      </w:r>
      <w:r w:rsidRPr="0049279F">
        <w:rPr>
          <w:rFonts w:cs="David" w:hint="cs"/>
          <w:sz w:val="24"/>
          <w:szCs w:val="24"/>
          <w:rtl/>
        </w:rPr>
        <w:t>הריני</w:t>
      </w:r>
      <w:r w:rsidRPr="0049279F">
        <w:rPr>
          <w:rFonts w:cs="David"/>
          <w:sz w:val="24"/>
          <w:szCs w:val="24"/>
          <w:rtl/>
        </w:rPr>
        <w:t xml:space="preserve"> </w:t>
      </w:r>
      <w:r w:rsidRPr="0049279F">
        <w:rPr>
          <w:rFonts w:cs="David" w:hint="cs"/>
          <w:sz w:val="24"/>
          <w:szCs w:val="24"/>
          <w:rtl/>
        </w:rPr>
        <w:t>לאשר</w:t>
      </w:r>
      <w:r w:rsidRPr="0049279F">
        <w:rPr>
          <w:rFonts w:cs="David"/>
          <w:sz w:val="24"/>
          <w:szCs w:val="24"/>
          <w:rtl/>
        </w:rPr>
        <w:t xml:space="preserve"> </w:t>
      </w:r>
      <w:r w:rsidRPr="0049279F">
        <w:rPr>
          <w:rFonts w:cs="David" w:hint="cs"/>
          <w:sz w:val="24"/>
          <w:szCs w:val="24"/>
          <w:rtl/>
        </w:rPr>
        <w:t>בזאת</w:t>
      </w:r>
      <w:r w:rsidRPr="0049279F">
        <w:rPr>
          <w:rFonts w:cs="David"/>
          <w:sz w:val="24"/>
          <w:szCs w:val="24"/>
          <w:rtl/>
        </w:rPr>
        <w:t xml:space="preserve"> </w:t>
      </w:r>
      <w:r w:rsidRPr="0049279F">
        <w:rPr>
          <w:rFonts w:cs="David" w:hint="cs"/>
          <w:sz w:val="24"/>
          <w:szCs w:val="24"/>
          <w:rtl/>
        </w:rPr>
        <w:t>כי</w:t>
      </w:r>
      <w:r w:rsidRPr="0049279F">
        <w:rPr>
          <w:rFonts w:cs="David"/>
          <w:sz w:val="24"/>
          <w:szCs w:val="24"/>
        </w:rPr>
        <w:t xml:space="preserve">: </w:t>
      </w:r>
    </w:p>
    <w:p w:rsidR="00D461A6" w:rsidRPr="0049279F" w:rsidRDefault="00D461A6" w:rsidP="00D461A6">
      <w:pPr>
        <w:spacing w:after="0" w:line="360" w:lineRule="auto"/>
        <w:ind w:left="-432" w:right="-567"/>
        <w:jc w:val="both"/>
        <w:rPr>
          <w:rFonts w:cs="David"/>
          <w:sz w:val="24"/>
          <w:szCs w:val="24"/>
          <w:rtl/>
        </w:rPr>
      </w:pPr>
      <w:r w:rsidRPr="0049279F">
        <w:rPr>
          <w:rFonts w:cs="David"/>
          <w:sz w:val="24"/>
          <w:szCs w:val="24"/>
        </w:rPr>
        <w:t xml:space="preserve">   _______________________ </w:t>
      </w:r>
    </w:p>
    <w:p w:rsidR="00D461A6" w:rsidRPr="0049279F" w:rsidRDefault="00D461A6" w:rsidP="00D461A6">
      <w:pPr>
        <w:spacing w:after="0" w:line="360" w:lineRule="auto"/>
        <w:ind w:left="-432" w:right="-567"/>
        <w:jc w:val="both"/>
        <w:rPr>
          <w:rFonts w:cs="David"/>
          <w:sz w:val="24"/>
          <w:szCs w:val="24"/>
          <w:rtl/>
        </w:rPr>
      </w:pPr>
    </w:p>
    <w:p w:rsidR="00D461A6" w:rsidRPr="0049279F" w:rsidRDefault="00D461A6" w:rsidP="00D461A6">
      <w:pPr>
        <w:spacing w:after="0" w:line="360" w:lineRule="auto"/>
        <w:ind w:left="-432" w:right="-567"/>
        <w:jc w:val="both"/>
        <w:rPr>
          <w:rFonts w:cs="David"/>
          <w:sz w:val="24"/>
          <w:szCs w:val="24"/>
          <w:rtl/>
        </w:rPr>
      </w:pPr>
      <w:r w:rsidRPr="0049279F">
        <w:rPr>
          <w:rFonts w:cs="David" w:hint="cs"/>
          <w:sz w:val="24"/>
          <w:szCs w:val="24"/>
          <w:rtl/>
        </w:rPr>
        <w:t>הינם</w:t>
      </w:r>
      <w:r w:rsidRPr="0049279F">
        <w:rPr>
          <w:rFonts w:cs="David"/>
          <w:sz w:val="24"/>
          <w:szCs w:val="24"/>
          <w:rtl/>
        </w:rPr>
        <w:t xml:space="preserve"> </w:t>
      </w:r>
      <w:r w:rsidRPr="0049279F">
        <w:rPr>
          <w:rFonts w:cs="David" w:hint="cs"/>
          <w:sz w:val="24"/>
          <w:szCs w:val="24"/>
          <w:rtl/>
        </w:rPr>
        <w:t>מורשי</w:t>
      </w:r>
      <w:r w:rsidRPr="0049279F">
        <w:rPr>
          <w:rFonts w:cs="David"/>
          <w:sz w:val="24"/>
          <w:szCs w:val="24"/>
          <w:rtl/>
        </w:rPr>
        <w:t xml:space="preserve"> </w:t>
      </w:r>
      <w:r w:rsidRPr="0049279F">
        <w:rPr>
          <w:rFonts w:cs="David" w:hint="cs"/>
          <w:sz w:val="24"/>
          <w:szCs w:val="24"/>
          <w:rtl/>
        </w:rPr>
        <w:t>חתימה</w:t>
      </w:r>
      <w:r w:rsidRPr="0049279F">
        <w:rPr>
          <w:rFonts w:cs="David"/>
          <w:sz w:val="24"/>
          <w:szCs w:val="24"/>
          <w:rtl/>
        </w:rPr>
        <w:t xml:space="preserve"> </w:t>
      </w:r>
      <w:r w:rsidRPr="0049279F">
        <w:rPr>
          <w:rFonts w:cs="David" w:hint="cs"/>
          <w:sz w:val="24"/>
          <w:szCs w:val="24"/>
          <w:rtl/>
        </w:rPr>
        <w:t>של</w:t>
      </w:r>
      <w:r w:rsidRPr="0049279F">
        <w:rPr>
          <w:rFonts w:cs="David"/>
          <w:sz w:val="24"/>
          <w:szCs w:val="24"/>
          <w:rtl/>
        </w:rPr>
        <w:t xml:space="preserve"> </w:t>
      </w:r>
      <w:r w:rsidRPr="0049279F">
        <w:rPr>
          <w:rFonts w:cs="David" w:hint="cs"/>
          <w:sz w:val="24"/>
          <w:szCs w:val="24"/>
          <w:rtl/>
        </w:rPr>
        <w:t>המציע</w:t>
      </w:r>
      <w:r w:rsidRPr="0049279F">
        <w:rPr>
          <w:rFonts w:cs="David"/>
          <w:sz w:val="24"/>
          <w:szCs w:val="24"/>
          <w:rtl/>
        </w:rPr>
        <w:t xml:space="preserve"> </w:t>
      </w:r>
      <w:r w:rsidRPr="0049279F">
        <w:rPr>
          <w:rFonts w:cs="David" w:hint="cs"/>
          <w:sz w:val="24"/>
          <w:szCs w:val="24"/>
          <w:rtl/>
        </w:rPr>
        <w:t>נותן</w:t>
      </w:r>
      <w:r w:rsidRPr="0049279F">
        <w:rPr>
          <w:rFonts w:cs="David"/>
          <w:sz w:val="24"/>
          <w:szCs w:val="24"/>
          <w:rtl/>
        </w:rPr>
        <w:t xml:space="preserve"> </w:t>
      </w:r>
      <w:r w:rsidRPr="0049279F">
        <w:rPr>
          <w:rFonts w:cs="David" w:hint="cs"/>
          <w:sz w:val="24"/>
          <w:szCs w:val="24"/>
          <w:rtl/>
        </w:rPr>
        <w:t>השירות</w:t>
      </w:r>
      <w:r w:rsidRPr="0049279F">
        <w:rPr>
          <w:rFonts w:cs="David"/>
          <w:sz w:val="24"/>
          <w:szCs w:val="24"/>
        </w:rPr>
        <w:t>.</w:t>
      </w:r>
    </w:p>
    <w:p w:rsidR="00D461A6" w:rsidRPr="0049279F" w:rsidRDefault="00D461A6" w:rsidP="00D461A6">
      <w:pPr>
        <w:spacing w:after="0" w:line="360" w:lineRule="auto"/>
        <w:ind w:left="-432" w:right="-567"/>
        <w:jc w:val="both"/>
        <w:rPr>
          <w:rFonts w:cs="David"/>
          <w:sz w:val="24"/>
          <w:szCs w:val="24"/>
          <w:rtl/>
        </w:rPr>
      </w:pPr>
    </w:p>
    <w:p w:rsidR="00D461A6" w:rsidRPr="0049279F" w:rsidRDefault="00D461A6" w:rsidP="00D461A6">
      <w:pPr>
        <w:spacing w:after="0" w:line="360" w:lineRule="auto"/>
        <w:ind w:left="-432" w:right="-567"/>
        <w:jc w:val="both"/>
        <w:rPr>
          <w:rFonts w:cs="David"/>
          <w:sz w:val="24"/>
          <w:szCs w:val="24"/>
          <w:rtl/>
        </w:rPr>
      </w:pPr>
      <w:r w:rsidRPr="0049279F">
        <w:rPr>
          <w:rFonts w:cs="David" w:hint="cs"/>
          <w:sz w:val="24"/>
          <w:szCs w:val="24"/>
          <w:rtl/>
        </w:rPr>
        <w:t>חתימת</w:t>
      </w:r>
      <w:r w:rsidRPr="0049279F">
        <w:rPr>
          <w:rFonts w:cs="David"/>
          <w:sz w:val="24"/>
          <w:szCs w:val="24"/>
          <w:rtl/>
        </w:rPr>
        <w:t xml:space="preserve"> </w:t>
      </w:r>
      <w:r w:rsidRPr="0049279F">
        <w:rPr>
          <w:rFonts w:cs="David" w:hint="cs"/>
          <w:sz w:val="24"/>
          <w:szCs w:val="24"/>
          <w:rtl/>
        </w:rPr>
        <w:t>עו</w:t>
      </w:r>
      <w:r w:rsidRPr="0049279F">
        <w:rPr>
          <w:rFonts w:cs="David"/>
          <w:sz w:val="24"/>
          <w:szCs w:val="24"/>
          <w:rtl/>
        </w:rPr>
        <w:t>"</w:t>
      </w:r>
      <w:r w:rsidRPr="0049279F">
        <w:rPr>
          <w:rFonts w:cs="David" w:hint="cs"/>
          <w:sz w:val="24"/>
          <w:szCs w:val="24"/>
          <w:rtl/>
        </w:rPr>
        <w:t>ד</w:t>
      </w:r>
      <w:r w:rsidRPr="0049279F">
        <w:rPr>
          <w:rFonts w:cs="David"/>
          <w:sz w:val="24"/>
          <w:szCs w:val="24"/>
        </w:rPr>
        <w:t>:</w:t>
      </w:r>
    </w:p>
    <w:p w:rsidR="00D461A6" w:rsidRPr="0049279F" w:rsidRDefault="00D461A6" w:rsidP="00D461A6">
      <w:pPr>
        <w:spacing w:after="0" w:line="360" w:lineRule="auto"/>
        <w:ind w:left="-432" w:right="-567"/>
        <w:jc w:val="both"/>
        <w:rPr>
          <w:rFonts w:cs="David"/>
          <w:sz w:val="24"/>
          <w:szCs w:val="24"/>
          <w:rtl/>
        </w:rPr>
      </w:pPr>
    </w:p>
    <w:p w:rsidR="00D461A6" w:rsidRPr="0049279F" w:rsidRDefault="00D461A6" w:rsidP="00D461A6">
      <w:pPr>
        <w:spacing w:after="0" w:line="360" w:lineRule="auto"/>
        <w:ind w:left="-432" w:right="-567"/>
        <w:jc w:val="both"/>
        <w:rPr>
          <w:rFonts w:cs="David"/>
          <w:sz w:val="24"/>
          <w:szCs w:val="24"/>
          <w:rtl/>
        </w:rPr>
      </w:pPr>
      <w:r w:rsidRPr="0049279F">
        <w:rPr>
          <w:rFonts w:cs="David" w:hint="cs"/>
          <w:sz w:val="24"/>
          <w:szCs w:val="24"/>
          <w:rtl/>
        </w:rPr>
        <w:t>__________</w:t>
      </w:r>
      <w:r w:rsidRPr="0049279F">
        <w:rPr>
          <w:rFonts w:cs="David"/>
          <w:sz w:val="24"/>
          <w:szCs w:val="24"/>
          <w:rtl/>
        </w:rPr>
        <w:tab/>
      </w:r>
      <w:r w:rsidRPr="0049279F">
        <w:rPr>
          <w:rFonts w:cs="David" w:hint="cs"/>
          <w:sz w:val="24"/>
          <w:szCs w:val="24"/>
          <w:rtl/>
        </w:rPr>
        <w:t>____________</w:t>
      </w:r>
      <w:r w:rsidRPr="0049279F">
        <w:rPr>
          <w:rFonts w:cs="David"/>
          <w:sz w:val="24"/>
          <w:szCs w:val="24"/>
          <w:rtl/>
        </w:rPr>
        <w:tab/>
      </w:r>
      <w:r w:rsidRPr="0049279F">
        <w:rPr>
          <w:rFonts w:cs="David" w:hint="cs"/>
          <w:sz w:val="24"/>
          <w:szCs w:val="24"/>
          <w:rtl/>
        </w:rPr>
        <w:t>________________</w:t>
      </w:r>
      <w:r w:rsidRPr="0049279F">
        <w:rPr>
          <w:rFonts w:cs="David"/>
          <w:sz w:val="24"/>
          <w:szCs w:val="24"/>
          <w:rtl/>
        </w:rPr>
        <w:tab/>
      </w:r>
      <w:r w:rsidRPr="0049279F">
        <w:rPr>
          <w:rFonts w:cs="David" w:hint="cs"/>
          <w:sz w:val="24"/>
          <w:szCs w:val="24"/>
          <w:rtl/>
        </w:rPr>
        <w:t>________________</w:t>
      </w:r>
    </w:p>
    <w:p w:rsidR="00D461A6" w:rsidRPr="0049279F" w:rsidRDefault="00D461A6" w:rsidP="00D461A6">
      <w:pPr>
        <w:spacing w:after="0" w:line="360" w:lineRule="auto"/>
        <w:ind w:left="-432" w:right="-567"/>
        <w:jc w:val="both"/>
        <w:rPr>
          <w:rFonts w:cs="David"/>
          <w:sz w:val="24"/>
          <w:szCs w:val="24"/>
          <w:rtl/>
        </w:rPr>
      </w:pPr>
      <w:r w:rsidRPr="0049279F">
        <w:rPr>
          <w:rFonts w:cs="David" w:hint="cs"/>
          <w:sz w:val="24"/>
          <w:szCs w:val="24"/>
          <w:rtl/>
        </w:rPr>
        <w:t>שם העו"ד</w:t>
      </w:r>
      <w:r w:rsidRPr="0049279F">
        <w:rPr>
          <w:rFonts w:cs="David"/>
          <w:sz w:val="24"/>
          <w:szCs w:val="24"/>
          <w:rtl/>
        </w:rPr>
        <w:t xml:space="preserve">     </w:t>
      </w:r>
      <w:r w:rsidRPr="0049279F">
        <w:rPr>
          <w:rFonts w:cs="David"/>
          <w:sz w:val="24"/>
          <w:szCs w:val="24"/>
        </w:rPr>
        <w:tab/>
      </w:r>
      <w:r w:rsidRPr="0049279F">
        <w:rPr>
          <w:rFonts w:cs="David"/>
          <w:sz w:val="24"/>
          <w:szCs w:val="24"/>
        </w:rPr>
        <w:tab/>
      </w:r>
      <w:r w:rsidRPr="0049279F">
        <w:rPr>
          <w:rFonts w:cs="David" w:hint="cs"/>
          <w:sz w:val="24"/>
          <w:szCs w:val="24"/>
          <w:rtl/>
        </w:rPr>
        <w:t>תאריך</w:t>
      </w:r>
      <w:r w:rsidRPr="0049279F">
        <w:rPr>
          <w:rFonts w:cs="David"/>
          <w:sz w:val="24"/>
          <w:szCs w:val="24"/>
        </w:rPr>
        <w:tab/>
        <w:t xml:space="preserve"> </w:t>
      </w:r>
      <w:r w:rsidRPr="0049279F">
        <w:rPr>
          <w:rFonts w:cs="David" w:hint="cs"/>
          <w:sz w:val="24"/>
          <w:szCs w:val="24"/>
          <w:rtl/>
        </w:rPr>
        <w:t xml:space="preserve">     </w:t>
      </w:r>
      <w:r w:rsidRPr="0049279F">
        <w:rPr>
          <w:rFonts w:cs="David"/>
          <w:sz w:val="24"/>
          <w:szCs w:val="24"/>
        </w:rPr>
        <w:t xml:space="preserve">                       </w:t>
      </w:r>
      <w:r w:rsidRPr="0049279F">
        <w:rPr>
          <w:rFonts w:cs="David" w:hint="cs"/>
          <w:sz w:val="24"/>
          <w:szCs w:val="24"/>
          <w:rtl/>
        </w:rPr>
        <w:t>חתימה</w:t>
      </w:r>
      <w:r w:rsidRPr="0049279F">
        <w:rPr>
          <w:rFonts w:cs="David"/>
          <w:sz w:val="24"/>
          <w:szCs w:val="24"/>
          <w:rtl/>
        </w:rPr>
        <w:t>/</w:t>
      </w:r>
      <w:r w:rsidRPr="0049279F">
        <w:rPr>
          <w:rFonts w:cs="David" w:hint="cs"/>
          <w:sz w:val="24"/>
          <w:szCs w:val="24"/>
          <w:rtl/>
        </w:rPr>
        <w:t>חותמת</w:t>
      </w:r>
      <w:r w:rsidRPr="0049279F">
        <w:rPr>
          <w:rFonts w:cs="David"/>
          <w:sz w:val="24"/>
          <w:szCs w:val="24"/>
          <w:rtl/>
        </w:rPr>
        <w:t xml:space="preserve">              </w:t>
      </w:r>
      <w:r w:rsidRPr="0049279F">
        <w:rPr>
          <w:rFonts w:cs="David" w:hint="cs"/>
          <w:sz w:val="24"/>
          <w:szCs w:val="24"/>
          <w:rtl/>
        </w:rPr>
        <w:t>מס</w:t>
      </w:r>
      <w:r w:rsidRPr="0049279F">
        <w:rPr>
          <w:rFonts w:cs="David"/>
          <w:sz w:val="24"/>
          <w:szCs w:val="24"/>
          <w:rtl/>
        </w:rPr>
        <w:t xml:space="preserve">' </w:t>
      </w:r>
      <w:r w:rsidRPr="0049279F">
        <w:rPr>
          <w:rFonts w:cs="David" w:hint="cs"/>
          <w:sz w:val="24"/>
          <w:szCs w:val="24"/>
          <w:rtl/>
        </w:rPr>
        <w:t>זהות</w:t>
      </w:r>
      <w:r w:rsidRPr="0049279F">
        <w:rPr>
          <w:rFonts w:cs="David"/>
          <w:sz w:val="24"/>
          <w:szCs w:val="24"/>
          <w:rtl/>
        </w:rPr>
        <w:t>/</w:t>
      </w:r>
      <w:r w:rsidRPr="0049279F">
        <w:rPr>
          <w:rFonts w:cs="David" w:hint="cs"/>
          <w:sz w:val="24"/>
          <w:szCs w:val="24"/>
          <w:rtl/>
        </w:rPr>
        <w:t>עוסק</w:t>
      </w:r>
      <w:r w:rsidRPr="0049279F">
        <w:rPr>
          <w:rFonts w:cs="David"/>
          <w:sz w:val="24"/>
          <w:szCs w:val="24"/>
          <w:rtl/>
        </w:rPr>
        <w:t xml:space="preserve"> </w:t>
      </w:r>
      <w:r w:rsidRPr="0049279F">
        <w:rPr>
          <w:rFonts w:cs="David" w:hint="cs"/>
          <w:sz w:val="24"/>
          <w:szCs w:val="24"/>
          <w:rtl/>
        </w:rPr>
        <w:t>מורשה</w:t>
      </w:r>
      <w:r w:rsidRPr="0049279F">
        <w:rPr>
          <w:rFonts w:cs="David"/>
          <w:sz w:val="24"/>
          <w:szCs w:val="24"/>
        </w:rPr>
        <w:t xml:space="preserve">             </w:t>
      </w:r>
    </w:p>
    <w:p w:rsidR="00D461A6" w:rsidRPr="0049279F" w:rsidRDefault="00D461A6" w:rsidP="00D461A6">
      <w:pPr>
        <w:spacing w:after="0" w:line="360" w:lineRule="auto"/>
        <w:ind w:left="-432" w:right="-567"/>
        <w:jc w:val="both"/>
        <w:rPr>
          <w:rFonts w:cs="David"/>
          <w:sz w:val="24"/>
          <w:szCs w:val="24"/>
          <w:rtl/>
        </w:rPr>
      </w:pPr>
      <w:r w:rsidRPr="0049279F">
        <w:rPr>
          <w:rFonts w:cs="David"/>
          <w:sz w:val="24"/>
          <w:szCs w:val="24"/>
        </w:rPr>
        <w:t xml:space="preserve"> </w:t>
      </w:r>
    </w:p>
    <w:p w:rsidR="00D461A6" w:rsidRPr="0049279F" w:rsidRDefault="00D461A6" w:rsidP="00D461A6">
      <w:pPr>
        <w:spacing w:after="0" w:line="360" w:lineRule="auto"/>
        <w:ind w:left="-432" w:right="-567"/>
        <w:jc w:val="both"/>
        <w:rPr>
          <w:rFonts w:cs="David"/>
          <w:sz w:val="24"/>
          <w:szCs w:val="24"/>
          <w:rtl/>
        </w:rPr>
      </w:pPr>
    </w:p>
    <w:p w:rsidR="00D461A6" w:rsidRPr="0049279F" w:rsidRDefault="00D461A6" w:rsidP="00D461A6">
      <w:pPr>
        <w:spacing w:after="0" w:line="360" w:lineRule="auto"/>
        <w:ind w:left="-432" w:right="-567"/>
        <w:jc w:val="both"/>
        <w:rPr>
          <w:rFonts w:cs="David"/>
          <w:sz w:val="24"/>
          <w:szCs w:val="24"/>
          <w:rtl/>
        </w:rPr>
      </w:pPr>
    </w:p>
    <w:p w:rsidR="00D461A6" w:rsidRDefault="00D461A6" w:rsidP="00D461A6">
      <w:pPr>
        <w:spacing w:after="0" w:line="360" w:lineRule="auto"/>
        <w:ind w:left="-432" w:right="-567"/>
        <w:jc w:val="both"/>
        <w:rPr>
          <w:rFonts w:cs="David"/>
          <w:sz w:val="24"/>
          <w:szCs w:val="24"/>
          <w:rtl/>
        </w:rPr>
      </w:pPr>
    </w:p>
    <w:p w:rsidR="00507074" w:rsidRDefault="00507074" w:rsidP="00D461A6">
      <w:pPr>
        <w:spacing w:after="0" w:line="360" w:lineRule="auto"/>
        <w:ind w:left="-432" w:right="-567"/>
        <w:jc w:val="both"/>
        <w:rPr>
          <w:rFonts w:cs="David"/>
          <w:sz w:val="24"/>
          <w:szCs w:val="24"/>
          <w:rtl/>
        </w:rPr>
      </w:pPr>
    </w:p>
    <w:p w:rsidR="00507074" w:rsidRDefault="00507074" w:rsidP="00D461A6">
      <w:pPr>
        <w:spacing w:after="0" w:line="360" w:lineRule="auto"/>
        <w:ind w:left="-432" w:right="-567"/>
        <w:jc w:val="both"/>
        <w:rPr>
          <w:rFonts w:cs="David"/>
          <w:sz w:val="24"/>
          <w:szCs w:val="24"/>
          <w:rtl/>
        </w:rPr>
      </w:pPr>
    </w:p>
    <w:p w:rsidR="004B5223" w:rsidRPr="0049279F" w:rsidRDefault="004B5223" w:rsidP="00D461A6">
      <w:pPr>
        <w:spacing w:after="0" w:line="360" w:lineRule="auto"/>
        <w:ind w:left="-432" w:right="-567"/>
        <w:jc w:val="both"/>
        <w:rPr>
          <w:rFonts w:cs="David"/>
          <w:sz w:val="24"/>
          <w:szCs w:val="24"/>
          <w:rtl/>
        </w:rPr>
      </w:pPr>
    </w:p>
    <w:p w:rsidR="00D461A6" w:rsidRPr="0049279F" w:rsidRDefault="00D461A6" w:rsidP="00D461A6">
      <w:pPr>
        <w:spacing w:after="0" w:line="360" w:lineRule="auto"/>
        <w:ind w:left="-432" w:right="-567"/>
        <w:jc w:val="both"/>
        <w:rPr>
          <w:rFonts w:cs="David"/>
          <w:sz w:val="24"/>
          <w:szCs w:val="24"/>
          <w:rtl/>
        </w:rPr>
      </w:pPr>
    </w:p>
    <w:p w:rsidR="00D461A6" w:rsidRPr="0049279F" w:rsidRDefault="00D461A6" w:rsidP="00D461A6">
      <w:pPr>
        <w:spacing w:after="0" w:line="360" w:lineRule="auto"/>
        <w:ind w:left="-426" w:right="-567"/>
        <w:contextualSpacing/>
        <w:jc w:val="right"/>
        <w:rPr>
          <w:rFonts w:ascii="David" w:hAnsi="David" w:cs="David"/>
          <w:b/>
          <w:bCs/>
          <w:sz w:val="24"/>
          <w:szCs w:val="24"/>
          <w:u w:val="single"/>
          <w:rtl/>
        </w:rPr>
      </w:pPr>
      <w:r w:rsidRPr="0049279F">
        <w:rPr>
          <w:rFonts w:ascii="David" w:hAnsi="David" w:cs="David" w:hint="cs"/>
          <w:b/>
          <w:bCs/>
          <w:sz w:val="24"/>
          <w:szCs w:val="24"/>
          <w:u w:val="single"/>
          <w:rtl/>
        </w:rPr>
        <w:t>נספח</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ג'3</w:t>
      </w:r>
      <w:r w:rsidRPr="0049279F">
        <w:rPr>
          <w:rFonts w:ascii="David" w:hAnsi="David" w:cs="David"/>
          <w:b/>
          <w:bCs/>
          <w:sz w:val="24"/>
          <w:szCs w:val="24"/>
          <w:u w:val="single"/>
          <w:rtl/>
        </w:rPr>
        <w:t xml:space="preserve"> </w:t>
      </w:r>
    </w:p>
    <w:p w:rsidR="00D461A6" w:rsidRPr="0049279F" w:rsidRDefault="00D461A6" w:rsidP="00D461A6">
      <w:pPr>
        <w:pBdr>
          <w:top w:val="single" w:sz="4" w:space="1" w:color="auto"/>
          <w:left w:val="single" w:sz="4" w:space="4" w:color="auto"/>
          <w:bottom w:val="single" w:sz="4" w:space="1" w:color="auto"/>
          <w:right w:val="single" w:sz="4" w:space="0" w:color="auto"/>
        </w:pBdr>
        <w:spacing w:after="0" w:line="360" w:lineRule="auto"/>
        <w:ind w:left="-426" w:right="-567"/>
        <w:contextualSpacing/>
        <w:jc w:val="center"/>
        <w:rPr>
          <w:rFonts w:ascii="David" w:hAnsi="David" w:cs="David"/>
          <w:b/>
          <w:bCs/>
          <w:sz w:val="24"/>
          <w:szCs w:val="24"/>
          <w:u w:val="single"/>
          <w:rtl/>
        </w:rPr>
      </w:pPr>
      <w:r w:rsidRPr="0049279F">
        <w:rPr>
          <w:rFonts w:ascii="David" w:hAnsi="David" w:cs="David" w:hint="cs"/>
          <w:b/>
          <w:bCs/>
          <w:sz w:val="24"/>
          <w:szCs w:val="24"/>
          <w:u w:val="single"/>
          <w:rtl/>
        </w:rPr>
        <w:t>הצהרה על העדר קרבה לעובד הרשות ו/או הקרן ו/או לחבר מועצה</w:t>
      </w:r>
      <w:r w:rsidRPr="0049279F">
        <w:rPr>
          <w:rFonts w:ascii="David" w:hAnsi="David" w:cs="David"/>
          <w:b/>
          <w:bCs/>
          <w:sz w:val="24"/>
          <w:szCs w:val="24"/>
          <w:u w:val="single"/>
        </w:rPr>
        <w:t xml:space="preserve"> </w:t>
      </w:r>
    </w:p>
    <w:p w:rsidR="00D461A6" w:rsidRPr="0049279F" w:rsidRDefault="00D461A6" w:rsidP="00D461A6">
      <w:pPr>
        <w:tabs>
          <w:tab w:val="left" w:pos="6746"/>
          <w:tab w:val="right" w:pos="8126"/>
        </w:tabs>
        <w:spacing w:after="160" w:line="360" w:lineRule="auto"/>
        <w:ind w:left="360"/>
        <w:jc w:val="center"/>
        <w:outlineLvl w:val="1"/>
        <w:rPr>
          <w:b/>
          <w:bCs/>
          <w:sz w:val="24"/>
          <w:u w:val="single"/>
          <w:rtl/>
        </w:rPr>
      </w:pPr>
    </w:p>
    <w:p w:rsidR="00D461A6" w:rsidRPr="0049279F" w:rsidRDefault="00D461A6" w:rsidP="00F46430">
      <w:pPr>
        <w:numPr>
          <w:ilvl w:val="1"/>
          <w:numId w:val="34"/>
        </w:numPr>
        <w:tabs>
          <w:tab w:val="num" w:pos="-7"/>
          <w:tab w:val="left" w:pos="6746"/>
          <w:tab w:val="right" w:pos="8126"/>
        </w:tabs>
        <w:spacing w:after="0" w:line="360" w:lineRule="auto"/>
        <w:ind w:left="-5" w:right="-709" w:hanging="284"/>
        <w:jc w:val="both"/>
        <w:rPr>
          <w:rFonts w:cs="David"/>
          <w:sz w:val="28"/>
          <w:szCs w:val="24"/>
        </w:rPr>
      </w:pPr>
      <w:r w:rsidRPr="0049279F">
        <w:rPr>
          <w:rFonts w:cs="David"/>
          <w:sz w:val="28"/>
          <w:szCs w:val="24"/>
          <w:rtl/>
        </w:rPr>
        <w:t>הצהרה זו מוגשת על ידי __________________________ (להלן</w:t>
      </w:r>
      <w:r w:rsidRPr="0049279F">
        <w:rPr>
          <w:rFonts w:cs="David" w:hint="cs"/>
          <w:sz w:val="28"/>
          <w:szCs w:val="24"/>
          <w:rtl/>
        </w:rPr>
        <w:t>:</w:t>
      </w:r>
      <w:r w:rsidRPr="0049279F">
        <w:rPr>
          <w:rFonts w:cs="David"/>
          <w:sz w:val="28"/>
          <w:szCs w:val="24"/>
          <w:rtl/>
        </w:rPr>
        <w:t xml:space="preserve"> </w:t>
      </w:r>
      <w:r w:rsidRPr="0049279F">
        <w:rPr>
          <w:rFonts w:cs="David" w:hint="cs"/>
          <w:sz w:val="28"/>
          <w:szCs w:val="24"/>
          <w:rtl/>
        </w:rPr>
        <w:t>"</w:t>
      </w:r>
      <w:r w:rsidRPr="0049279F">
        <w:rPr>
          <w:rFonts w:cs="David"/>
          <w:b/>
          <w:bCs/>
          <w:sz w:val="28"/>
          <w:szCs w:val="24"/>
          <w:rtl/>
        </w:rPr>
        <w:t>המציע</w:t>
      </w:r>
      <w:r w:rsidRPr="0049279F">
        <w:rPr>
          <w:rFonts w:cs="David" w:hint="cs"/>
          <w:sz w:val="28"/>
          <w:szCs w:val="24"/>
          <w:rtl/>
        </w:rPr>
        <w:t>"</w:t>
      </w:r>
      <w:r w:rsidRPr="0049279F">
        <w:rPr>
          <w:rFonts w:cs="David"/>
          <w:sz w:val="28"/>
          <w:szCs w:val="24"/>
          <w:rtl/>
        </w:rPr>
        <w:t xml:space="preserve">) במסגרת הצעתי במכרז מספר </w:t>
      </w:r>
      <w:r w:rsidR="004B5223">
        <w:rPr>
          <w:rFonts w:cs="David" w:hint="cs"/>
          <w:sz w:val="28"/>
          <w:szCs w:val="24"/>
          <w:rtl/>
        </w:rPr>
        <w:t xml:space="preserve">9/18 </w:t>
      </w:r>
      <w:r w:rsidRPr="0049279F">
        <w:rPr>
          <w:rFonts w:cs="David"/>
          <w:b/>
          <w:bCs/>
          <w:sz w:val="28"/>
          <w:szCs w:val="24"/>
          <w:u w:val="single"/>
          <w:rtl/>
        </w:rPr>
        <w:t>להתקנה, תחזוקה</w:t>
      </w:r>
      <w:r w:rsidRPr="0049279F">
        <w:rPr>
          <w:rFonts w:cs="David" w:hint="cs"/>
          <w:b/>
          <w:bCs/>
          <w:sz w:val="28"/>
          <w:szCs w:val="24"/>
          <w:u w:val="single"/>
          <w:rtl/>
        </w:rPr>
        <w:t xml:space="preserve"> ו</w:t>
      </w:r>
      <w:r w:rsidRPr="0049279F">
        <w:rPr>
          <w:rFonts w:cs="David"/>
          <w:b/>
          <w:bCs/>
          <w:sz w:val="28"/>
          <w:szCs w:val="24"/>
          <w:u w:val="single"/>
          <w:rtl/>
        </w:rPr>
        <w:t>תפעול של מתקני</w:t>
      </w:r>
      <w:r w:rsidRPr="0049279F">
        <w:rPr>
          <w:rFonts w:cs="David" w:hint="cs"/>
          <w:b/>
          <w:bCs/>
          <w:sz w:val="28"/>
          <w:szCs w:val="24"/>
          <w:u w:val="single"/>
          <w:rtl/>
        </w:rPr>
        <w:t xml:space="preserve"> פרסום חוצות </w:t>
      </w:r>
      <w:r w:rsidRPr="0049279F">
        <w:rPr>
          <w:rFonts w:cs="David"/>
          <w:b/>
          <w:bCs/>
          <w:sz w:val="28"/>
          <w:szCs w:val="24"/>
          <w:u w:val="single"/>
          <w:rtl/>
        </w:rPr>
        <w:t>בשטח עיריית רמלה ומתן זכות שיווק ופרסום על גביהם</w:t>
      </w:r>
      <w:r w:rsidRPr="0049279F">
        <w:rPr>
          <w:rFonts w:cs="David" w:hint="cs"/>
          <w:sz w:val="28"/>
          <w:szCs w:val="24"/>
          <w:rtl/>
        </w:rPr>
        <w:t xml:space="preserve"> (להלן: "</w:t>
      </w:r>
      <w:r w:rsidRPr="0049279F">
        <w:rPr>
          <w:rFonts w:cs="David" w:hint="cs"/>
          <w:b/>
          <w:bCs/>
          <w:sz w:val="28"/>
          <w:szCs w:val="24"/>
          <w:rtl/>
        </w:rPr>
        <w:t>המכרז</w:t>
      </w:r>
      <w:r w:rsidRPr="0049279F">
        <w:rPr>
          <w:rFonts w:cs="David" w:hint="cs"/>
          <w:sz w:val="28"/>
          <w:szCs w:val="24"/>
          <w:rtl/>
        </w:rPr>
        <w:t>").</w:t>
      </w:r>
    </w:p>
    <w:p w:rsidR="00D461A6" w:rsidRPr="0049279F" w:rsidRDefault="00D461A6" w:rsidP="00F46430">
      <w:pPr>
        <w:numPr>
          <w:ilvl w:val="1"/>
          <w:numId w:val="34"/>
        </w:numPr>
        <w:tabs>
          <w:tab w:val="num" w:pos="-7"/>
          <w:tab w:val="left" w:pos="6746"/>
          <w:tab w:val="right" w:pos="8126"/>
        </w:tabs>
        <w:spacing w:after="0" w:line="360" w:lineRule="auto"/>
        <w:ind w:left="-5" w:right="-709" w:hanging="284"/>
        <w:jc w:val="both"/>
        <w:rPr>
          <w:rFonts w:cs="David"/>
          <w:sz w:val="28"/>
          <w:szCs w:val="24"/>
        </w:rPr>
      </w:pPr>
      <w:r w:rsidRPr="0049279F">
        <w:rPr>
          <w:rFonts w:cs="David" w:hint="cs"/>
          <w:sz w:val="28"/>
          <w:szCs w:val="24"/>
          <w:rtl/>
        </w:rPr>
        <w:t>הנני</w:t>
      </w:r>
      <w:r w:rsidRPr="0049279F">
        <w:rPr>
          <w:rFonts w:cs="David"/>
          <w:sz w:val="28"/>
          <w:szCs w:val="24"/>
          <w:rtl/>
        </w:rPr>
        <w:t xml:space="preserve"> </w:t>
      </w:r>
      <w:r w:rsidRPr="0049279F">
        <w:rPr>
          <w:rFonts w:cs="David" w:hint="cs"/>
          <w:sz w:val="28"/>
          <w:szCs w:val="24"/>
          <w:rtl/>
        </w:rPr>
        <w:t>מצהיר</w:t>
      </w:r>
      <w:r w:rsidRPr="0049279F">
        <w:rPr>
          <w:rFonts w:cs="David"/>
          <w:sz w:val="28"/>
          <w:szCs w:val="24"/>
          <w:rtl/>
        </w:rPr>
        <w:t xml:space="preserve"> </w:t>
      </w:r>
      <w:r w:rsidRPr="0049279F">
        <w:rPr>
          <w:rFonts w:cs="David" w:hint="cs"/>
          <w:sz w:val="28"/>
          <w:szCs w:val="24"/>
          <w:rtl/>
        </w:rPr>
        <w:t>בזאת</w:t>
      </w:r>
      <w:r w:rsidRPr="0049279F">
        <w:rPr>
          <w:rFonts w:cs="David"/>
          <w:sz w:val="28"/>
          <w:szCs w:val="24"/>
          <w:rtl/>
        </w:rPr>
        <w:t xml:space="preserve"> </w:t>
      </w:r>
      <w:r w:rsidRPr="0049279F">
        <w:rPr>
          <w:rFonts w:cs="David" w:hint="cs"/>
          <w:sz w:val="28"/>
          <w:szCs w:val="24"/>
          <w:rtl/>
        </w:rPr>
        <w:t>כי</w:t>
      </w:r>
      <w:r w:rsidRPr="0049279F">
        <w:rPr>
          <w:rFonts w:cs="David"/>
          <w:sz w:val="28"/>
          <w:szCs w:val="24"/>
          <w:rtl/>
        </w:rPr>
        <w:t xml:space="preserve"> </w:t>
      </w:r>
      <w:r w:rsidRPr="0049279F">
        <w:rPr>
          <w:rFonts w:cs="David" w:hint="cs"/>
          <w:sz w:val="28"/>
          <w:szCs w:val="24"/>
          <w:rtl/>
        </w:rPr>
        <w:t>הובאו לידיעתי הוראות</w:t>
      </w:r>
      <w:r w:rsidRPr="0049279F">
        <w:rPr>
          <w:rFonts w:cs="David"/>
          <w:sz w:val="28"/>
          <w:szCs w:val="24"/>
          <w:rtl/>
        </w:rPr>
        <w:t xml:space="preserve"> </w:t>
      </w:r>
      <w:r w:rsidRPr="0049279F">
        <w:rPr>
          <w:rFonts w:cs="David" w:hint="cs"/>
          <w:sz w:val="28"/>
          <w:szCs w:val="24"/>
          <w:rtl/>
        </w:rPr>
        <w:t>הסעיפים</w:t>
      </w:r>
      <w:r w:rsidRPr="0049279F">
        <w:rPr>
          <w:rFonts w:cs="David"/>
          <w:sz w:val="28"/>
          <w:szCs w:val="24"/>
          <w:rtl/>
        </w:rPr>
        <w:t xml:space="preserve"> </w:t>
      </w:r>
      <w:r w:rsidRPr="0049279F">
        <w:rPr>
          <w:rFonts w:cs="David" w:hint="cs"/>
          <w:sz w:val="28"/>
          <w:szCs w:val="24"/>
          <w:rtl/>
        </w:rPr>
        <w:t>הבאים</w:t>
      </w:r>
      <w:r w:rsidRPr="0049279F">
        <w:rPr>
          <w:rFonts w:cs="David"/>
          <w:sz w:val="28"/>
          <w:szCs w:val="24"/>
          <w:rtl/>
        </w:rPr>
        <w:t>:</w:t>
      </w:r>
    </w:p>
    <w:p w:rsidR="00D461A6" w:rsidRPr="0049279F" w:rsidRDefault="00D461A6" w:rsidP="00F46430">
      <w:pPr>
        <w:numPr>
          <w:ilvl w:val="1"/>
          <w:numId w:val="34"/>
        </w:numPr>
        <w:tabs>
          <w:tab w:val="num" w:pos="-7"/>
          <w:tab w:val="left" w:pos="6746"/>
          <w:tab w:val="right" w:pos="8126"/>
        </w:tabs>
        <w:spacing w:after="0" w:line="360" w:lineRule="auto"/>
        <w:ind w:left="-5" w:right="-709" w:hanging="284"/>
        <w:jc w:val="both"/>
        <w:rPr>
          <w:rFonts w:cs="David"/>
          <w:sz w:val="28"/>
          <w:szCs w:val="24"/>
        </w:rPr>
      </w:pPr>
      <w:r w:rsidRPr="0049279F">
        <w:rPr>
          <w:rFonts w:cs="David" w:hint="cs"/>
          <w:sz w:val="28"/>
          <w:szCs w:val="24"/>
          <w:rtl/>
        </w:rPr>
        <w:t>א</w:t>
      </w:r>
      <w:r w:rsidRPr="0049279F">
        <w:rPr>
          <w:rFonts w:cs="David"/>
          <w:sz w:val="28"/>
          <w:szCs w:val="24"/>
          <w:rtl/>
        </w:rPr>
        <w:t xml:space="preserve">. </w:t>
      </w:r>
      <w:r w:rsidRPr="0049279F">
        <w:rPr>
          <w:rFonts w:cs="David" w:hint="cs"/>
          <w:sz w:val="28"/>
          <w:szCs w:val="24"/>
          <w:rtl/>
        </w:rPr>
        <w:t>סעיף</w:t>
      </w:r>
      <w:r w:rsidRPr="0049279F">
        <w:rPr>
          <w:rFonts w:cs="David"/>
          <w:sz w:val="28"/>
          <w:szCs w:val="24"/>
          <w:rtl/>
        </w:rPr>
        <w:t xml:space="preserve"> 122</w:t>
      </w:r>
      <w:r w:rsidRPr="0049279F">
        <w:rPr>
          <w:rFonts w:cs="David" w:hint="cs"/>
          <w:sz w:val="28"/>
          <w:szCs w:val="24"/>
          <w:rtl/>
        </w:rPr>
        <w:t>א א</w:t>
      </w:r>
      <w:r w:rsidRPr="0049279F">
        <w:rPr>
          <w:rFonts w:cs="David"/>
          <w:sz w:val="28"/>
          <w:szCs w:val="24"/>
          <w:rtl/>
        </w:rPr>
        <w:t xml:space="preserve"> </w:t>
      </w:r>
      <w:r w:rsidRPr="0049279F">
        <w:rPr>
          <w:rFonts w:cs="David" w:hint="cs"/>
          <w:sz w:val="28"/>
          <w:szCs w:val="24"/>
          <w:rtl/>
        </w:rPr>
        <w:t>לפקודת</w:t>
      </w:r>
      <w:r w:rsidRPr="0049279F">
        <w:rPr>
          <w:rFonts w:cs="David"/>
          <w:sz w:val="28"/>
          <w:szCs w:val="24"/>
          <w:rtl/>
        </w:rPr>
        <w:t xml:space="preserve"> </w:t>
      </w:r>
      <w:r w:rsidRPr="0049279F">
        <w:rPr>
          <w:rFonts w:cs="David" w:hint="cs"/>
          <w:sz w:val="28"/>
          <w:szCs w:val="24"/>
          <w:rtl/>
        </w:rPr>
        <w:t>העיריות (נוסח</w:t>
      </w:r>
      <w:r w:rsidRPr="0049279F">
        <w:rPr>
          <w:rFonts w:cs="David"/>
          <w:sz w:val="28"/>
          <w:szCs w:val="24"/>
          <w:rtl/>
        </w:rPr>
        <w:t xml:space="preserve"> </w:t>
      </w:r>
      <w:r w:rsidRPr="0049279F">
        <w:rPr>
          <w:rFonts w:cs="David" w:hint="cs"/>
          <w:sz w:val="28"/>
          <w:szCs w:val="24"/>
          <w:rtl/>
        </w:rPr>
        <w:t>חדש)</w:t>
      </w:r>
      <w:r w:rsidRPr="0049279F">
        <w:rPr>
          <w:rFonts w:cs="David"/>
          <w:sz w:val="28"/>
          <w:szCs w:val="24"/>
          <w:rtl/>
        </w:rPr>
        <w:t xml:space="preserve"> </w:t>
      </w:r>
      <w:r w:rsidRPr="0049279F">
        <w:rPr>
          <w:rFonts w:cs="David" w:hint="cs"/>
          <w:sz w:val="28"/>
          <w:szCs w:val="24"/>
          <w:rtl/>
        </w:rPr>
        <w:t>הקובע</w:t>
      </w:r>
      <w:r w:rsidRPr="0049279F">
        <w:rPr>
          <w:rFonts w:cs="David"/>
          <w:sz w:val="28"/>
          <w:szCs w:val="24"/>
          <w:rtl/>
        </w:rPr>
        <w:t xml:space="preserve"> </w:t>
      </w:r>
      <w:r w:rsidRPr="0049279F">
        <w:rPr>
          <w:rFonts w:cs="David" w:hint="cs"/>
          <w:sz w:val="28"/>
          <w:szCs w:val="24"/>
          <w:rtl/>
        </w:rPr>
        <w:t>כדלקמן</w:t>
      </w:r>
      <w:r w:rsidRPr="0049279F">
        <w:rPr>
          <w:rFonts w:cs="David"/>
          <w:sz w:val="28"/>
          <w:szCs w:val="24"/>
          <w:rtl/>
        </w:rPr>
        <w:t>:</w:t>
      </w:r>
    </w:p>
    <w:p w:rsidR="00D461A6" w:rsidRPr="0049279F" w:rsidRDefault="00D461A6" w:rsidP="00D461A6">
      <w:pPr>
        <w:tabs>
          <w:tab w:val="left" w:pos="6746"/>
          <w:tab w:val="right" w:pos="8126"/>
        </w:tabs>
        <w:spacing w:after="0" w:line="360" w:lineRule="auto"/>
        <w:ind w:left="-5" w:right="-709"/>
        <w:jc w:val="both"/>
        <w:rPr>
          <w:rFonts w:cs="David"/>
          <w:sz w:val="28"/>
          <w:szCs w:val="24"/>
          <w:rtl/>
        </w:rPr>
      </w:pPr>
      <w:r w:rsidRPr="0049279F">
        <w:rPr>
          <w:rFonts w:cs="David"/>
          <w:sz w:val="28"/>
          <w:szCs w:val="24"/>
          <w:rtl/>
        </w:rPr>
        <w:t>"</w:t>
      </w:r>
      <w:r w:rsidRPr="0049279F">
        <w:rPr>
          <w:rFonts w:cs="David" w:hint="cs"/>
          <w:sz w:val="28"/>
          <w:szCs w:val="24"/>
          <w:rtl/>
        </w:rPr>
        <w:t>חבר</w:t>
      </w:r>
      <w:r w:rsidRPr="0049279F">
        <w:rPr>
          <w:rFonts w:cs="David"/>
          <w:sz w:val="28"/>
          <w:szCs w:val="24"/>
          <w:rtl/>
        </w:rPr>
        <w:t xml:space="preserve"> </w:t>
      </w:r>
      <w:r w:rsidRPr="0049279F">
        <w:rPr>
          <w:rFonts w:cs="David" w:hint="cs"/>
          <w:sz w:val="28"/>
          <w:szCs w:val="24"/>
          <w:rtl/>
        </w:rPr>
        <w:t>מועצה</w:t>
      </w:r>
      <w:r w:rsidRPr="0049279F">
        <w:rPr>
          <w:rFonts w:cs="David"/>
          <w:sz w:val="28"/>
          <w:szCs w:val="24"/>
          <w:rtl/>
        </w:rPr>
        <w:t xml:space="preserve">, </w:t>
      </w:r>
      <w:r w:rsidRPr="0049279F">
        <w:rPr>
          <w:rFonts w:cs="David" w:hint="cs"/>
          <w:sz w:val="28"/>
          <w:szCs w:val="24"/>
          <w:rtl/>
        </w:rPr>
        <w:t>קרובו</w:t>
      </w:r>
      <w:r w:rsidRPr="0049279F">
        <w:rPr>
          <w:rFonts w:cs="David"/>
          <w:sz w:val="28"/>
          <w:szCs w:val="24"/>
          <w:rtl/>
        </w:rPr>
        <w:t xml:space="preserve">, </w:t>
      </w:r>
      <w:r w:rsidRPr="0049279F">
        <w:rPr>
          <w:rFonts w:cs="David" w:hint="cs"/>
          <w:sz w:val="28"/>
          <w:szCs w:val="24"/>
          <w:rtl/>
        </w:rPr>
        <w:t>סוכנו</w:t>
      </w:r>
      <w:r w:rsidRPr="0049279F">
        <w:rPr>
          <w:rFonts w:cs="David"/>
          <w:sz w:val="28"/>
          <w:szCs w:val="24"/>
          <w:rtl/>
        </w:rPr>
        <w:t xml:space="preserve"> </w:t>
      </w:r>
      <w:r w:rsidRPr="0049279F">
        <w:rPr>
          <w:rFonts w:cs="David" w:hint="cs"/>
          <w:sz w:val="28"/>
          <w:szCs w:val="24"/>
          <w:rtl/>
        </w:rPr>
        <w:t>או</w:t>
      </w:r>
      <w:r w:rsidRPr="0049279F">
        <w:rPr>
          <w:rFonts w:cs="David"/>
          <w:sz w:val="28"/>
          <w:szCs w:val="24"/>
          <w:rtl/>
        </w:rPr>
        <w:t xml:space="preserve"> </w:t>
      </w:r>
      <w:r w:rsidRPr="0049279F">
        <w:rPr>
          <w:rFonts w:cs="David" w:hint="cs"/>
          <w:sz w:val="28"/>
          <w:szCs w:val="24"/>
          <w:rtl/>
        </w:rPr>
        <w:t>שותפו</w:t>
      </w:r>
      <w:r w:rsidRPr="0049279F">
        <w:rPr>
          <w:rFonts w:cs="David"/>
          <w:sz w:val="28"/>
          <w:szCs w:val="24"/>
          <w:rtl/>
        </w:rPr>
        <w:t xml:space="preserve">, </w:t>
      </w:r>
      <w:r w:rsidRPr="0049279F">
        <w:rPr>
          <w:rFonts w:cs="David" w:hint="cs"/>
          <w:sz w:val="28"/>
          <w:szCs w:val="24"/>
          <w:rtl/>
        </w:rPr>
        <w:t>או</w:t>
      </w:r>
      <w:r w:rsidRPr="0049279F">
        <w:rPr>
          <w:rFonts w:cs="David"/>
          <w:sz w:val="28"/>
          <w:szCs w:val="24"/>
          <w:rtl/>
        </w:rPr>
        <w:t xml:space="preserve"> </w:t>
      </w:r>
      <w:r w:rsidRPr="0049279F">
        <w:rPr>
          <w:rFonts w:cs="David" w:hint="cs"/>
          <w:sz w:val="28"/>
          <w:szCs w:val="24"/>
          <w:rtl/>
        </w:rPr>
        <w:t>תאגיד</w:t>
      </w:r>
      <w:r w:rsidRPr="0049279F">
        <w:rPr>
          <w:rFonts w:cs="David"/>
          <w:sz w:val="28"/>
          <w:szCs w:val="24"/>
          <w:rtl/>
        </w:rPr>
        <w:t xml:space="preserve"> </w:t>
      </w:r>
      <w:r w:rsidRPr="0049279F">
        <w:rPr>
          <w:rFonts w:cs="David" w:hint="cs"/>
          <w:sz w:val="28"/>
          <w:szCs w:val="24"/>
          <w:rtl/>
        </w:rPr>
        <w:t>שיש</w:t>
      </w:r>
      <w:r w:rsidRPr="0049279F">
        <w:rPr>
          <w:rFonts w:cs="David"/>
          <w:sz w:val="28"/>
          <w:szCs w:val="24"/>
          <w:rtl/>
        </w:rPr>
        <w:t xml:space="preserve"> </w:t>
      </w:r>
      <w:r w:rsidRPr="0049279F">
        <w:rPr>
          <w:rFonts w:cs="David" w:hint="cs"/>
          <w:sz w:val="28"/>
          <w:szCs w:val="24"/>
          <w:rtl/>
        </w:rPr>
        <w:t>לאחד</w:t>
      </w:r>
      <w:r w:rsidRPr="0049279F">
        <w:rPr>
          <w:rFonts w:cs="David"/>
          <w:sz w:val="28"/>
          <w:szCs w:val="24"/>
          <w:rtl/>
        </w:rPr>
        <w:t xml:space="preserve"> </w:t>
      </w:r>
      <w:r w:rsidRPr="0049279F">
        <w:rPr>
          <w:rFonts w:cs="David" w:hint="cs"/>
          <w:sz w:val="28"/>
          <w:szCs w:val="24"/>
          <w:rtl/>
        </w:rPr>
        <w:t>האמורים</w:t>
      </w:r>
      <w:r w:rsidRPr="0049279F">
        <w:rPr>
          <w:rFonts w:cs="David"/>
          <w:sz w:val="28"/>
          <w:szCs w:val="24"/>
          <w:rtl/>
        </w:rPr>
        <w:t xml:space="preserve"> </w:t>
      </w:r>
      <w:r w:rsidRPr="0049279F">
        <w:rPr>
          <w:rFonts w:cs="David" w:hint="cs"/>
          <w:sz w:val="28"/>
          <w:szCs w:val="24"/>
          <w:rtl/>
        </w:rPr>
        <w:t>חלק</w:t>
      </w:r>
      <w:r w:rsidRPr="0049279F">
        <w:rPr>
          <w:rFonts w:cs="David"/>
          <w:sz w:val="28"/>
          <w:szCs w:val="24"/>
          <w:rtl/>
        </w:rPr>
        <w:t xml:space="preserve"> </w:t>
      </w:r>
      <w:r w:rsidRPr="0049279F">
        <w:rPr>
          <w:rFonts w:cs="David" w:hint="cs"/>
          <w:sz w:val="28"/>
          <w:szCs w:val="24"/>
          <w:rtl/>
        </w:rPr>
        <w:t>העולה</w:t>
      </w:r>
      <w:r w:rsidRPr="0049279F">
        <w:rPr>
          <w:rFonts w:cs="David"/>
          <w:sz w:val="28"/>
          <w:szCs w:val="24"/>
          <w:rtl/>
        </w:rPr>
        <w:t xml:space="preserve"> </w:t>
      </w:r>
      <w:r w:rsidRPr="0049279F">
        <w:rPr>
          <w:rFonts w:cs="David" w:hint="cs"/>
          <w:sz w:val="28"/>
          <w:szCs w:val="24"/>
          <w:rtl/>
        </w:rPr>
        <w:t>על עשרה</w:t>
      </w:r>
      <w:r w:rsidRPr="0049279F">
        <w:rPr>
          <w:rFonts w:cs="David"/>
          <w:sz w:val="28"/>
          <w:szCs w:val="24"/>
          <w:rtl/>
        </w:rPr>
        <w:t xml:space="preserve"> </w:t>
      </w:r>
      <w:r w:rsidRPr="0049279F">
        <w:rPr>
          <w:rFonts w:cs="David" w:hint="cs"/>
          <w:sz w:val="28"/>
          <w:szCs w:val="24"/>
          <w:rtl/>
        </w:rPr>
        <w:t>אחוזים</w:t>
      </w:r>
      <w:r w:rsidRPr="0049279F">
        <w:rPr>
          <w:rFonts w:cs="David"/>
          <w:sz w:val="28"/>
          <w:szCs w:val="24"/>
          <w:rtl/>
        </w:rPr>
        <w:t xml:space="preserve"> </w:t>
      </w:r>
      <w:r w:rsidRPr="0049279F">
        <w:rPr>
          <w:rFonts w:cs="David" w:hint="cs"/>
          <w:sz w:val="28"/>
          <w:szCs w:val="24"/>
          <w:rtl/>
        </w:rPr>
        <w:t>בהונו</w:t>
      </w:r>
      <w:r w:rsidRPr="0049279F">
        <w:rPr>
          <w:rFonts w:cs="David"/>
          <w:sz w:val="28"/>
          <w:szCs w:val="24"/>
          <w:rtl/>
        </w:rPr>
        <w:t xml:space="preserve"> </w:t>
      </w:r>
      <w:r w:rsidRPr="0049279F">
        <w:rPr>
          <w:rFonts w:cs="David" w:hint="cs"/>
          <w:sz w:val="28"/>
          <w:szCs w:val="24"/>
          <w:rtl/>
        </w:rPr>
        <w:t>או</w:t>
      </w:r>
      <w:r w:rsidRPr="0049279F">
        <w:rPr>
          <w:rFonts w:cs="David"/>
          <w:sz w:val="28"/>
          <w:szCs w:val="24"/>
          <w:rtl/>
        </w:rPr>
        <w:t xml:space="preserve"> </w:t>
      </w:r>
      <w:r w:rsidRPr="0049279F">
        <w:rPr>
          <w:rFonts w:cs="David" w:hint="cs"/>
          <w:sz w:val="28"/>
          <w:szCs w:val="24"/>
          <w:rtl/>
        </w:rPr>
        <w:t>ברווחיו</w:t>
      </w:r>
      <w:r w:rsidRPr="0049279F">
        <w:rPr>
          <w:rFonts w:cs="David"/>
          <w:sz w:val="28"/>
          <w:szCs w:val="24"/>
          <w:rtl/>
        </w:rPr>
        <w:t xml:space="preserve"> </w:t>
      </w:r>
      <w:r w:rsidRPr="0049279F">
        <w:rPr>
          <w:rFonts w:cs="David" w:hint="cs"/>
          <w:sz w:val="28"/>
          <w:szCs w:val="24"/>
          <w:rtl/>
        </w:rPr>
        <w:t>או</w:t>
      </w:r>
      <w:r w:rsidRPr="0049279F">
        <w:rPr>
          <w:rFonts w:cs="David"/>
          <w:sz w:val="28"/>
          <w:szCs w:val="24"/>
          <w:rtl/>
        </w:rPr>
        <w:t xml:space="preserve"> </w:t>
      </w:r>
      <w:r w:rsidRPr="0049279F">
        <w:rPr>
          <w:rFonts w:cs="David" w:hint="cs"/>
          <w:sz w:val="28"/>
          <w:szCs w:val="24"/>
          <w:rtl/>
        </w:rPr>
        <w:t>שאחד</w:t>
      </w:r>
      <w:r w:rsidRPr="0049279F">
        <w:rPr>
          <w:rFonts w:cs="David"/>
          <w:sz w:val="28"/>
          <w:szCs w:val="24"/>
          <w:rtl/>
        </w:rPr>
        <w:t xml:space="preserve"> </w:t>
      </w:r>
      <w:r w:rsidRPr="0049279F">
        <w:rPr>
          <w:rFonts w:cs="David" w:hint="cs"/>
          <w:sz w:val="28"/>
          <w:szCs w:val="24"/>
          <w:rtl/>
        </w:rPr>
        <w:t>מהם</w:t>
      </w:r>
      <w:r w:rsidRPr="0049279F">
        <w:rPr>
          <w:rFonts w:cs="David"/>
          <w:sz w:val="28"/>
          <w:szCs w:val="24"/>
          <w:rtl/>
        </w:rPr>
        <w:t xml:space="preserve"> </w:t>
      </w:r>
      <w:r w:rsidRPr="0049279F">
        <w:rPr>
          <w:rFonts w:cs="David" w:hint="cs"/>
          <w:sz w:val="28"/>
          <w:szCs w:val="24"/>
          <w:rtl/>
        </w:rPr>
        <w:t>מנהל</w:t>
      </w:r>
      <w:r w:rsidRPr="0049279F">
        <w:rPr>
          <w:rFonts w:cs="David"/>
          <w:sz w:val="28"/>
          <w:szCs w:val="24"/>
          <w:rtl/>
        </w:rPr>
        <w:t xml:space="preserve"> </w:t>
      </w:r>
      <w:r w:rsidRPr="0049279F">
        <w:rPr>
          <w:rFonts w:cs="David" w:hint="cs"/>
          <w:sz w:val="28"/>
          <w:szCs w:val="24"/>
          <w:rtl/>
        </w:rPr>
        <w:t>או</w:t>
      </w:r>
      <w:r w:rsidRPr="0049279F">
        <w:rPr>
          <w:rFonts w:cs="David"/>
          <w:sz w:val="28"/>
          <w:szCs w:val="24"/>
          <w:rtl/>
        </w:rPr>
        <w:t xml:space="preserve"> </w:t>
      </w:r>
      <w:r w:rsidRPr="0049279F">
        <w:rPr>
          <w:rFonts w:cs="David" w:hint="cs"/>
          <w:sz w:val="28"/>
          <w:szCs w:val="24"/>
          <w:rtl/>
        </w:rPr>
        <w:t>עובד</w:t>
      </w:r>
      <w:r w:rsidRPr="0049279F">
        <w:rPr>
          <w:rFonts w:cs="David"/>
          <w:sz w:val="28"/>
          <w:szCs w:val="24"/>
          <w:rtl/>
        </w:rPr>
        <w:t xml:space="preserve"> </w:t>
      </w:r>
      <w:r w:rsidRPr="0049279F">
        <w:rPr>
          <w:rFonts w:cs="David" w:hint="cs"/>
          <w:sz w:val="28"/>
          <w:szCs w:val="24"/>
          <w:rtl/>
        </w:rPr>
        <w:t>אחראי</w:t>
      </w:r>
      <w:r w:rsidRPr="0049279F">
        <w:rPr>
          <w:rFonts w:cs="David"/>
          <w:sz w:val="28"/>
          <w:szCs w:val="24"/>
          <w:rtl/>
        </w:rPr>
        <w:t xml:space="preserve"> </w:t>
      </w:r>
      <w:r w:rsidRPr="0049279F">
        <w:rPr>
          <w:rFonts w:cs="David" w:hint="cs"/>
          <w:sz w:val="28"/>
          <w:szCs w:val="24"/>
          <w:rtl/>
        </w:rPr>
        <w:t>בו</w:t>
      </w:r>
      <w:r w:rsidRPr="0049279F">
        <w:rPr>
          <w:rFonts w:cs="David"/>
          <w:sz w:val="28"/>
          <w:szCs w:val="24"/>
          <w:rtl/>
        </w:rPr>
        <w:t xml:space="preserve">, </w:t>
      </w:r>
      <w:r w:rsidRPr="0049279F">
        <w:rPr>
          <w:rFonts w:cs="David" w:hint="cs"/>
          <w:sz w:val="28"/>
          <w:szCs w:val="24"/>
          <w:rtl/>
        </w:rPr>
        <w:t>לא</w:t>
      </w:r>
      <w:r w:rsidRPr="0049279F">
        <w:rPr>
          <w:rFonts w:cs="David"/>
          <w:sz w:val="28"/>
          <w:szCs w:val="24"/>
          <w:rtl/>
        </w:rPr>
        <w:t xml:space="preserve"> </w:t>
      </w:r>
      <w:r w:rsidRPr="0049279F">
        <w:rPr>
          <w:rFonts w:cs="David" w:hint="cs"/>
          <w:sz w:val="28"/>
          <w:szCs w:val="24"/>
          <w:rtl/>
        </w:rPr>
        <w:t>יהיה</w:t>
      </w:r>
      <w:r w:rsidRPr="0049279F">
        <w:rPr>
          <w:rFonts w:cs="David"/>
          <w:sz w:val="28"/>
          <w:szCs w:val="24"/>
          <w:rtl/>
        </w:rPr>
        <w:t xml:space="preserve"> </w:t>
      </w:r>
      <w:r w:rsidRPr="0049279F">
        <w:rPr>
          <w:rFonts w:cs="David" w:hint="cs"/>
          <w:sz w:val="28"/>
          <w:szCs w:val="24"/>
          <w:rtl/>
        </w:rPr>
        <w:t>צד לחוזה</w:t>
      </w:r>
      <w:r w:rsidRPr="0049279F">
        <w:rPr>
          <w:rFonts w:cs="David"/>
          <w:sz w:val="28"/>
          <w:szCs w:val="24"/>
          <w:rtl/>
        </w:rPr>
        <w:t xml:space="preserve"> </w:t>
      </w:r>
      <w:r w:rsidRPr="0049279F">
        <w:rPr>
          <w:rFonts w:cs="David" w:hint="cs"/>
          <w:sz w:val="28"/>
          <w:szCs w:val="24"/>
          <w:rtl/>
        </w:rPr>
        <w:t>או</w:t>
      </w:r>
      <w:r w:rsidRPr="0049279F">
        <w:rPr>
          <w:rFonts w:cs="David"/>
          <w:sz w:val="28"/>
          <w:szCs w:val="24"/>
          <w:rtl/>
        </w:rPr>
        <w:t xml:space="preserve"> </w:t>
      </w:r>
      <w:r w:rsidRPr="0049279F">
        <w:rPr>
          <w:rFonts w:cs="David" w:hint="cs"/>
          <w:sz w:val="28"/>
          <w:szCs w:val="24"/>
          <w:rtl/>
        </w:rPr>
        <w:t>לעסקה</w:t>
      </w:r>
      <w:r w:rsidRPr="0049279F">
        <w:rPr>
          <w:rFonts w:cs="David"/>
          <w:sz w:val="28"/>
          <w:szCs w:val="24"/>
          <w:rtl/>
        </w:rPr>
        <w:t xml:space="preserve"> </w:t>
      </w:r>
      <w:r w:rsidRPr="0049279F">
        <w:rPr>
          <w:rFonts w:cs="David" w:hint="cs"/>
          <w:sz w:val="28"/>
          <w:szCs w:val="24"/>
          <w:rtl/>
        </w:rPr>
        <w:t>עם</w:t>
      </w:r>
      <w:r w:rsidRPr="0049279F">
        <w:rPr>
          <w:rFonts w:cs="David"/>
          <w:sz w:val="28"/>
          <w:szCs w:val="24"/>
          <w:rtl/>
        </w:rPr>
        <w:t xml:space="preserve"> </w:t>
      </w:r>
      <w:r w:rsidRPr="0049279F">
        <w:rPr>
          <w:rFonts w:cs="David" w:hint="cs"/>
          <w:sz w:val="28"/>
          <w:szCs w:val="24"/>
          <w:rtl/>
        </w:rPr>
        <w:t>העירייה</w:t>
      </w:r>
      <w:r w:rsidRPr="0049279F">
        <w:rPr>
          <w:rFonts w:cs="David"/>
          <w:sz w:val="28"/>
          <w:szCs w:val="24"/>
          <w:rtl/>
        </w:rPr>
        <w:t xml:space="preserve">; </w:t>
      </w:r>
      <w:r w:rsidRPr="0049279F">
        <w:rPr>
          <w:rFonts w:cs="David" w:hint="cs"/>
          <w:sz w:val="28"/>
          <w:szCs w:val="24"/>
          <w:rtl/>
        </w:rPr>
        <w:t>לעניין</w:t>
      </w:r>
      <w:r w:rsidRPr="0049279F">
        <w:rPr>
          <w:rFonts w:cs="David"/>
          <w:sz w:val="28"/>
          <w:szCs w:val="24"/>
          <w:rtl/>
        </w:rPr>
        <w:t xml:space="preserve"> </w:t>
      </w:r>
      <w:r w:rsidRPr="0049279F">
        <w:rPr>
          <w:rFonts w:cs="David" w:hint="cs"/>
          <w:sz w:val="28"/>
          <w:szCs w:val="24"/>
          <w:rtl/>
        </w:rPr>
        <w:t>זה</w:t>
      </w:r>
      <w:r w:rsidRPr="0049279F">
        <w:rPr>
          <w:rFonts w:cs="David"/>
          <w:sz w:val="28"/>
          <w:szCs w:val="24"/>
          <w:rtl/>
        </w:rPr>
        <w:t>, "</w:t>
      </w:r>
      <w:r w:rsidRPr="0049279F">
        <w:rPr>
          <w:rFonts w:cs="David" w:hint="cs"/>
          <w:sz w:val="28"/>
          <w:szCs w:val="24"/>
          <w:rtl/>
        </w:rPr>
        <w:t>קרוב</w:t>
      </w:r>
      <w:r w:rsidRPr="0049279F">
        <w:rPr>
          <w:rFonts w:cs="David"/>
          <w:sz w:val="28"/>
          <w:szCs w:val="24"/>
          <w:rtl/>
        </w:rPr>
        <w:t xml:space="preserve">" – </w:t>
      </w:r>
      <w:r w:rsidRPr="0049279F">
        <w:rPr>
          <w:rFonts w:cs="David" w:hint="cs"/>
          <w:sz w:val="28"/>
          <w:szCs w:val="24"/>
          <w:rtl/>
        </w:rPr>
        <w:t>בן</w:t>
      </w:r>
      <w:r w:rsidRPr="0049279F">
        <w:rPr>
          <w:rFonts w:cs="David"/>
          <w:sz w:val="28"/>
          <w:szCs w:val="24"/>
          <w:rtl/>
        </w:rPr>
        <w:t xml:space="preserve"> </w:t>
      </w:r>
      <w:r w:rsidRPr="0049279F">
        <w:rPr>
          <w:rFonts w:cs="David" w:hint="cs"/>
          <w:sz w:val="28"/>
          <w:szCs w:val="24"/>
          <w:rtl/>
        </w:rPr>
        <w:t>זוג</w:t>
      </w:r>
      <w:r w:rsidRPr="0049279F">
        <w:rPr>
          <w:rFonts w:cs="David"/>
          <w:sz w:val="28"/>
          <w:szCs w:val="24"/>
          <w:rtl/>
        </w:rPr>
        <w:t xml:space="preserve">, </w:t>
      </w:r>
      <w:r w:rsidRPr="0049279F">
        <w:rPr>
          <w:rFonts w:cs="David" w:hint="cs"/>
          <w:sz w:val="28"/>
          <w:szCs w:val="24"/>
          <w:rtl/>
        </w:rPr>
        <w:t>הורה</w:t>
      </w:r>
      <w:r w:rsidRPr="0049279F">
        <w:rPr>
          <w:rFonts w:cs="David"/>
          <w:sz w:val="28"/>
          <w:szCs w:val="24"/>
          <w:rtl/>
        </w:rPr>
        <w:t xml:space="preserve">, </w:t>
      </w:r>
      <w:r w:rsidRPr="0049279F">
        <w:rPr>
          <w:rFonts w:cs="David" w:hint="cs"/>
          <w:sz w:val="28"/>
          <w:szCs w:val="24"/>
          <w:rtl/>
        </w:rPr>
        <w:t>בן</w:t>
      </w:r>
      <w:r w:rsidRPr="0049279F">
        <w:rPr>
          <w:rFonts w:cs="David"/>
          <w:sz w:val="28"/>
          <w:szCs w:val="24"/>
          <w:rtl/>
        </w:rPr>
        <w:t xml:space="preserve"> </w:t>
      </w:r>
      <w:r w:rsidRPr="0049279F">
        <w:rPr>
          <w:rFonts w:cs="David" w:hint="cs"/>
          <w:sz w:val="28"/>
          <w:szCs w:val="24"/>
          <w:rtl/>
        </w:rPr>
        <w:t>או</w:t>
      </w:r>
      <w:r w:rsidRPr="0049279F">
        <w:rPr>
          <w:rFonts w:cs="David"/>
          <w:sz w:val="28"/>
          <w:szCs w:val="24"/>
          <w:rtl/>
        </w:rPr>
        <w:t xml:space="preserve"> </w:t>
      </w:r>
      <w:r w:rsidRPr="0049279F">
        <w:rPr>
          <w:rFonts w:cs="David" w:hint="cs"/>
          <w:sz w:val="28"/>
          <w:szCs w:val="24"/>
          <w:rtl/>
        </w:rPr>
        <w:t>בת</w:t>
      </w:r>
      <w:r w:rsidRPr="0049279F">
        <w:rPr>
          <w:rFonts w:cs="David"/>
          <w:sz w:val="28"/>
          <w:szCs w:val="24"/>
          <w:rtl/>
        </w:rPr>
        <w:t xml:space="preserve">, </w:t>
      </w:r>
      <w:r w:rsidRPr="0049279F">
        <w:rPr>
          <w:rFonts w:cs="David" w:hint="cs"/>
          <w:sz w:val="28"/>
          <w:szCs w:val="24"/>
          <w:rtl/>
        </w:rPr>
        <w:t>אח</w:t>
      </w:r>
      <w:r w:rsidRPr="0049279F">
        <w:rPr>
          <w:rFonts w:cs="David"/>
          <w:sz w:val="28"/>
          <w:szCs w:val="24"/>
          <w:rtl/>
        </w:rPr>
        <w:t xml:space="preserve"> </w:t>
      </w:r>
      <w:r w:rsidRPr="0049279F">
        <w:rPr>
          <w:rFonts w:cs="David" w:hint="cs"/>
          <w:sz w:val="28"/>
          <w:szCs w:val="24"/>
          <w:rtl/>
        </w:rPr>
        <w:t>או אחות</w:t>
      </w:r>
      <w:r w:rsidRPr="0049279F">
        <w:rPr>
          <w:rFonts w:cs="David"/>
          <w:sz w:val="28"/>
          <w:szCs w:val="24"/>
          <w:rtl/>
        </w:rPr>
        <w:t>".</w:t>
      </w:r>
    </w:p>
    <w:p w:rsidR="00D461A6" w:rsidRPr="0049279F" w:rsidRDefault="00D461A6" w:rsidP="00F46430">
      <w:pPr>
        <w:numPr>
          <w:ilvl w:val="1"/>
          <w:numId w:val="34"/>
        </w:numPr>
        <w:tabs>
          <w:tab w:val="num" w:pos="-7"/>
          <w:tab w:val="left" w:pos="6746"/>
          <w:tab w:val="right" w:pos="8126"/>
        </w:tabs>
        <w:spacing w:after="0" w:line="360" w:lineRule="auto"/>
        <w:ind w:left="-7" w:right="-709" w:hanging="284"/>
        <w:jc w:val="both"/>
        <w:rPr>
          <w:rFonts w:cs="David"/>
          <w:sz w:val="28"/>
          <w:szCs w:val="24"/>
        </w:rPr>
      </w:pPr>
      <w:r w:rsidRPr="0049279F">
        <w:rPr>
          <w:rFonts w:cs="David" w:hint="cs"/>
          <w:sz w:val="28"/>
          <w:szCs w:val="24"/>
          <w:rtl/>
        </w:rPr>
        <w:t>כלל</w:t>
      </w:r>
      <w:r w:rsidRPr="0049279F">
        <w:rPr>
          <w:rFonts w:cs="David"/>
          <w:sz w:val="28"/>
          <w:szCs w:val="24"/>
          <w:rtl/>
        </w:rPr>
        <w:t xml:space="preserve"> 12(</w:t>
      </w:r>
      <w:r w:rsidRPr="0049279F">
        <w:rPr>
          <w:rFonts w:cs="David" w:hint="cs"/>
          <w:sz w:val="28"/>
          <w:szCs w:val="24"/>
          <w:rtl/>
        </w:rPr>
        <w:t>א)</w:t>
      </w:r>
      <w:r w:rsidRPr="0049279F">
        <w:rPr>
          <w:rFonts w:cs="David"/>
          <w:sz w:val="28"/>
          <w:szCs w:val="24"/>
          <w:rtl/>
        </w:rPr>
        <w:t xml:space="preserve"> </w:t>
      </w:r>
      <w:r w:rsidRPr="0049279F">
        <w:rPr>
          <w:rFonts w:cs="David" w:hint="cs"/>
          <w:sz w:val="28"/>
          <w:szCs w:val="24"/>
          <w:rtl/>
        </w:rPr>
        <w:t>של</w:t>
      </w:r>
      <w:r w:rsidRPr="0049279F">
        <w:rPr>
          <w:rFonts w:cs="David"/>
          <w:sz w:val="28"/>
          <w:szCs w:val="24"/>
          <w:rtl/>
        </w:rPr>
        <w:t xml:space="preserve"> </w:t>
      </w:r>
      <w:r w:rsidRPr="0049279F">
        <w:rPr>
          <w:rFonts w:cs="David" w:hint="cs"/>
          <w:sz w:val="28"/>
          <w:szCs w:val="24"/>
          <w:rtl/>
        </w:rPr>
        <w:t>ההודעה</w:t>
      </w:r>
      <w:r w:rsidRPr="0049279F">
        <w:rPr>
          <w:rFonts w:cs="David"/>
          <w:sz w:val="28"/>
          <w:szCs w:val="24"/>
          <w:rtl/>
        </w:rPr>
        <w:t xml:space="preserve"> </w:t>
      </w:r>
      <w:r w:rsidRPr="0049279F">
        <w:rPr>
          <w:rFonts w:cs="David" w:hint="cs"/>
          <w:sz w:val="28"/>
          <w:szCs w:val="24"/>
          <w:rtl/>
        </w:rPr>
        <w:t>בדבר</w:t>
      </w:r>
      <w:r w:rsidRPr="0049279F">
        <w:rPr>
          <w:rFonts w:cs="David"/>
          <w:sz w:val="28"/>
          <w:szCs w:val="24"/>
          <w:rtl/>
        </w:rPr>
        <w:t xml:space="preserve"> </w:t>
      </w:r>
      <w:r w:rsidRPr="0049279F">
        <w:rPr>
          <w:rFonts w:cs="David" w:hint="cs"/>
          <w:sz w:val="28"/>
          <w:szCs w:val="24"/>
          <w:rtl/>
        </w:rPr>
        <w:t>כללים</w:t>
      </w:r>
      <w:r w:rsidRPr="0049279F">
        <w:rPr>
          <w:rFonts w:cs="David"/>
          <w:sz w:val="28"/>
          <w:szCs w:val="24"/>
          <w:rtl/>
        </w:rPr>
        <w:t xml:space="preserve"> </w:t>
      </w:r>
      <w:r w:rsidRPr="0049279F">
        <w:rPr>
          <w:rFonts w:cs="David" w:hint="cs"/>
          <w:sz w:val="28"/>
          <w:szCs w:val="24"/>
          <w:rtl/>
        </w:rPr>
        <w:t>למניעת</w:t>
      </w:r>
      <w:r w:rsidRPr="0049279F">
        <w:rPr>
          <w:rFonts w:cs="David"/>
          <w:sz w:val="28"/>
          <w:szCs w:val="24"/>
          <w:rtl/>
        </w:rPr>
        <w:t xml:space="preserve"> </w:t>
      </w:r>
      <w:r w:rsidRPr="0049279F">
        <w:rPr>
          <w:rFonts w:cs="David" w:hint="cs"/>
          <w:sz w:val="28"/>
          <w:szCs w:val="24"/>
          <w:rtl/>
        </w:rPr>
        <w:t>ניגוד</w:t>
      </w:r>
      <w:r w:rsidRPr="0049279F">
        <w:rPr>
          <w:rFonts w:cs="David"/>
          <w:sz w:val="28"/>
          <w:szCs w:val="24"/>
          <w:rtl/>
        </w:rPr>
        <w:t xml:space="preserve"> </w:t>
      </w:r>
      <w:r w:rsidRPr="0049279F">
        <w:rPr>
          <w:rFonts w:cs="David" w:hint="cs"/>
          <w:sz w:val="28"/>
          <w:szCs w:val="24"/>
          <w:rtl/>
        </w:rPr>
        <w:t>עניינים</w:t>
      </w:r>
      <w:r w:rsidRPr="0049279F">
        <w:rPr>
          <w:rFonts w:cs="David"/>
          <w:sz w:val="28"/>
          <w:szCs w:val="24"/>
          <w:rtl/>
        </w:rPr>
        <w:t xml:space="preserve"> </w:t>
      </w:r>
      <w:r w:rsidRPr="0049279F">
        <w:rPr>
          <w:rFonts w:cs="David" w:hint="cs"/>
          <w:sz w:val="28"/>
          <w:szCs w:val="24"/>
          <w:rtl/>
        </w:rPr>
        <w:t>של</w:t>
      </w:r>
      <w:r w:rsidRPr="0049279F">
        <w:rPr>
          <w:rFonts w:cs="David"/>
          <w:sz w:val="28"/>
          <w:szCs w:val="24"/>
          <w:rtl/>
        </w:rPr>
        <w:t xml:space="preserve"> </w:t>
      </w:r>
      <w:r w:rsidRPr="0049279F">
        <w:rPr>
          <w:rFonts w:cs="David" w:hint="cs"/>
          <w:sz w:val="28"/>
          <w:szCs w:val="24"/>
          <w:rtl/>
        </w:rPr>
        <w:t>נבחרי</w:t>
      </w:r>
      <w:r w:rsidRPr="0049279F">
        <w:rPr>
          <w:rFonts w:cs="David"/>
          <w:sz w:val="28"/>
          <w:szCs w:val="24"/>
          <w:rtl/>
        </w:rPr>
        <w:t xml:space="preserve"> </w:t>
      </w:r>
      <w:r w:rsidRPr="0049279F">
        <w:rPr>
          <w:rFonts w:cs="David" w:hint="cs"/>
          <w:sz w:val="28"/>
          <w:szCs w:val="24"/>
          <w:rtl/>
        </w:rPr>
        <w:t>הציבור</w:t>
      </w:r>
      <w:r w:rsidRPr="0049279F">
        <w:rPr>
          <w:rFonts w:cs="David"/>
          <w:sz w:val="28"/>
          <w:szCs w:val="24"/>
          <w:rtl/>
        </w:rPr>
        <w:t xml:space="preserve"> </w:t>
      </w:r>
      <w:r w:rsidRPr="0049279F">
        <w:rPr>
          <w:rFonts w:cs="David" w:hint="cs"/>
          <w:sz w:val="28"/>
          <w:szCs w:val="24"/>
          <w:rtl/>
        </w:rPr>
        <w:t>ברשויות המקומיות</w:t>
      </w:r>
      <w:r w:rsidRPr="0049279F">
        <w:rPr>
          <w:rFonts w:cs="David"/>
          <w:sz w:val="28"/>
          <w:szCs w:val="24"/>
          <w:rtl/>
        </w:rPr>
        <w:t xml:space="preserve"> </w:t>
      </w:r>
      <w:r w:rsidRPr="0049279F">
        <w:rPr>
          <w:rFonts w:cs="David" w:hint="cs"/>
          <w:sz w:val="28"/>
          <w:szCs w:val="24"/>
          <w:rtl/>
        </w:rPr>
        <w:t>הקובע</w:t>
      </w:r>
      <w:r w:rsidRPr="0049279F">
        <w:rPr>
          <w:rFonts w:cs="David"/>
          <w:sz w:val="28"/>
          <w:szCs w:val="24"/>
          <w:rtl/>
        </w:rPr>
        <w:t>:</w:t>
      </w:r>
    </w:p>
    <w:p w:rsidR="00D461A6" w:rsidRPr="0049279F" w:rsidRDefault="00D461A6" w:rsidP="00D461A6">
      <w:pPr>
        <w:tabs>
          <w:tab w:val="num" w:pos="-7"/>
          <w:tab w:val="left" w:pos="6746"/>
          <w:tab w:val="right" w:pos="8126"/>
        </w:tabs>
        <w:spacing w:after="0" w:line="360" w:lineRule="auto"/>
        <w:ind w:left="-7" w:right="-709" w:hanging="284"/>
        <w:jc w:val="both"/>
        <w:rPr>
          <w:rFonts w:cs="David"/>
          <w:sz w:val="28"/>
          <w:szCs w:val="24"/>
        </w:rPr>
      </w:pPr>
      <w:r w:rsidRPr="0049279F">
        <w:rPr>
          <w:rFonts w:cs="David"/>
          <w:sz w:val="28"/>
          <w:szCs w:val="24"/>
          <w:rtl/>
        </w:rPr>
        <w:tab/>
        <w:t>"</w:t>
      </w:r>
      <w:r w:rsidRPr="0049279F">
        <w:rPr>
          <w:rFonts w:cs="David" w:hint="cs"/>
          <w:sz w:val="28"/>
          <w:szCs w:val="24"/>
          <w:rtl/>
        </w:rPr>
        <w:t>חבר</w:t>
      </w:r>
      <w:r w:rsidRPr="0049279F">
        <w:rPr>
          <w:rFonts w:cs="David"/>
          <w:sz w:val="28"/>
          <w:szCs w:val="24"/>
          <w:rtl/>
        </w:rPr>
        <w:t xml:space="preserve"> </w:t>
      </w:r>
      <w:r w:rsidRPr="0049279F">
        <w:rPr>
          <w:rFonts w:cs="David" w:hint="cs"/>
          <w:sz w:val="28"/>
          <w:szCs w:val="24"/>
          <w:rtl/>
        </w:rPr>
        <w:t>המועצה</w:t>
      </w:r>
      <w:r w:rsidRPr="0049279F">
        <w:rPr>
          <w:rFonts w:cs="David"/>
          <w:sz w:val="28"/>
          <w:szCs w:val="24"/>
          <w:rtl/>
        </w:rPr>
        <w:t xml:space="preserve"> </w:t>
      </w:r>
      <w:r w:rsidRPr="0049279F">
        <w:rPr>
          <w:rFonts w:cs="David" w:hint="cs"/>
          <w:sz w:val="28"/>
          <w:szCs w:val="24"/>
          <w:rtl/>
        </w:rPr>
        <w:t>לא</w:t>
      </w:r>
      <w:r w:rsidRPr="0049279F">
        <w:rPr>
          <w:rFonts w:cs="David"/>
          <w:sz w:val="28"/>
          <w:szCs w:val="24"/>
          <w:rtl/>
        </w:rPr>
        <w:t xml:space="preserve"> </w:t>
      </w:r>
      <w:r w:rsidRPr="0049279F">
        <w:rPr>
          <w:rFonts w:cs="David" w:hint="cs"/>
          <w:sz w:val="28"/>
          <w:szCs w:val="24"/>
          <w:rtl/>
        </w:rPr>
        <w:t>יהיה</w:t>
      </w:r>
      <w:r w:rsidRPr="0049279F">
        <w:rPr>
          <w:rFonts w:cs="David"/>
          <w:sz w:val="28"/>
          <w:szCs w:val="24"/>
          <w:rtl/>
        </w:rPr>
        <w:t xml:space="preserve"> </w:t>
      </w:r>
      <w:r w:rsidRPr="0049279F">
        <w:rPr>
          <w:rFonts w:cs="David" w:hint="cs"/>
          <w:sz w:val="28"/>
          <w:szCs w:val="24"/>
          <w:rtl/>
        </w:rPr>
        <w:t>צד</w:t>
      </w:r>
      <w:r w:rsidRPr="0049279F">
        <w:rPr>
          <w:rFonts w:cs="David"/>
          <w:sz w:val="28"/>
          <w:szCs w:val="24"/>
          <w:rtl/>
        </w:rPr>
        <w:t xml:space="preserve"> </w:t>
      </w:r>
      <w:r w:rsidRPr="0049279F">
        <w:rPr>
          <w:rFonts w:cs="David" w:hint="cs"/>
          <w:sz w:val="28"/>
          <w:szCs w:val="24"/>
          <w:rtl/>
        </w:rPr>
        <w:t>לחוזה</w:t>
      </w:r>
      <w:r w:rsidRPr="0049279F">
        <w:rPr>
          <w:rFonts w:cs="David"/>
          <w:sz w:val="28"/>
          <w:szCs w:val="24"/>
          <w:rtl/>
        </w:rPr>
        <w:t xml:space="preserve"> </w:t>
      </w:r>
      <w:r w:rsidRPr="0049279F">
        <w:rPr>
          <w:rFonts w:cs="David" w:hint="cs"/>
          <w:sz w:val="28"/>
          <w:szCs w:val="24"/>
          <w:rtl/>
        </w:rPr>
        <w:t>או</w:t>
      </w:r>
      <w:r w:rsidRPr="0049279F">
        <w:rPr>
          <w:rFonts w:cs="David"/>
          <w:sz w:val="28"/>
          <w:szCs w:val="24"/>
          <w:rtl/>
        </w:rPr>
        <w:t xml:space="preserve"> </w:t>
      </w:r>
      <w:r w:rsidRPr="0049279F">
        <w:rPr>
          <w:rFonts w:cs="David" w:hint="cs"/>
          <w:sz w:val="28"/>
          <w:szCs w:val="24"/>
          <w:rtl/>
        </w:rPr>
        <w:t>לעסקה</w:t>
      </w:r>
      <w:r w:rsidRPr="0049279F">
        <w:rPr>
          <w:rFonts w:cs="David"/>
          <w:sz w:val="28"/>
          <w:szCs w:val="24"/>
          <w:rtl/>
        </w:rPr>
        <w:t xml:space="preserve"> </w:t>
      </w:r>
      <w:r w:rsidRPr="0049279F">
        <w:rPr>
          <w:rFonts w:cs="David" w:hint="cs"/>
          <w:sz w:val="28"/>
          <w:szCs w:val="24"/>
          <w:rtl/>
        </w:rPr>
        <w:t>עם</w:t>
      </w:r>
      <w:r w:rsidRPr="0049279F">
        <w:rPr>
          <w:rFonts w:cs="David"/>
          <w:sz w:val="28"/>
          <w:szCs w:val="24"/>
          <w:rtl/>
        </w:rPr>
        <w:t xml:space="preserve"> </w:t>
      </w:r>
      <w:r w:rsidRPr="0049279F">
        <w:rPr>
          <w:rFonts w:cs="David" w:hint="cs"/>
          <w:sz w:val="28"/>
          <w:szCs w:val="24"/>
          <w:rtl/>
        </w:rPr>
        <w:t>הרשות</w:t>
      </w:r>
      <w:r w:rsidRPr="0049279F">
        <w:rPr>
          <w:rFonts w:cs="David"/>
          <w:sz w:val="28"/>
          <w:szCs w:val="24"/>
          <w:rtl/>
        </w:rPr>
        <w:t xml:space="preserve"> </w:t>
      </w:r>
      <w:r w:rsidRPr="0049279F">
        <w:rPr>
          <w:rFonts w:cs="David" w:hint="cs"/>
          <w:sz w:val="28"/>
          <w:szCs w:val="24"/>
          <w:rtl/>
        </w:rPr>
        <w:t>המקומית</w:t>
      </w:r>
      <w:r w:rsidRPr="0049279F">
        <w:rPr>
          <w:rFonts w:cs="David"/>
          <w:sz w:val="28"/>
          <w:szCs w:val="24"/>
          <w:rtl/>
        </w:rPr>
        <w:t xml:space="preserve">; </w:t>
      </w:r>
      <w:r w:rsidRPr="0049279F">
        <w:rPr>
          <w:rFonts w:cs="David" w:hint="cs"/>
          <w:sz w:val="28"/>
          <w:szCs w:val="24"/>
          <w:rtl/>
        </w:rPr>
        <w:t>לעניין</w:t>
      </w:r>
      <w:r w:rsidRPr="0049279F">
        <w:rPr>
          <w:rFonts w:cs="David"/>
          <w:sz w:val="28"/>
          <w:szCs w:val="24"/>
          <w:rtl/>
        </w:rPr>
        <w:t xml:space="preserve"> </w:t>
      </w:r>
      <w:r w:rsidRPr="0049279F">
        <w:rPr>
          <w:rFonts w:cs="David" w:hint="cs"/>
          <w:sz w:val="28"/>
          <w:szCs w:val="24"/>
          <w:rtl/>
        </w:rPr>
        <w:t>זה</w:t>
      </w:r>
      <w:r w:rsidRPr="0049279F">
        <w:rPr>
          <w:rFonts w:cs="David"/>
          <w:sz w:val="28"/>
          <w:szCs w:val="24"/>
          <w:rtl/>
        </w:rPr>
        <w:t xml:space="preserve"> "</w:t>
      </w:r>
      <w:r w:rsidRPr="0049279F">
        <w:rPr>
          <w:rFonts w:cs="David" w:hint="cs"/>
          <w:sz w:val="28"/>
          <w:szCs w:val="24"/>
          <w:rtl/>
        </w:rPr>
        <w:t>חבר</w:t>
      </w:r>
      <w:r w:rsidRPr="0049279F">
        <w:rPr>
          <w:rFonts w:cs="David"/>
          <w:sz w:val="28"/>
          <w:szCs w:val="24"/>
          <w:rtl/>
        </w:rPr>
        <w:tab/>
      </w:r>
      <w:r w:rsidRPr="0049279F">
        <w:rPr>
          <w:rFonts w:cs="David" w:hint="cs"/>
          <w:sz w:val="28"/>
          <w:szCs w:val="24"/>
          <w:rtl/>
        </w:rPr>
        <w:t xml:space="preserve"> מועצה</w:t>
      </w:r>
      <w:r w:rsidRPr="0049279F">
        <w:rPr>
          <w:rFonts w:cs="David"/>
          <w:sz w:val="28"/>
          <w:szCs w:val="24"/>
          <w:rtl/>
        </w:rPr>
        <w:t xml:space="preserve">" – </w:t>
      </w:r>
      <w:r w:rsidRPr="0049279F">
        <w:rPr>
          <w:rFonts w:cs="David" w:hint="cs"/>
          <w:sz w:val="28"/>
          <w:szCs w:val="24"/>
          <w:rtl/>
        </w:rPr>
        <w:t>חבר</w:t>
      </w:r>
      <w:r w:rsidRPr="0049279F">
        <w:rPr>
          <w:rFonts w:cs="David"/>
          <w:sz w:val="28"/>
          <w:szCs w:val="24"/>
          <w:rtl/>
        </w:rPr>
        <w:t xml:space="preserve"> </w:t>
      </w:r>
      <w:r w:rsidRPr="0049279F">
        <w:rPr>
          <w:rFonts w:cs="David" w:hint="cs"/>
          <w:sz w:val="28"/>
          <w:szCs w:val="24"/>
          <w:rtl/>
        </w:rPr>
        <w:t>מועצה</w:t>
      </w:r>
      <w:r w:rsidRPr="0049279F">
        <w:rPr>
          <w:rFonts w:cs="David"/>
          <w:sz w:val="28"/>
          <w:szCs w:val="24"/>
          <w:rtl/>
        </w:rPr>
        <w:t xml:space="preserve"> </w:t>
      </w:r>
      <w:r w:rsidRPr="0049279F">
        <w:rPr>
          <w:rFonts w:cs="David" w:hint="cs"/>
          <w:sz w:val="28"/>
          <w:szCs w:val="24"/>
          <w:rtl/>
        </w:rPr>
        <w:t>או</w:t>
      </w:r>
      <w:r w:rsidRPr="0049279F">
        <w:rPr>
          <w:rFonts w:cs="David"/>
          <w:sz w:val="28"/>
          <w:szCs w:val="24"/>
          <w:rtl/>
        </w:rPr>
        <w:t xml:space="preserve"> </w:t>
      </w:r>
      <w:r w:rsidRPr="0049279F">
        <w:rPr>
          <w:rFonts w:cs="David" w:hint="cs"/>
          <w:sz w:val="28"/>
          <w:szCs w:val="24"/>
          <w:rtl/>
        </w:rPr>
        <w:t>קרובו</w:t>
      </w:r>
      <w:r w:rsidRPr="0049279F">
        <w:rPr>
          <w:rFonts w:cs="David"/>
          <w:sz w:val="28"/>
          <w:szCs w:val="24"/>
          <w:rtl/>
        </w:rPr>
        <w:t xml:space="preserve"> </w:t>
      </w:r>
      <w:r w:rsidRPr="0049279F">
        <w:rPr>
          <w:rFonts w:cs="David" w:hint="cs"/>
          <w:sz w:val="28"/>
          <w:szCs w:val="24"/>
          <w:rtl/>
        </w:rPr>
        <w:t>או</w:t>
      </w:r>
      <w:r w:rsidRPr="0049279F">
        <w:rPr>
          <w:rFonts w:cs="David"/>
          <w:sz w:val="28"/>
          <w:szCs w:val="24"/>
          <w:rtl/>
        </w:rPr>
        <w:t xml:space="preserve"> </w:t>
      </w:r>
      <w:r w:rsidRPr="0049279F">
        <w:rPr>
          <w:rFonts w:cs="David" w:hint="cs"/>
          <w:sz w:val="28"/>
          <w:szCs w:val="24"/>
          <w:rtl/>
        </w:rPr>
        <w:t>תאגיד</w:t>
      </w:r>
      <w:r w:rsidRPr="0049279F">
        <w:rPr>
          <w:rFonts w:cs="David"/>
          <w:sz w:val="28"/>
          <w:szCs w:val="24"/>
          <w:rtl/>
        </w:rPr>
        <w:t xml:space="preserve"> </w:t>
      </w:r>
      <w:r w:rsidRPr="0049279F">
        <w:rPr>
          <w:rFonts w:cs="David" w:hint="cs"/>
          <w:sz w:val="28"/>
          <w:szCs w:val="24"/>
          <w:rtl/>
        </w:rPr>
        <w:t>שהוא</w:t>
      </w:r>
      <w:r w:rsidRPr="0049279F">
        <w:rPr>
          <w:rFonts w:cs="David"/>
          <w:sz w:val="28"/>
          <w:szCs w:val="24"/>
          <w:rtl/>
        </w:rPr>
        <w:t xml:space="preserve"> </w:t>
      </w:r>
      <w:r w:rsidRPr="0049279F">
        <w:rPr>
          <w:rFonts w:cs="David" w:hint="cs"/>
          <w:sz w:val="28"/>
          <w:szCs w:val="24"/>
          <w:rtl/>
        </w:rPr>
        <w:t>או</w:t>
      </w:r>
      <w:r w:rsidRPr="0049279F">
        <w:rPr>
          <w:rFonts w:cs="David"/>
          <w:sz w:val="28"/>
          <w:szCs w:val="24"/>
          <w:rtl/>
        </w:rPr>
        <w:t xml:space="preserve"> </w:t>
      </w:r>
      <w:r w:rsidRPr="0049279F">
        <w:rPr>
          <w:rFonts w:cs="David" w:hint="cs"/>
          <w:sz w:val="28"/>
          <w:szCs w:val="24"/>
          <w:rtl/>
        </w:rPr>
        <w:t>קרובו</w:t>
      </w:r>
      <w:r w:rsidRPr="0049279F">
        <w:rPr>
          <w:rFonts w:cs="David"/>
          <w:sz w:val="28"/>
          <w:szCs w:val="24"/>
          <w:rtl/>
        </w:rPr>
        <w:t xml:space="preserve"> </w:t>
      </w:r>
      <w:r w:rsidRPr="0049279F">
        <w:rPr>
          <w:rFonts w:cs="David" w:hint="cs"/>
          <w:sz w:val="28"/>
          <w:szCs w:val="24"/>
          <w:rtl/>
        </w:rPr>
        <w:t>בעלי</w:t>
      </w:r>
      <w:r w:rsidRPr="0049279F">
        <w:rPr>
          <w:rFonts w:cs="David"/>
          <w:sz w:val="28"/>
          <w:szCs w:val="24"/>
          <w:rtl/>
        </w:rPr>
        <w:t xml:space="preserve"> </w:t>
      </w:r>
      <w:r w:rsidRPr="0049279F">
        <w:rPr>
          <w:rFonts w:cs="David" w:hint="cs"/>
          <w:sz w:val="28"/>
          <w:szCs w:val="24"/>
          <w:rtl/>
        </w:rPr>
        <w:t>שליטה</w:t>
      </w:r>
      <w:r w:rsidRPr="0049279F">
        <w:rPr>
          <w:rFonts w:cs="David"/>
          <w:sz w:val="28"/>
          <w:szCs w:val="24"/>
          <w:rtl/>
        </w:rPr>
        <w:t xml:space="preserve"> </w:t>
      </w:r>
      <w:r w:rsidRPr="0049279F">
        <w:rPr>
          <w:rFonts w:cs="David" w:hint="cs"/>
          <w:sz w:val="28"/>
          <w:szCs w:val="24"/>
          <w:rtl/>
        </w:rPr>
        <w:t>בו</w:t>
      </w:r>
      <w:r w:rsidRPr="0049279F">
        <w:rPr>
          <w:rFonts w:cs="David"/>
          <w:sz w:val="28"/>
          <w:szCs w:val="24"/>
          <w:rtl/>
        </w:rPr>
        <w:t xml:space="preserve"> ) </w:t>
      </w:r>
      <w:r w:rsidRPr="0049279F">
        <w:rPr>
          <w:rFonts w:cs="David" w:hint="cs"/>
          <w:sz w:val="28"/>
          <w:szCs w:val="24"/>
          <w:rtl/>
        </w:rPr>
        <w:t>ראה</w:t>
      </w:r>
      <w:r w:rsidRPr="0049279F">
        <w:rPr>
          <w:rFonts w:cs="David"/>
          <w:sz w:val="28"/>
          <w:szCs w:val="24"/>
          <w:rtl/>
        </w:rPr>
        <w:t xml:space="preserve"> </w:t>
      </w:r>
      <w:r w:rsidRPr="0049279F">
        <w:rPr>
          <w:rFonts w:cs="David" w:hint="cs"/>
          <w:sz w:val="28"/>
          <w:szCs w:val="24"/>
          <w:rtl/>
        </w:rPr>
        <w:t xml:space="preserve">הגדרות </w:t>
      </w:r>
      <w:r w:rsidRPr="0049279F">
        <w:rPr>
          <w:rFonts w:cs="David"/>
          <w:sz w:val="28"/>
          <w:szCs w:val="24"/>
          <w:rtl/>
        </w:rPr>
        <w:t>"</w:t>
      </w:r>
      <w:r w:rsidRPr="0049279F">
        <w:rPr>
          <w:rFonts w:cs="David" w:hint="cs"/>
          <w:sz w:val="28"/>
          <w:szCs w:val="24"/>
          <w:rtl/>
        </w:rPr>
        <w:t>בעל</w:t>
      </w:r>
      <w:r w:rsidRPr="0049279F">
        <w:rPr>
          <w:rFonts w:cs="David"/>
          <w:sz w:val="28"/>
          <w:szCs w:val="24"/>
          <w:rtl/>
        </w:rPr>
        <w:t xml:space="preserve"> </w:t>
      </w:r>
      <w:r w:rsidRPr="0049279F">
        <w:rPr>
          <w:rFonts w:cs="David" w:hint="cs"/>
          <w:sz w:val="28"/>
          <w:szCs w:val="24"/>
          <w:rtl/>
        </w:rPr>
        <w:t>שליטה</w:t>
      </w:r>
      <w:r w:rsidRPr="0049279F">
        <w:rPr>
          <w:rFonts w:cs="David"/>
          <w:sz w:val="28"/>
          <w:szCs w:val="24"/>
          <w:rtl/>
        </w:rPr>
        <w:t xml:space="preserve">" </w:t>
      </w:r>
      <w:r w:rsidRPr="0049279F">
        <w:rPr>
          <w:rFonts w:cs="David" w:hint="cs"/>
          <w:sz w:val="28"/>
          <w:szCs w:val="24"/>
          <w:rtl/>
        </w:rPr>
        <w:t>ו</w:t>
      </w:r>
      <w:r w:rsidRPr="0049279F">
        <w:rPr>
          <w:rFonts w:cs="David"/>
          <w:sz w:val="28"/>
          <w:szCs w:val="24"/>
          <w:rtl/>
        </w:rPr>
        <w:t>"</w:t>
      </w:r>
      <w:r w:rsidRPr="0049279F">
        <w:rPr>
          <w:rFonts w:cs="David" w:hint="cs"/>
          <w:sz w:val="28"/>
          <w:szCs w:val="24"/>
          <w:rtl/>
        </w:rPr>
        <w:t>קרוב</w:t>
      </w:r>
      <w:r w:rsidRPr="0049279F">
        <w:rPr>
          <w:rFonts w:cs="David"/>
          <w:sz w:val="28"/>
          <w:szCs w:val="24"/>
          <w:rtl/>
        </w:rPr>
        <w:t xml:space="preserve">" </w:t>
      </w:r>
      <w:r w:rsidRPr="0049279F">
        <w:rPr>
          <w:rFonts w:cs="David" w:hint="cs"/>
          <w:sz w:val="28"/>
          <w:szCs w:val="24"/>
          <w:rtl/>
        </w:rPr>
        <w:t>בסעיף</w:t>
      </w:r>
      <w:r w:rsidRPr="0049279F">
        <w:rPr>
          <w:rFonts w:cs="David"/>
          <w:sz w:val="28"/>
          <w:szCs w:val="24"/>
          <w:rtl/>
        </w:rPr>
        <w:t xml:space="preserve"> 11(</w:t>
      </w:r>
      <w:r w:rsidRPr="0049279F">
        <w:rPr>
          <w:rFonts w:cs="David" w:hint="cs"/>
          <w:sz w:val="28"/>
          <w:szCs w:val="24"/>
          <w:rtl/>
        </w:rPr>
        <w:t>ב)</w:t>
      </w:r>
      <w:r w:rsidRPr="0049279F">
        <w:rPr>
          <w:rFonts w:cs="David"/>
          <w:sz w:val="28"/>
          <w:szCs w:val="24"/>
          <w:rtl/>
        </w:rPr>
        <w:t xml:space="preserve"> </w:t>
      </w:r>
      <w:r w:rsidRPr="0049279F">
        <w:rPr>
          <w:rFonts w:cs="David" w:hint="cs"/>
          <w:sz w:val="28"/>
          <w:szCs w:val="24"/>
          <w:rtl/>
        </w:rPr>
        <w:t>ו</w:t>
      </w:r>
      <w:r w:rsidRPr="0049279F">
        <w:rPr>
          <w:rFonts w:cs="David"/>
          <w:sz w:val="28"/>
          <w:szCs w:val="24"/>
          <w:rtl/>
        </w:rPr>
        <w:t>-5(1()</w:t>
      </w:r>
      <w:r w:rsidRPr="0049279F">
        <w:rPr>
          <w:rFonts w:cs="David" w:hint="cs"/>
          <w:sz w:val="28"/>
          <w:szCs w:val="24"/>
          <w:rtl/>
        </w:rPr>
        <w:t>ב)</w:t>
      </w:r>
      <w:r w:rsidRPr="0049279F">
        <w:rPr>
          <w:rFonts w:cs="David"/>
          <w:sz w:val="28"/>
          <w:szCs w:val="24"/>
          <w:rtl/>
        </w:rPr>
        <w:t>".</w:t>
      </w:r>
    </w:p>
    <w:p w:rsidR="00D461A6" w:rsidRPr="0049279F" w:rsidRDefault="00D461A6" w:rsidP="00F46430">
      <w:pPr>
        <w:numPr>
          <w:ilvl w:val="1"/>
          <w:numId w:val="34"/>
        </w:numPr>
        <w:tabs>
          <w:tab w:val="num" w:pos="-7"/>
          <w:tab w:val="left" w:pos="6746"/>
          <w:tab w:val="right" w:pos="8126"/>
        </w:tabs>
        <w:spacing w:after="0" w:line="360" w:lineRule="auto"/>
        <w:ind w:left="-7" w:right="-709" w:hanging="284"/>
        <w:jc w:val="both"/>
        <w:rPr>
          <w:rFonts w:cs="David"/>
          <w:sz w:val="28"/>
          <w:szCs w:val="24"/>
        </w:rPr>
      </w:pPr>
      <w:r w:rsidRPr="0049279F">
        <w:rPr>
          <w:rFonts w:cs="David" w:hint="cs"/>
          <w:sz w:val="28"/>
          <w:szCs w:val="24"/>
          <w:rtl/>
        </w:rPr>
        <w:t>סעיף</w:t>
      </w:r>
      <w:r w:rsidRPr="0049279F">
        <w:rPr>
          <w:rFonts w:cs="David"/>
          <w:sz w:val="28"/>
          <w:szCs w:val="24"/>
          <w:rtl/>
        </w:rPr>
        <w:t xml:space="preserve"> 174(</w:t>
      </w:r>
      <w:r w:rsidRPr="0049279F">
        <w:rPr>
          <w:rFonts w:cs="David" w:hint="cs"/>
          <w:sz w:val="28"/>
          <w:szCs w:val="24"/>
          <w:rtl/>
        </w:rPr>
        <w:t>א)</w:t>
      </w:r>
      <w:r w:rsidRPr="0049279F">
        <w:rPr>
          <w:rFonts w:cs="David"/>
          <w:sz w:val="28"/>
          <w:szCs w:val="24"/>
          <w:rtl/>
        </w:rPr>
        <w:t xml:space="preserve"> </w:t>
      </w:r>
      <w:r w:rsidRPr="0049279F">
        <w:rPr>
          <w:rFonts w:cs="David" w:hint="cs"/>
          <w:sz w:val="28"/>
          <w:szCs w:val="24"/>
          <w:rtl/>
        </w:rPr>
        <w:t>לפקודת</w:t>
      </w:r>
      <w:r w:rsidRPr="0049279F">
        <w:rPr>
          <w:rFonts w:cs="David"/>
          <w:sz w:val="28"/>
          <w:szCs w:val="24"/>
          <w:rtl/>
        </w:rPr>
        <w:t xml:space="preserve"> </w:t>
      </w:r>
      <w:r w:rsidRPr="0049279F">
        <w:rPr>
          <w:rFonts w:cs="David" w:hint="cs"/>
          <w:sz w:val="28"/>
          <w:szCs w:val="24"/>
          <w:rtl/>
        </w:rPr>
        <w:t>העיריות</w:t>
      </w:r>
      <w:r w:rsidRPr="0049279F">
        <w:rPr>
          <w:rFonts w:cs="David"/>
          <w:sz w:val="28"/>
          <w:szCs w:val="24"/>
          <w:rtl/>
        </w:rPr>
        <w:t xml:space="preserve"> </w:t>
      </w:r>
      <w:r w:rsidRPr="0049279F">
        <w:rPr>
          <w:rFonts w:cs="David" w:hint="cs"/>
          <w:sz w:val="28"/>
          <w:szCs w:val="24"/>
          <w:rtl/>
        </w:rPr>
        <w:t>(נסח</w:t>
      </w:r>
      <w:r w:rsidRPr="0049279F">
        <w:rPr>
          <w:rFonts w:cs="David"/>
          <w:sz w:val="28"/>
          <w:szCs w:val="24"/>
          <w:rtl/>
        </w:rPr>
        <w:t xml:space="preserve"> </w:t>
      </w:r>
      <w:r w:rsidRPr="0049279F">
        <w:rPr>
          <w:rFonts w:cs="David" w:hint="cs"/>
          <w:sz w:val="28"/>
          <w:szCs w:val="24"/>
          <w:rtl/>
        </w:rPr>
        <w:t>חדש)</w:t>
      </w:r>
      <w:r w:rsidRPr="0049279F">
        <w:rPr>
          <w:rFonts w:cs="David"/>
          <w:sz w:val="28"/>
          <w:szCs w:val="24"/>
          <w:rtl/>
        </w:rPr>
        <w:t xml:space="preserve"> </w:t>
      </w:r>
      <w:r w:rsidRPr="0049279F">
        <w:rPr>
          <w:rFonts w:cs="David" w:hint="cs"/>
          <w:sz w:val="28"/>
          <w:szCs w:val="24"/>
          <w:rtl/>
        </w:rPr>
        <w:t>הקובע</w:t>
      </w:r>
      <w:r w:rsidRPr="0049279F">
        <w:rPr>
          <w:rFonts w:cs="David"/>
          <w:sz w:val="28"/>
          <w:szCs w:val="24"/>
          <w:rtl/>
        </w:rPr>
        <w:t xml:space="preserve"> </w:t>
      </w:r>
      <w:r w:rsidRPr="0049279F">
        <w:rPr>
          <w:rFonts w:cs="David" w:hint="cs"/>
          <w:sz w:val="28"/>
          <w:szCs w:val="24"/>
          <w:rtl/>
        </w:rPr>
        <w:t>כי</w:t>
      </w:r>
      <w:r w:rsidRPr="0049279F">
        <w:rPr>
          <w:rFonts w:cs="David"/>
          <w:sz w:val="28"/>
          <w:szCs w:val="24"/>
          <w:rtl/>
        </w:rPr>
        <w:t>:</w:t>
      </w:r>
    </w:p>
    <w:p w:rsidR="00D461A6" w:rsidRPr="0049279F" w:rsidRDefault="00D461A6" w:rsidP="00D461A6">
      <w:pPr>
        <w:tabs>
          <w:tab w:val="num" w:pos="-7"/>
          <w:tab w:val="left" w:pos="6746"/>
          <w:tab w:val="right" w:pos="8126"/>
        </w:tabs>
        <w:spacing w:after="0" w:line="360" w:lineRule="auto"/>
        <w:ind w:left="-7" w:right="-709" w:hanging="284"/>
        <w:jc w:val="both"/>
        <w:rPr>
          <w:rFonts w:cs="David"/>
          <w:sz w:val="28"/>
          <w:szCs w:val="24"/>
        </w:rPr>
      </w:pPr>
      <w:r w:rsidRPr="0049279F">
        <w:rPr>
          <w:rFonts w:cs="David"/>
          <w:sz w:val="28"/>
          <w:szCs w:val="24"/>
          <w:rtl/>
        </w:rPr>
        <w:tab/>
        <w:t>"</w:t>
      </w:r>
      <w:r w:rsidRPr="0049279F">
        <w:rPr>
          <w:rFonts w:cs="David" w:hint="cs"/>
          <w:sz w:val="28"/>
          <w:szCs w:val="24"/>
          <w:rtl/>
        </w:rPr>
        <w:t>פקיד</w:t>
      </w:r>
      <w:r w:rsidRPr="0049279F">
        <w:rPr>
          <w:rFonts w:cs="David"/>
          <w:sz w:val="28"/>
          <w:szCs w:val="24"/>
          <w:rtl/>
        </w:rPr>
        <w:t xml:space="preserve"> </w:t>
      </w:r>
      <w:r w:rsidRPr="0049279F">
        <w:rPr>
          <w:rFonts w:cs="David" w:hint="cs"/>
          <w:sz w:val="28"/>
          <w:szCs w:val="24"/>
          <w:rtl/>
        </w:rPr>
        <w:t>או</w:t>
      </w:r>
      <w:r w:rsidRPr="0049279F">
        <w:rPr>
          <w:rFonts w:cs="David"/>
          <w:sz w:val="28"/>
          <w:szCs w:val="24"/>
          <w:rtl/>
        </w:rPr>
        <w:t xml:space="preserve"> </w:t>
      </w:r>
      <w:r w:rsidRPr="0049279F">
        <w:rPr>
          <w:rFonts w:cs="David" w:hint="cs"/>
          <w:sz w:val="28"/>
          <w:szCs w:val="24"/>
          <w:rtl/>
        </w:rPr>
        <w:t>עובד</w:t>
      </w:r>
      <w:r w:rsidRPr="0049279F">
        <w:rPr>
          <w:rFonts w:cs="David"/>
          <w:sz w:val="28"/>
          <w:szCs w:val="24"/>
          <w:rtl/>
        </w:rPr>
        <w:t xml:space="preserve"> </w:t>
      </w:r>
      <w:r w:rsidRPr="0049279F">
        <w:rPr>
          <w:rFonts w:cs="David" w:hint="cs"/>
          <w:sz w:val="28"/>
          <w:szCs w:val="24"/>
          <w:rtl/>
        </w:rPr>
        <w:t>של</w:t>
      </w:r>
      <w:r w:rsidRPr="0049279F">
        <w:rPr>
          <w:rFonts w:cs="David"/>
          <w:sz w:val="28"/>
          <w:szCs w:val="24"/>
          <w:rtl/>
        </w:rPr>
        <w:t xml:space="preserve"> </w:t>
      </w:r>
      <w:r w:rsidRPr="0049279F">
        <w:rPr>
          <w:rFonts w:cs="David" w:hint="cs"/>
          <w:sz w:val="28"/>
          <w:szCs w:val="24"/>
          <w:rtl/>
        </w:rPr>
        <w:t>עירייה</w:t>
      </w:r>
      <w:r w:rsidRPr="0049279F">
        <w:rPr>
          <w:rFonts w:cs="David"/>
          <w:sz w:val="28"/>
          <w:szCs w:val="24"/>
          <w:rtl/>
        </w:rPr>
        <w:t xml:space="preserve"> </w:t>
      </w:r>
      <w:r w:rsidRPr="0049279F">
        <w:rPr>
          <w:rFonts w:cs="David" w:hint="cs"/>
          <w:sz w:val="28"/>
          <w:szCs w:val="24"/>
          <w:rtl/>
        </w:rPr>
        <w:t>לא</w:t>
      </w:r>
      <w:r w:rsidRPr="0049279F">
        <w:rPr>
          <w:rFonts w:cs="David"/>
          <w:sz w:val="28"/>
          <w:szCs w:val="24"/>
          <w:rtl/>
        </w:rPr>
        <w:t xml:space="preserve"> </w:t>
      </w:r>
      <w:r w:rsidRPr="0049279F">
        <w:rPr>
          <w:rFonts w:cs="David" w:hint="cs"/>
          <w:sz w:val="28"/>
          <w:szCs w:val="24"/>
          <w:rtl/>
        </w:rPr>
        <w:t>יהיה</w:t>
      </w:r>
      <w:r w:rsidRPr="0049279F">
        <w:rPr>
          <w:rFonts w:cs="David"/>
          <w:sz w:val="28"/>
          <w:szCs w:val="24"/>
          <w:rtl/>
        </w:rPr>
        <w:t xml:space="preserve"> </w:t>
      </w:r>
      <w:r w:rsidRPr="0049279F">
        <w:rPr>
          <w:rFonts w:cs="David" w:hint="cs"/>
          <w:sz w:val="28"/>
          <w:szCs w:val="24"/>
          <w:rtl/>
        </w:rPr>
        <w:t>נוגע</w:t>
      </w:r>
      <w:r w:rsidRPr="0049279F">
        <w:rPr>
          <w:rFonts w:cs="David"/>
          <w:sz w:val="28"/>
          <w:szCs w:val="24"/>
          <w:rtl/>
        </w:rPr>
        <w:t xml:space="preserve"> </w:t>
      </w:r>
      <w:r w:rsidRPr="0049279F">
        <w:rPr>
          <w:rFonts w:cs="David" w:hint="cs"/>
          <w:sz w:val="28"/>
          <w:szCs w:val="24"/>
          <w:rtl/>
        </w:rPr>
        <w:t>או</w:t>
      </w:r>
      <w:r w:rsidRPr="0049279F">
        <w:rPr>
          <w:rFonts w:cs="David"/>
          <w:sz w:val="28"/>
          <w:szCs w:val="24"/>
          <w:rtl/>
        </w:rPr>
        <w:t xml:space="preserve"> </w:t>
      </w:r>
      <w:r w:rsidRPr="0049279F">
        <w:rPr>
          <w:rFonts w:cs="David" w:hint="cs"/>
          <w:sz w:val="28"/>
          <w:szCs w:val="24"/>
          <w:rtl/>
        </w:rPr>
        <w:t>מעוניין</w:t>
      </w:r>
      <w:r w:rsidRPr="0049279F">
        <w:rPr>
          <w:rFonts w:cs="David"/>
          <w:sz w:val="28"/>
          <w:szCs w:val="24"/>
          <w:rtl/>
        </w:rPr>
        <w:t xml:space="preserve">, </w:t>
      </w:r>
      <w:r w:rsidRPr="0049279F">
        <w:rPr>
          <w:rFonts w:cs="David" w:hint="cs"/>
          <w:sz w:val="28"/>
          <w:szCs w:val="24"/>
          <w:rtl/>
        </w:rPr>
        <w:t>במישרין</w:t>
      </w:r>
      <w:r w:rsidRPr="0049279F">
        <w:rPr>
          <w:rFonts w:cs="David"/>
          <w:sz w:val="28"/>
          <w:szCs w:val="24"/>
          <w:rtl/>
        </w:rPr>
        <w:t xml:space="preserve"> </w:t>
      </w:r>
      <w:r w:rsidRPr="0049279F">
        <w:rPr>
          <w:rFonts w:cs="David" w:hint="cs"/>
          <w:sz w:val="28"/>
          <w:szCs w:val="24"/>
          <w:rtl/>
        </w:rPr>
        <w:t>או</w:t>
      </w:r>
      <w:r w:rsidRPr="0049279F">
        <w:rPr>
          <w:rFonts w:cs="David"/>
          <w:sz w:val="28"/>
          <w:szCs w:val="24"/>
          <w:rtl/>
        </w:rPr>
        <w:t xml:space="preserve"> </w:t>
      </w:r>
      <w:r w:rsidRPr="0049279F">
        <w:rPr>
          <w:rFonts w:cs="David" w:hint="cs"/>
          <w:sz w:val="28"/>
          <w:szCs w:val="24"/>
          <w:rtl/>
        </w:rPr>
        <w:t>בעקיפין</w:t>
      </w:r>
      <w:r w:rsidRPr="0049279F">
        <w:rPr>
          <w:rFonts w:cs="David"/>
          <w:sz w:val="28"/>
          <w:szCs w:val="24"/>
          <w:rtl/>
        </w:rPr>
        <w:t xml:space="preserve">, </w:t>
      </w:r>
      <w:r w:rsidRPr="0049279F">
        <w:rPr>
          <w:rFonts w:cs="David" w:hint="cs"/>
          <w:sz w:val="28"/>
          <w:szCs w:val="24"/>
          <w:rtl/>
        </w:rPr>
        <w:t>על</w:t>
      </w:r>
      <w:r w:rsidRPr="0049279F">
        <w:rPr>
          <w:rFonts w:cs="David"/>
          <w:sz w:val="28"/>
          <w:szCs w:val="24"/>
          <w:rtl/>
        </w:rPr>
        <w:t xml:space="preserve"> </w:t>
      </w:r>
      <w:r w:rsidRPr="0049279F">
        <w:rPr>
          <w:rFonts w:cs="David" w:hint="cs"/>
          <w:sz w:val="28"/>
          <w:szCs w:val="24"/>
          <w:rtl/>
        </w:rPr>
        <w:t>ידי</w:t>
      </w:r>
      <w:r w:rsidRPr="0049279F">
        <w:rPr>
          <w:rFonts w:cs="David"/>
          <w:sz w:val="28"/>
          <w:szCs w:val="24"/>
          <w:rtl/>
        </w:rPr>
        <w:t xml:space="preserve"> </w:t>
      </w:r>
      <w:r w:rsidRPr="0049279F">
        <w:rPr>
          <w:rFonts w:cs="David" w:hint="cs"/>
          <w:sz w:val="28"/>
          <w:szCs w:val="24"/>
          <w:rtl/>
        </w:rPr>
        <w:t>עצמו</w:t>
      </w:r>
      <w:r w:rsidRPr="0049279F">
        <w:rPr>
          <w:rFonts w:cs="David"/>
          <w:sz w:val="28"/>
          <w:szCs w:val="24"/>
          <w:rtl/>
        </w:rPr>
        <w:t xml:space="preserve"> </w:t>
      </w:r>
      <w:r w:rsidRPr="0049279F">
        <w:rPr>
          <w:rFonts w:cs="David" w:hint="cs"/>
          <w:sz w:val="28"/>
          <w:szCs w:val="24"/>
          <w:rtl/>
        </w:rPr>
        <w:t>או על</w:t>
      </w:r>
      <w:r w:rsidRPr="0049279F">
        <w:rPr>
          <w:rFonts w:cs="David"/>
          <w:sz w:val="28"/>
          <w:szCs w:val="24"/>
          <w:rtl/>
        </w:rPr>
        <w:t xml:space="preserve"> </w:t>
      </w:r>
      <w:r w:rsidRPr="0049279F">
        <w:rPr>
          <w:rFonts w:cs="David" w:hint="cs"/>
          <w:sz w:val="28"/>
          <w:szCs w:val="24"/>
          <w:rtl/>
        </w:rPr>
        <w:t>ידי</w:t>
      </w:r>
      <w:r w:rsidRPr="0049279F">
        <w:rPr>
          <w:rFonts w:cs="David"/>
          <w:sz w:val="28"/>
          <w:szCs w:val="24"/>
          <w:rtl/>
        </w:rPr>
        <w:t xml:space="preserve"> </w:t>
      </w:r>
      <w:r w:rsidRPr="0049279F">
        <w:rPr>
          <w:rFonts w:cs="David" w:hint="cs"/>
          <w:sz w:val="28"/>
          <w:szCs w:val="24"/>
          <w:rtl/>
        </w:rPr>
        <w:t>בן</w:t>
      </w:r>
      <w:r w:rsidRPr="0049279F">
        <w:rPr>
          <w:rFonts w:cs="David"/>
          <w:sz w:val="28"/>
          <w:szCs w:val="24"/>
          <w:rtl/>
        </w:rPr>
        <w:t xml:space="preserve"> </w:t>
      </w:r>
      <w:r w:rsidRPr="0049279F">
        <w:rPr>
          <w:rFonts w:cs="David" w:hint="cs"/>
          <w:sz w:val="28"/>
          <w:szCs w:val="24"/>
          <w:rtl/>
        </w:rPr>
        <w:t>זוגו</w:t>
      </w:r>
      <w:r w:rsidRPr="0049279F">
        <w:rPr>
          <w:rFonts w:cs="David"/>
          <w:sz w:val="28"/>
          <w:szCs w:val="24"/>
          <w:rtl/>
        </w:rPr>
        <w:t xml:space="preserve"> </w:t>
      </w:r>
      <w:r w:rsidRPr="0049279F">
        <w:rPr>
          <w:rFonts w:cs="David" w:hint="cs"/>
          <w:sz w:val="28"/>
          <w:szCs w:val="24"/>
          <w:rtl/>
        </w:rPr>
        <w:t>או</w:t>
      </w:r>
      <w:r w:rsidRPr="0049279F">
        <w:rPr>
          <w:rFonts w:cs="David"/>
          <w:sz w:val="28"/>
          <w:szCs w:val="24"/>
          <w:rtl/>
        </w:rPr>
        <w:t xml:space="preserve"> </w:t>
      </w:r>
      <w:r w:rsidRPr="0049279F">
        <w:rPr>
          <w:rFonts w:cs="David" w:hint="cs"/>
          <w:sz w:val="28"/>
          <w:szCs w:val="24"/>
          <w:rtl/>
        </w:rPr>
        <w:t>שותפו</w:t>
      </w:r>
      <w:r w:rsidRPr="0049279F">
        <w:rPr>
          <w:rFonts w:cs="David"/>
          <w:sz w:val="28"/>
          <w:szCs w:val="24"/>
          <w:rtl/>
        </w:rPr>
        <w:t xml:space="preserve"> </w:t>
      </w:r>
      <w:r w:rsidRPr="0049279F">
        <w:rPr>
          <w:rFonts w:cs="David" w:hint="cs"/>
          <w:sz w:val="28"/>
          <w:szCs w:val="24"/>
          <w:rtl/>
        </w:rPr>
        <w:t>או</w:t>
      </w:r>
      <w:r w:rsidRPr="0049279F">
        <w:rPr>
          <w:rFonts w:cs="David"/>
          <w:sz w:val="28"/>
          <w:szCs w:val="24"/>
          <w:rtl/>
        </w:rPr>
        <w:t xml:space="preserve"> </w:t>
      </w:r>
      <w:r w:rsidRPr="0049279F">
        <w:rPr>
          <w:rFonts w:cs="David" w:hint="cs"/>
          <w:sz w:val="28"/>
          <w:szCs w:val="24"/>
          <w:rtl/>
        </w:rPr>
        <w:t>סוכנו</w:t>
      </w:r>
      <w:r w:rsidRPr="0049279F">
        <w:rPr>
          <w:rFonts w:cs="David"/>
          <w:sz w:val="28"/>
          <w:szCs w:val="24"/>
          <w:rtl/>
        </w:rPr>
        <w:t xml:space="preserve">, </w:t>
      </w:r>
      <w:r w:rsidRPr="0049279F">
        <w:rPr>
          <w:rFonts w:cs="David" w:hint="cs"/>
          <w:sz w:val="28"/>
          <w:szCs w:val="24"/>
          <w:rtl/>
        </w:rPr>
        <w:t>בשום</w:t>
      </w:r>
      <w:r w:rsidRPr="0049279F">
        <w:rPr>
          <w:rFonts w:cs="David"/>
          <w:sz w:val="28"/>
          <w:szCs w:val="24"/>
          <w:rtl/>
        </w:rPr>
        <w:t xml:space="preserve"> </w:t>
      </w:r>
      <w:r w:rsidRPr="0049279F">
        <w:rPr>
          <w:rFonts w:cs="David" w:hint="cs"/>
          <w:sz w:val="28"/>
          <w:szCs w:val="24"/>
          <w:rtl/>
        </w:rPr>
        <w:t>חוזה</w:t>
      </w:r>
      <w:r w:rsidRPr="0049279F">
        <w:rPr>
          <w:rFonts w:cs="David"/>
          <w:sz w:val="28"/>
          <w:szCs w:val="24"/>
          <w:rtl/>
        </w:rPr>
        <w:t xml:space="preserve"> </w:t>
      </w:r>
      <w:r w:rsidRPr="0049279F">
        <w:rPr>
          <w:rFonts w:cs="David" w:hint="cs"/>
          <w:sz w:val="28"/>
          <w:szCs w:val="24"/>
          <w:rtl/>
        </w:rPr>
        <w:t>שנעשה</w:t>
      </w:r>
      <w:r w:rsidRPr="0049279F">
        <w:rPr>
          <w:rFonts w:cs="David"/>
          <w:sz w:val="28"/>
          <w:szCs w:val="24"/>
          <w:rtl/>
        </w:rPr>
        <w:t xml:space="preserve"> </w:t>
      </w:r>
      <w:r w:rsidRPr="0049279F">
        <w:rPr>
          <w:rFonts w:cs="David" w:hint="cs"/>
          <w:sz w:val="28"/>
          <w:szCs w:val="24"/>
          <w:rtl/>
        </w:rPr>
        <w:t>עם</w:t>
      </w:r>
      <w:r w:rsidRPr="0049279F">
        <w:rPr>
          <w:rFonts w:cs="David"/>
          <w:sz w:val="28"/>
          <w:szCs w:val="24"/>
          <w:rtl/>
        </w:rPr>
        <w:t xml:space="preserve"> </w:t>
      </w:r>
      <w:r w:rsidRPr="0049279F">
        <w:rPr>
          <w:rFonts w:cs="David" w:hint="cs"/>
          <w:sz w:val="28"/>
          <w:szCs w:val="24"/>
          <w:rtl/>
        </w:rPr>
        <w:t>העירייה</w:t>
      </w:r>
      <w:r w:rsidRPr="0049279F">
        <w:rPr>
          <w:rFonts w:cs="David"/>
          <w:sz w:val="28"/>
          <w:szCs w:val="24"/>
          <w:rtl/>
        </w:rPr>
        <w:t xml:space="preserve"> </w:t>
      </w:r>
      <w:r w:rsidRPr="0049279F">
        <w:rPr>
          <w:rFonts w:cs="David" w:hint="cs"/>
          <w:sz w:val="28"/>
          <w:szCs w:val="24"/>
          <w:rtl/>
        </w:rPr>
        <w:t>ובשום</w:t>
      </w:r>
      <w:r w:rsidRPr="0049279F">
        <w:rPr>
          <w:rFonts w:cs="David"/>
          <w:sz w:val="28"/>
          <w:szCs w:val="24"/>
          <w:rtl/>
        </w:rPr>
        <w:t xml:space="preserve"> </w:t>
      </w:r>
      <w:r w:rsidRPr="0049279F">
        <w:rPr>
          <w:rFonts w:cs="David" w:hint="cs"/>
          <w:sz w:val="28"/>
          <w:szCs w:val="24"/>
          <w:rtl/>
        </w:rPr>
        <w:t>עבודה המבוצעת</w:t>
      </w:r>
      <w:r w:rsidRPr="0049279F">
        <w:rPr>
          <w:rFonts w:cs="David"/>
          <w:sz w:val="28"/>
          <w:szCs w:val="24"/>
          <w:rtl/>
        </w:rPr>
        <w:t xml:space="preserve"> </w:t>
      </w:r>
      <w:r w:rsidRPr="0049279F">
        <w:rPr>
          <w:rFonts w:cs="David" w:hint="cs"/>
          <w:sz w:val="28"/>
          <w:szCs w:val="24"/>
          <w:rtl/>
        </w:rPr>
        <w:t>למענה</w:t>
      </w:r>
      <w:r w:rsidRPr="0049279F">
        <w:rPr>
          <w:rFonts w:cs="David"/>
          <w:sz w:val="28"/>
          <w:szCs w:val="24"/>
          <w:rtl/>
        </w:rPr>
        <w:t>".</w:t>
      </w:r>
    </w:p>
    <w:p w:rsidR="00D461A6" w:rsidRPr="0049279F" w:rsidRDefault="00D461A6" w:rsidP="00D461A6">
      <w:pPr>
        <w:bidi w:val="0"/>
        <w:spacing w:after="160" w:line="360" w:lineRule="auto"/>
        <w:ind w:left="720"/>
        <w:rPr>
          <w:rFonts w:cs="David"/>
          <w:sz w:val="28"/>
          <w:szCs w:val="24"/>
          <w:rtl/>
        </w:rPr>
      </w:pPr>
    </w:p>
    <w:p w:rsidR="00D461A6" w:rsidRPr="0049279F" w:rsidRDefault="00D461A6" w:rsidP="00F46430">
      <w:pPr>
        <w:numPr>
          <w:ilvl w:val="1"/>
          <w:numId w:val="34"/>
        </w:numPr>
        <w:tabs>
          <w:tab w:val="num" w:pos="-7"/>
          <w:tab w:val="left" w:pos="6746"/>
          <w:tab w:val="right" w:pos="8126"/>
        </w:tabs>
        <w:spacing w:after="0" w:line="360" w:lineRule="auto"/>
        <w:ind w:left="-5" w:right="-709" w:hanging="284"/>
        <w:jc w:val="both"/>
        <w:rPr>
          <w:rFonts w:cs="David"/>
          <w:sz w:val="28"/>
          <w:szCs w:val="24"/>
        </w:rPr>
      </w:pPr>
      <w:r w:rsidRPr="0049279F">
        <w:rPr>
          <w:rFonts w:cs="David"/>
          <w:sz w:val="28"/>
          <w:szCs w:val="24"/>
          <w:rtl/>
        </w:rPr>
        <w:t xml:space="preserve">בהתאם לכך הנני מבקש להודיע ולהצהיר כי : </w:t>
      </w:r>
    </w:p>
    <w:p w:rsidR="00D461A6" w:rsidRPr="0049279F" w:rsidRDefault="00D461A6" w:rsidP="005F70A0">
      <w:pPr>
        <w:numPr>
          <w:ilvl w:val="1"/>
          <w:numId w:val="4"/>
        </w:numPr>
        <w:tabs>
          <w:tab w:val="num" w:pos="-7"/>
          <w:tab w:val="left" w:pos="6746"/>
          <w:tab w:val="right" w:pos="8126"/>
        </w:tabs>
        <w:spacing w:after="0" w:line="360" w:lineRule="auto"/>
        <w:ind w:right="-709" w:hanging="1447"/>
        <w:jc w:val="both"/>
        <w:rPr>
          <w:rFonts w:cs="David"/>
          <w:sz w:val="28"/>
          <w:szCs w:val="24"/>
        </w:rPr>
      </w:pPr>
      <w:r w:rsidRPr="0049279F">
        <w:rPr>
          <w:rFonts w:cs="David" w:hint="cs"/>
          <w:sz w:val="28"/>
          <w:szCs w:val="24"/>
          <w:rtl/>
        </w:rPr>
        <w:t xml:space="preserve"> </w:t>
      </w:r>
      <w:r w:rsidRPr="0049279F">
        <w:rPr>
          <w:rFonts w:cs="David"/>
          <w:sz w:val="28"/>
          <w:szCs w:val="24"/>
          <w:rtl/>
        </w:rPr>
        <w:t>בין חברי מליאת המועצה אין לי: בן זוג, הורה, בן או בת, אח או אחות ואף לא מי שאני לו  סוכן או שותף.</w:t>
      </w:r>
    </w:p>
    <w:p w:rsidR="00D461A6" w:rsidRPr="0049279F" w:rsidRDefault="00D461A6" w:rsidP="005F70A0">
      <w:pPr>
        <w:numPr>
          <w:ilvl w:val="1"/>
          <w:numId w:val="4"/>
        </w:numPr>
        <w:tabs>
          <w:tab w:val="num" w:pos="-7"/>
          <w:tab w:val="left" w:pos="6746"/>
          <w:tab w:val="right" w:pos="8126"/>
        </w:tabs>
        <w:spacing w:after="0" w:line="360" w:lineRule="auto"/>
        <w:ind w:right="-709" w:hanging="1447"/>
        <w:jc w:val="both"/>
        <w:rPr>
          <w:rFonts w:cs="David"/>
          <w:sz w:val="28"/>
          <w:szCs w:val="24"/>
        </w:rPr>
      </w:pPr>
      <w:r w:rsidRPr="0049279F">
        <w:rPr>
          <w:rFonts w:cs="David"/>
          <w:sz w:val="28"/>
          <w:szCs w:val="24"/>
          <w:rtl/>
        </w:rPr>
        <w:t>אין חבר מועצה, קרובו, סוכנו או שותפו, שיש לאחד מהם חלק בהונו או ברווחיו של התאגיד באמצעותו הגשתי את הצעתי או שאחד מהם מנהל או עובד אחראי בו.</w:t>
      </w:r>
    </w:p>
    <w:p w:rsidR="00D461A6" w:rsidRPr="0049279F" w:rsidRDefault="00D461A6" w:rsidP="005F70A0">
      <w:pPr>
        <w:numPr>
          <w:ilvl w:val="1"/>
          <w:numId w:val="4"/>
        </w:numPr>
        <w:tabs>
          <w:tab w:val="num" w:pos="-7"/>
          <w:tab w:val="left" w:pos="6746"/>
          <w:tab w:val="right" w:pos="8126"/>
        </w:tabs>
        <w:spacing w:after="0" w:line="360" w:lineRule="auto"/>
        <w:ind w:right="-709" w:hanging="1447"/>
        <w:jc w:val="both"/>
        <w:rPr>
          <w:rFonts w:cs="David"/>
          <w:sz w:val="28"/>
          <w:szCs w:val="24"/>
        </w:rPr>
      </w:pPr>
      <w:r w:rsidRPr="0049279F">
        <w:rPr>
          <w:rFonts w:cs="David"/>
          <w:sz w:val="28"/>
          <w:szCs w:val="24"/>
          <w:rtl/>
        </w:rPr>
        <w:t>אין לי בן זוג, שותף או מי שאני סוכנו, העובד ברשות.</w:t>
      </w:r>
    </w:p>
    <w:p w:rsidR="00D461A6" w:rsidRPr="0049279F" w:rsidRDefault="00D461A6" w:rsidP="005F70A0">
      <w:pPr>
        <w:numPr>
          <w:ilvl w:val="1"/>
          <w:numId w:val="4"/>
        </w:numPr>
        <w:tabs>
          <w:tab w:val="num" w:pos="-7"/>
          <w:tab w:val="left" w:pos="6746"/>
          <w:tab w:val="right" w:pos="8126"/>
        </w:tabs>
        <w:spacing w:after="0" w:line="360" w:lineRule="auto"/>
        <w:ind w:right="-709" w:hanging="1447"/>
        <w:jc w:val="both"/>
        <w:rPr>
          <w:rFonts w:cs="David"/>
          <w:sz w:val="28"/>
          <w:szCs w:val="24"/>
        </w:rPr>
      </w:pPr>
      <w:r w:rsidRPr="0049279F">
        <w:rPr>
          <w:rFonts w:cs="David"/>
          <w:sz w:val="28"/>
          <w:szCs w:val="24"/>
          <w:rtl/>
        </w:rPr>
        <w:t xml:space="preserve">ידוע לי כי </w:t>
      </w:r>
      <w:r w:rsidRPr="0049279F">
        <w:rPr>
          <w:rFonts w:cs="David" w:hint="cs"/>
          <w:sz w:val="28"/>
          <w:szCs w:val="24"/>
          <w:rtl/>
        </w:rPr>
        <w:t xml:space="preserve">הקרן </w:t>
      </w:r>
      <w:r w:rsidRPr="0049279F">
        <w:rPr>
          <w:rFonts w:cs="David"/>
          <w:sz w:val="28"/>
          <w:szCs w:val="24"/>
          <w:rtl/>
        </w:rPr>
        <w:t>תהיה רשאית לפסול את הצעתי אם יש לי קרבה כאמור לעיל, או אם מסרתי הצהרה לא נכונה.</w:t>
      </w:r>
    </w:p>
    <w:p w:rsidR="00D461A6" w:rsidRPr="0049279F" w:rsidRDefault="00D461A6" w:rsidP="005F70A0">
      <w:pPr>
        <w:numPr>
          <w:ilvl w:val="1"/>
          <w:numId w:val="4"/>
        </w:numPr>
        <w:tabs>
          <w:tab w:val="num" w:pos="-7"/>
          <w:tab w:val="left" w:pos="6746"/>
          <w:tab w:val="right" w:pos="8126"/>
        </w:tabs>
        <w:spacing w:after="0" w:line="360" w:lineRule="auto"/>
        <w:ind w:right="-709" w:hanging="1447"/>
        <w:jc w:val="both"/>
        <w:rPr>
          <w:rFonts w:cs="David"/>
          <w:sz w:val="28"/>
          <w:szCs w:val="24"/>
        </w:rPr>
      </w:pPr>
      <w:r w:rsidRPr="0049279F">
        <w:rPr>
          <w:rFonts w:cs="David"/>
          <w:sz w:val="28"/>
          <w:szCs w:val="24"/>
          <w:rtl/>
        </w:rPr>
        <w:t>אני מצהיר בזאת כי הפרטים שמסרתי לעיל הם נכונים ומלאים, והאמור בהצהרה זו הינו אמת.</w:t>
      </w:r>
    </w:p>
    <w:p w:rsidR="00D461A6" w:rsidRPr="0049279F" w:rsidRDefault="00D461A6" w:rsidP="00D461A6">
      <w:pPr>
        <w:tabs>
          <w:tab w:val="left" w:pos="6746"/>
          <w:tab w:val="right" w:pos="8126"/>
        </w:tabs>
        <w:spacing w:after="160" w:line="360" w:lineRule="auto"/>
        <w:ind w:left="360" w:hanging="367"/>
        <w:outlineLvl w:val="1"/>
        <w:rPr>
          <w:rFonts w:cs="David"/>
          <w:sz w:val="24"/>
          <w:szCs w:val="24"/>
          <w:rtl/>
        </w:rPr>
      </w:pPr>
      <w:r w:rsidRPr="0049279F">
        <w:rPr>
          <w:rFonts w:cs="David"/>
          <w:sz w:val="24"/>
          <w:szCs w:val="24"/>
          <w:rtl/>
        </w:rPr>
        <w:t xml:space="preserve">תאריך:_______________ </w:t>
      </w:r>
    </w:p>
    <w:p w:rsidR="00D461A6" w:rsidRPr="0049279F" w:rsidRDefault="00D461A6" w:rsidP="00D461A6">
      <w:pPr>
        <w:tabs>
          <w:tab w:val="left" w:pos="6746"/>
          <w:tab w:val="right" w:pos="8126"/>
        </w:tabs>
        <w:spacing w:after="160" w:line="360" w:lineRule="auto"/>
        <w:ind w:left="360" w:hanging="367"/>
        <w:outlineLvl w:val="1"/>
        <w:rPr>
          <w:rFonts w:cs="David"/>
          <w:sz w:val="24"/>
          <w:szCs w:val="24"/>
          <w:rtl/>
        </w:rPr>
      </w:pPr>
      <w:r w:rsidRPr="0049279F">
        <w:rPr>
          <w:rFonts w:cs="David"/>
          <w:sz w:val="24"/>
          <w:szCs w:val="24"/>
          <w:rtl/>
        </w:rPr>
        <w:t>חתימת מורשי חתימה של המציע:_____________________</w:t>
      </w:r>
    </w:p>
    <w:p w:rsidR="00D461A6" w:rsidRPr="0049279F" w:rsidRDefault="00D461A6" w:rsidP="00D461A6">
      <w:pPr>
        <w:tabs>
          <w:tab w:val="left" w:pos="6746"/>
          <w:tab w:val="right" w:pos="8126"/>
        </w:tabs>
        <w:spacing w:after="160" w:line="360" w:lineRule="auto"/>
        <w:ind w:left="360" w:hanging="367"/>
        <w:outlineLvl w:val="1"/>
        <w:rPr>
          <w:rFonts w:cs="David"/>
          <w:sz w:val="24"/>
          <w:szCs w:val="24"/>
          <w:rtl/>
        </w:rPr>
      </w:pPr>
    </w:p>
    <w:p w:rsidR="00D461A6" w:rsidRPr="0049279F" w:rsidRDefault="00D461A6" w:rsidP="00D461A6">
      <w:pPr>
        <w:tabs>
          <w:tab w:val="right" w:pos="9207"/>
          <w:tab w:val="left" w:pos="9349"/>
        </w:tabs>
        <w:spacing w:after="160" w:line="360" w:lineRule="auto"/>
        <w:ind w:left="360" w:right="-709"/>
        <w:rPr>
          <w:rFonts w:cs="David"/>
          <w:sz w:val="24"/>
          <w:szCs w:val="24"/>
          <w:rtl/>
        </w:rPr>
      </w:pPr>
      <w:r w:rsidRPr="0049279F">
        <w:rPr>
          <w:rFonts w:cs="David" w:hint="cs"/>
          <w:sz w:val="24"/>
          <w:szCs w:val="24"/>
          <w:rtl/>
        </w:rPr>
        <w:t>הריני לאשר, כי ביום ___________הופיע/ה בפני עו"ד _____________, ה"ה ____________, ת.ז.__________, ולאחר שהזהרתיו/ה כי עליו/ה להצהיר את האמת וכי יהא/תהא צפוי/ה לעונשים הקבועים בחוק, אם לא יעשה/תעשה כן, אישר/ה בפניי את תוכן התצהיר לעיל וחתם/מה עליו בפניי.</w:t>
      </w:r>
    </w:p>
    <w:p w:rsidR="00D461A6" w:rsidRPr="0049279F" w:rsidRDefault="00D461A6" w:rsidP="00D461A6">
      <w:pPr>
        <w:tabs>
          <w:tab w:val="left" w:pos="6746"/>
          <w:tab w:val="right" w:pos="8126"/>
        </w:tabs>
        <w:spacing w:after="160" w:line="360" w:lineRule="auto"/>
        <w:ind w:left="360"/>
        <w:rPr>
          <w:rFonts w:cs="David"/>
          <w:sz w:val="24"/>
          <w:szCs w:val="24"/>
          <w:rtl/>
        </w:rPr>
      </w:pPr>
    </w:p>
    <w:p w:rsidR="00D461A6" w:rsidRPr="0049279F" w:rsidRDefault="00D461A6" w:rsidP="00D461A6">
      <w:pPr>
        <w:tabs>
          <w:tab w:val="left" w:pos="6746"/>
          <w:tab w:val="right" w:pos="8126"/>
        </w:tabs>
        <w:spacing w:after="160" w:line="360" w:lineRule="auto"/>
        <w:ind w:left="360"/>
        <w:rPr>
          <w:rFonts w:cs="David"/>
          <w:sz w:val="24"/>
          <w:szCs w:val="24"/>
          <w:rtl/>
        </w:rPr>
      </w:pPr>
    </w:p>
    <w:p w:rsidR="00D461A6" w:rsidRPr="0049279F" w:rsidRDefault="00D461A6" w:rsidP="00D461A6">
      <w:pPr>
        <w:tabs>
          <w:tab w:val="left" w:pos="6746"/>
          <w:tab w:val="right" w:pos="8126"/>
        </w:tabs>
        <w:spacing w:after="160" w:line="360" w:lineRule="auto"/>
        <w:ind w:left="360"/>
        <w:jc w:val="right"/>
        <w:rPr>
          <w:rFonts w:ascii="Arial" w:hAnsi="Arial" w:cs="David"/>
          <w:sz w:val="24"/>
          <w:szCs w:val="24"/>
          <w:rtl/>
        </w:rPr>
      </w:pPr>
      <w:r w:rsidRPr="0049279F">
        <w:rPr>
          <w:rFonts w:cs="David" w:hint="cs"/>
          <w:sz w:val="24"/>
          <w:szCs w:val="24"/>
          <w:rtl/>
        </w:rPr>
        <w:t>_______________</w:t>
      </w:r>
      <w:r w:rsidRPr="0049279F">
        <w:rPr>
          <w:rFonts w:cs="David"/>
          <w:sz w:val="24"/>
          <w:szCs w:val="24"/>
          <w:rtl/>
        </w:rPr>
        <w:br/>
      </w:r>
      <w:r w:rsidRPr="0049279F">
        <w:rPr>
          <w:rFonts w:cs="David" w:hint="cs"/>
          <w:sz w:val="24"/>
          <w:szCs w:val="24"/>
          <w:rtl/>
        </w:rPr>
        <w:t>חתימה וחותמת עו"ד</w:t>
      </w: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721BAF" w:rsidRDefault="00721BAF" w:rsidP="00D461A6">
      <w:pPr>
        <w:spacing w:before="240" w:after="0" w:line="360" w:lineRule="auto"/>
        <w:jc w:val="both"/>
        <w:rPr>
          <w:rFonts w:ascii="Times New Roman" w:eastAsia="Times New Roman" w:hAnsi="Times New Roman" w:cs="David"/>
          <w:sz w:val="24"/>
          <w:szCs w:val="24"/>
          <w:rtl/>
        </w:rPr>
      </w:pPr>
    </w:p>
    <w:p w:rsidR="00507074" w:rsidRPr="0049279F" w:rsidRDefault="00507074"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after="0" w:line="360" w:lineRule="auto"/>
        <w:ind w:left="-426" w:right="-567"/>
        <w:contextualSpacing/>
        <w:jc w:val="right"/>
        <w:rPr>
          <w:rFonts w:ascii="David" w:hAnsi="David" w:cs="David"/>
          <w:b/>
          <w:bCs/>
          <w:sz w:val="24"/>
          <w:szCs w:val="24"/>
          <w:u w:val="single"/>
          <w:rtl/>
        </w:rPr>
      </w:pPr>
      <w:r w:rsidRPr="0049279F">
        <w:rPr>
          <w:rFonts w:ascii="David" w:hAnsi="David" w:cs="David" w:hint="cs"/>
          <w:b/>
          <w:bCs/>
          <w:sz w:val="24"/>
          <w:szCs w:val="24"/>
          <w:u w:val="single"/>
          <w:rtl/>
        </w:rPr>
        <w:t>נספח</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ג'4</w:t>
      </w:r>
      <w:r w:rsidRPr="0049279F">
        <w:rPr>
          <w:rFonts w:ascii="David" w:hAnsi="David" w:cs="David"/>
          <w:b/>
          <w:bCs/>
          <w:sz w:val="24"/>
          <w:szCs w:val="24"/>
          <w:u w:val="single"/>
          <w:rtl/>
        </w:rPr>
        <w:t xml:space="preserve"> </w:t>
      </w:r>
    </w:p>
    <w:p w:rsidR="00D461A6" w:rsidRPr="0049279F" w:rsidRDefault="00D461A6" w:rsidP="00D461A6">
      <w:pPr>
        <w:pBdr>
          <w:top w:val="single" w:sz="4" w:space="1" w:color="auto"/>
          <w:left w:val="single" w:sz="4" w:space="4" w:color="auto"/>
          <w:bottom w:val="single" w:sz="4" w:space="1" w:color="auto"/>
          <w:right w:val="single" w:sz="4" w:space="0" w:color="auto"/>
        </w:pBdr>
        <w:spacing w:after="0" w:line="360" w:lineRule="auto"/>
        <w:ind w:left="-426" w:right="-567"/>
        <w:contextualSpacing/>
        <w:jc w:val="center"/>
        <w:rPr>
          <w:rFonts w:ascii="David" w:hAnsi="David" w:cs="David"/>
          <w:b/>
          <w:bCs/>
          <w:sz w:val="24"/>
          <w:szCs w:val="24"/>
          <w:u w:val="single"/>
          <w:rtl/>
        </w:rPr>
      </w:pPr>
      <w:r w:rsidRPr="0049279F">
        <w:rPr>
          <w:rFonts w:ascii="David" w:hAnsi="David" w:cs="David" w:hint="cs"/>
          <w:b/>
          <w:bCs/>
          <w:sz w:val="24"/>
          <w:szCs w:val="24"/>
          <w:u w:val="single"/>
          <w:rtl/>
        </w:rPr>
        <w:t>תצהיר לפי חוק עסקאות גופים ציבוריים, התשל"ו - 1975</w:t>
      </w:r>
      <w:r w:rsidRPr="0049279F">
        <w:rPr>
          <w:rFonts w:ascii="David" w:hAnsi="David" w:cs="David"/>
          <w:b/>
          <w:bCs/>
          <w:sz w:val="24"/>
          <w:szCs w:val="24"/>
          <w:u w:val="single"/>
        </w:rPr>
        <w:t xml:space="preserve"> </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אני הח"מ, _____________, נושא/ת ת.ז. ___________, מרחוב ___________________, לאחר שהוזהרתי כי עלי לומר את האמת וכי אהיה צפוי/ה לכל העונשים הקבועים בחוק אם לא אעשה כן, מצהיר/ה בזאת, בכתב, כדלקמן:</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p>
    <w:p w:rsidR="00D461A6" w:rsidRPr="0049279F" w:rsidRDefault="00D461A6" w:rsidP="00F46430">
      <w:pPr>
        <w:numPr>
          <w:ilvl w:val="0"/>
          <w:numId w:val="36"/>
        </w:numPr>
        <w:spacing w:before="240" w:after="0" w:line="360" w:lineRule="auto"/>
        <w:ind w:left="-432" w:right="-709" w:firstLine="0"/>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הנני משמש/ת בתפקיד _____________ בחברת _______________ (להלן: "</w:t>
      </w:r>
      <w:r w:rsidRPr="0049279F">
        <w:rPr>
          <w:rFonts w:ascii="Times New Roman" w:eastAsia="Times New Roman" w:hAnsi="Times New Roman" w:cs="David"/>
          <w:b/>
          <w:bCs/>
          <w:sz w:val="24"/>
          <w:szCs w:val="24"/>
          <w:rtl/>
        </w:rPr>
        <w:t>הספק</w:t>
      </w:r>
      <w:r w:rsidRPr="0049279F">
        <w:rPr>
          <w:rFonts w:ascii="Times New Roman" w:eastAsia="Times New Roman" w:hAnsi="Times New Roman" w:cs="David"/>
          <w:sz w:val="24"/>
          <w:szCs w:val="24"/>
          <w:rtl/>
        </w:rPr>
        <w:t>").</w:t>
      </w:r>
    </w:p>
    <w:p w:rsidR="00D461A6" w:rsidRPr="0049279F" w:rsidRDefault="00D461A6" w:rsidP="00F46430">
      <w:pPr>
        <w:numPr>
          <w:ilvl w:val="0"/>
          <w:numId w:val="36"/>
        </w:numPr>
        <w:spacing w:before="240" w:after="0" w:line="360" w:lineRule="auto"/>
        <w:ind w:left="-432" w:right="-709" w:firstLine="0"/>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הנני מוסמך/ת להצהיר בשם הספק כנדרש בתצהיר זה.</w:t>
      </w:r>
    </w:p>
    <w:p w:rsidR="00D461A6" w:rsidRPr="0049279F" w:rsidRDefault="00D461A6" w:rsidP="00F46430">
      <w:pPr>
        <w:numPr>
          <w:ilvl w:val="0"/>
          <w:numId w:val="36"/>
        </w:numPr>
        <w:spacing w:before="240" w:after="0" w:line="360" w:lineRule="auto"/>
        <w:ind w:left="-432" w:right="-709" w:firstLine="0"/>
        <w:jc w:val="both"/>
        <w:rPr>
          <w:rFonts w:ascii="Times New Roman" w:eastAsia="Times New Roman" w:hAnsi="Times New Roman" w:cs="David"/>
          <w:sz w:val="24"/>
          <w:szCs w:val="24"/>
        </w:rPr>
      </w:pPr>
      <w:r w:rsidRPr="0049279F">
        <w:rPr>
          <w:rFonts w:ascii="Times New Roman" w:eastAsia="Times New Roman" w:hAnsi="Times New Roman" w:cs="David"/>
          <w:sz w:val="24"/>
          <w:szCs w:val="24"/>
          <w:rtl/>
        </w:rPr>
        <w:t xml:space="preserve">הנני מגיש/ה תצהיר זה במסגרת הצעת הספק במסגרת הצעתי במכרז מספר </w:t>
      </w:r>
      <w:r w:rsidR="004B5223">
        <w:rPr>
          <w:rFonts w:ascii="Times New Roman" w:eastAsia="Times New Roman" w:hAnsi="Times New Roman" w:cs="David" w:hint="cs"/>
          <w:sz w:val="24"/>
          <w:szCs w:val="24"/>
          <w:rtl/>
        </w:rPr>
        <w:t xml:space="preserve">9/18 </w:t>
      </w:r>
      <w:r w:rsidRPr="0049279F">
        <w:rPr>
          <w:rFonts w:ascii="Times New Roman" w:eastAsia="Times New Roman" w:hAnsi="Times New Roman" w:cs="David"/>
          <w:b/>
          <w:bCs/>
          <w:sz w:val="24"/>
          <w:szCs w:val="24"/>
          <w:u w:val="single"/>
          <w:rtl/>
        </w:rPr>
        <w:t xml:space="preserve">להתקנה, </w:t>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u w:val="single"/>
          <w:rtl/>
        </w:rPr>
        <w:t>תחזוקה</w:t>
      </w:r>
      <w:r w:rsidRPr="0049279F">
        <w:rPr>
          <w:rFonts w:ascii="Times New Roman" w:eastAsia="Times New Roman" w:hAnsi="Times New Roman" w:cs="David" w:hint="cs"/>
          <w:b/>
          <w:bCs/>
          <w:sz w:val="24"/>
          <w:szCs w:val="24"/>
          <w:u w:val="single"/>
          <w:rtl/>
        </w:rPr>
        <w:t xml:space="preserve"> ו</w:t>
      </w:r>
      <w:r w:rsidRPr="0049279F">
        <w:rPr>
          <w:rFonts w:ascii="Times New Roman" w:eastAsia="Times New Roman" w:hAnsi="Times New Roman" w:cs="David"/>
          <w:b/>
          <w:bCs/>
          <w:sz w:val="24"/>
          <w:szCs w:val="24"/>
          <w:u w:val="single"/>
          <w:rtl/>
        </w:rPr>
        <w:t>תפעול של מתקני</w:t>
      </w:r>
      <w:r w:rsidRPr="0049279F">
        <w:rPr>
          <w:rFonts w:ascii="Times New Roman" w:eastAsia="Times New Roman" w:hAnsi="Times New Roman" w:cs="David" w:hint="cs"/>
          <w:b/>
          <w:bCs/>
          <w:sz w:val="24"/>
          <w:szCs w:val="24"/>
          <w:u w:val="single"/>
          <w:rtl/>
        </w:rPr>
        <w:t xml:space="preserve"> פרסום חוצות </w:t>
      </w:r>
      <w:r w:rsidRPr="0049279F">
        <w:rPr>
          <w:rFonts w:ascii="Times New Roman" w:eastAsia="Times New Roman" w:hAnsi="Times New Roman" w:cs="David"/>
          <w:b/>
          <w:bCs/>
          <w:sz w:val="24"/>
          <w:szCs w:val="24"/>
          <w:u w:val="single"/>
          <w:rtl/>
        </w:rPr>
        <w:t>בשטח עיריית רמלה ומתן זכות שיווק ופרסום על גביהם</w:t>
      </w:r>
      <w:r w:rsidRPr="0049279F">
        <w:rPr>
          <w:rFonts w:ascii="Times New Roman" w:eastAsia="Times New Roman" w:hAnsi="Times New Roman" w:cs="David" w:hint="cs"/>
          <w:sz w:val="24"/>
          <w:szCs w:val="24"/>
          <w:rtl/>
        </w:rPr>
        <w:t xml:space="preserve"> </w:t>
      </w:r>
      <w:r w:rsidRPr="0049279F">
        <w:rPr>
          <w:rFonts w:ascii="Times New Roman" w:eastAsia="Times New Roman" w:hAnsi="Times New Roman" w:cs="David"/>
          <w:sz w:val="24"/>
          <w:szCs w:val="24"/>
          <w:rtl/>
        </w:rPr>
        <w:tab/>
      </w:r>
      <w:r w:rsidRPr="0049279F">
        <w:rPr>
          <w:rFonts w:ascii="Times New Roman" w:eastAsia="Times New Roman" w:hAnsi="Times New Roman" w:cs="David" w:hint="cs"/>
          <w:sz w:val="24"/>
          <w:szCs w:val="24"/>
          <w:rtl/>
        </w:rPr>
        <w:t>(להלן: "</w:t>
      </w:r>
      <w:r w:rsidRPr="0049279F">
        <w:rPr>
          <w:rFonts w:ascii="Times New Roman" w:eastAsia="Times New Roman" w:hAnsi="Times New Roman" w:cs="David" w:hint="cs"/>
          <w:b/>
          <w:bCs/>
          <w:sz w:val="24"/>
          <w:szCs w:val="24"/>
          <w:rtl/>
        </w:rPr>
        <w:t>המכרז</w:t>
      </w:r>
      <w:r w:rsidRPr="0049279F">
        <w:rPr>
          <w:rFonts w:ascii="Times New Roman" w:eastAsia="Times New Roman" w:hAnsi="Times New Roman" w:cs="David" w:hint="cs"/>
          <w:sz w:val="24"/>
          <w:szCs w:val="24"/>
          <w:rtl/>
        </w:rPr>
        <w:t>").</w:t>
      </w:r>
    </w:p>
    <w:p w:rsidR="00D461A6" w:rsidRPr="0049279F" w:rsidRDefault="00D461A6" w:rsidP="00F46430">
      <w:pPr>
        <w:numPr>
          <w:ilvl w:val="0"/>
          <w:numId w:val="36"/>
        </w:numPr>
        <w:spacing w:before="240" w:after="0" w:line="360" w:lineRule="auto"/>
        <w:ind w:left="-432" w:right="-709" w:firstLine="0"/>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b/>
          <w:bCs/>
          <w:sz w:val="24"/>
          <w:szCs w:val="24"/>
          <w:u w:val="single"/>
          <w:rtl/>
        </w:rPr>
        <w:t>סמן/י את הפסקה/הפסקאות הרלבנטית/יות</w:t>
      </w:r>
      <w:r w:rsidRPr="0049279F">
        <w:rPr>
          <w:rFonts w:ascii="Times New Roman" w:eastAsia="Times New Roman" w:hAnsi="Times New Roman" w:cs="David"/>
          <w:sz w:val="24"/>
          <w:szCs w:val="24"/>
          <w:rtl/>
        </w:rPr>
        <w:t>):</w:t>
      </w:r>
    </w:p>
    <w:p w:rsidR="00D461A6" w:rsidRPr="0049279F" w:rsidRDefault="00D461A6" w:rsidP="00F46430">
      <w:pPr>
        <w:numPr>
          <w:ilvl w:val="1"/>
          <w:numId w:val="36"/>
        </w:numPr>
        <w:tabs>
          <w:tab w:val="clear" w:pos="1440"/>
          <w:tab w:val="num" w:pos="560"/>
        </w:tabs>
        <w:spacing w:before="240" w:after="0" w:line="360" w:lineRule="auto"/>
        <w:ind w:left="-432" w:right="-709" w:firstLine="0"/>
        <w:jc w:val="both"/>
        <w:rPr>
          <w:rFonts w:ascii="Times New Roman" w:eastAsia="Times New Roman" w:hAnsi="Times New Roman" w:cs="David"/>
          <w:sz w:val="24"/>
          <w:szCs w:val="24"/>
        </w:rPr>
      </w:pPr>
      <w:r w:rsidRPr="0049279F">
        <w:rPr>
          <w:rFonts w:ascii="Times New Roman" w:eastAsia="Times New Roman" w:hAnsi="Times New Roman" w:cs="David"/>
          <w:sz w:val="24"/>
          <w:szCs w:val="24"/>
          <w:rtl/>
        </w:rPr>
        <w:t>עד למועד האחרון להגשת הצעות ב</w:t>
      </w:r>
      <w:r w:rsidRPr="0049279F">
        <w:rPr>
          <w:rFonts w:ascii="Times New Roman" w:eastAsia="Times New Roman" w:hAnsi="Times New Roman" w:cs="David" w:hint="cs"/>
          <w:sz w:val="24"/>
          <w:szCs w:val="24"/>
          <w:rtl/>
        </w:rPr>
        <w:t>מכרז</w:t>
      </w:r>
      <w:r w:rsidRPr="0049279F">
        <w:rPr>
          <w:rFonts w:ascii="Times New Roman" w:eastAsia="Times New Roman" w:hAnsi="Times New Roman" w:cs="David"/>
          <w:sz w:val="24"/>
          <w:szCs w:val="24"/>
          <w:rtl/>
        </w:rPr>
        <w:t xml:space="preserve"> לא הורשעו הספק ובעל זיקה אליו ביותר משתי עבירות;</w:t>
      </w:r>
    </w:p>
    <w:p w:rsidR="00D461A6" w:rsidRPr="0049279F" w:rsidRDefault="00D461A6" w:rsidP="00F46430">
      <w:pPr>
        <w:numPr>
          <w:ilvl w:val="1"/>
          <w:numId w:val="36"/>
        </w:numPr>
        <w:tabs>
          <w:tab w:val="clear" w:pos="1440"/>
          <w:tab w:val="num" w:pos="560"/>
        </w:tabs>
        <w:spacing w:before="240" w:after="0" w:line="360" w:lineRule="auto"/>
        <w:ind w:left="-432" w:right="-709" w:firstLine="0"/>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הספק או בעל זיקה אליו הורשעו ביותר משתי עבירות, אך במועד האחרון להגשת הצעת ב</w:t>
      </w:r>
      <w:r w:rsidRPr="0049279F">
        <w:rPr>
          <w:rFonts w:ascii="Times New Roman" w:eastAsia="Times New Roman" w:hAnsi="Times New Roman" w:cs="David" w:hint="cs"/>
          <w:sz w:val="24"/>
          <w:szCs w:val="24"/>
          <w:rtl/>
        </w:rPr>
        <w:t>מכרז</w:t>
      </w:r>
      <w:r w:rsidRPr="0049279F">
        <w:rPr>
          <w:rFonts w:ascii="Times New Roman" w:eastAsia="Times New Roman" w:hAnsi="Times New Roman" w:cs="David"/>
          <w:sz w:val="24"/>
          <w:szCs w:val="24"/>
          <w:rtl/>
        </w:rPr>
        <w:t xml:space="preserve"> חלפה </w:t>
      </w:r>
      <w:r w:rsidRPr="0049279F">
        <w:rPr>
          <w:rFonts w:ascii="Times New Roman" w:eastAsia="Times New Roman" w:hAnsi="Times New Roman" w:cs="David"/>
          <w:sz w:val="24"/>
          <w:szCs w:val="24"/>
          <w:rtl/>
        </w:rPr>
        <w:tab/>
        <w:t xml:space="preserve">שנה אחת לפחות ממועד ההרשעה האחרונה; </w:t>
      </w:r>
    </w:p>
    <w:p w:rsidR="00D461A6" w:rsidRPr="0049279F" w:rsidRDefault="00D461A6" w:rsidP="00D461A6">
      <w:pPr>
        <w:spacing w:before="240" w:after="0" w:line="360" w:lineRule="auto"/>
        <w:ind w:left="-432" w:right="-709"/>
        <w:jc w:val="both"/>
        <w:rPr>
          <w:rFonts w:ascii="Times New Roman" w:eastAsia="Times New Roman" w:hAnsi="Times New Roman" w:cs="David"/>
          <w:b/>
          <w:bCs/>
          <w:sz w:val="24"/>
          <w:szCs w:val="24"/>
          <w:rtl/>
        </w:rPr>
      </w:pPr>
      <w:r w:rsidRPr="0049279F">
        <w:rPr>
          <w:rFonts w:ascii="Times New Roman" w:eastAsia="Times New Roman" w:hAnsi="Times New Roman" w:cs="David"/>
          <w:b/>
          <w:bCs/>
          <w:sz w:val="24"/>
          <w:szCs w:val="24"/>
          <w:rtl/>
        </w:rPr>
        <w:t xml:space="preserve">בסעיף זה- </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w:t>
      </w:r>
      <w:r w:rsidRPr="0049279F">
        <w:rPr>
          <w:rFonts w:ascii="Times New Roman" w:eastAsia="Times New Roman" w:hAnsi="Times New Roman" w:cs="David"/>
          <w:b/>
          <w:bCs/>
          <w:sz w:val="24"/>
          <w:szCs w:val="24"/>
          <w:rtl/>
        </w:rPr>
        <w:t>בעל זיקה</w:t>
      </w:r>
      <w:r w:rsidRPr="0049279F">
        <w:rPr>
          <w:rFonts w:ascii="Times New Roman" w:eastAsia="Times New Roman" w:hAnsi="Times New Roman" w:cs="David"/>
          <w:sz w:val="24"/>
          <w:szCs w:val="24"/>
          <w:rtl/>
        </w:rPr>
        <w:t xml:space="preserve">" - כל אחד מאלה: </w:t>
      </w:r>
    </w:p>
    <w:p w:rsidR="00D461A6" w:rsidRPr="0049279F" w:rsidRDefault="00D461A6" w:rsidP="00F46430">
      <w:pPr>
        <w:numPr>
          <w:ilvl w:val="3"/>
          <w:numId w:val="37"/>
        </w:numPr>
        <w:tabs>
          <w:tab w:val="num" w:pos="843"/>
        </w:tabs>
        <w:spacing w:before="240" w:after="0" w:line="360" w:lineRule="auto"/>
        <w:ind w:left="-432" w:right="-709" w:firstLine="0"/>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 xml:space="preserve">חבר בני אדם שנשלט על ידי הספק; </w:t>
      </w:r>
    </w:p>
    <w:p w:rsidR="00D461A6" w:rsidRPr="0049279F" w:rsidRDefault="00D461A6" w:rsidP="00F46430">
      <w:pPr>
        <w:numPr>
          <w:ilvl w:val="3"/>
          <w:numId w:val="37"/>
        </w:numPr>
        <w:tabs>
          <w:tab w:val="num" w:pos="843"/>
        </w:tabs>
        <w:spacing w:before="240" w:after="0" w:line="360" w:lineRule="auto"/>
        <w:ind w:left="-432" w:right="-709" w:firstLine="0"/>
        <w:jc w:val="both"/>
        <w:rPr>
          <w:rFonts w:ascii="Times New Roman" w:eastAsia="Times New Roman" w:hAnsi="Times New Roman" w:cs="David"/>
          <w:sz w:val="24"/>
          <w:szCs w:val="24"/>
        </w:rPr>
      </w:pPr>
      <w:r w:rsidRPr="0049279F">
        <w:rPr>
          <w:rFonts w:ascii="Times New Roman" w:eastAsia="Times New Roman" w:hAnsi="Times New Roman" w:cs="David"/>
          <w:sz w:val="24"/>
          <w:szCs w:val="24"/>
          <w:rtl/>
        </w:rPr>
        <w:t xml:space="preserve">אם הספק הוא חבר בני אדם, אחד מאלה: </w:t>
      </w:r>
    </w:p>
    <w:p w:rsidR="00D461A6" w:rsidRPr="0049279F" w:rsidRDefault="00D461A6" w:rsidP="00F46430">
      <w:pPr>
        <w:numPr>
          <w:ilvl w:val="0"/>
          <w:numId w:val="35"/>
        </w:numPr>
        <w:spacing w:before="240" w:after="0" w:line="360" w:lineRule="auto"/>
        <w:ind w:left="-432" w:right="-709" w:firstLine="0"/>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 xml:space="preserve">בעל השליטה בו; </w:t>
      </w:r>
    </w:p>
    <w:p w:rsidR="00D461A6" w:rsidRPr="0049279F" w:rsidRDefault="00D461A6" w:rsidP="00F46430">
      <w:pPr>
        <w:numPr>
          <w:ilvl w:val="0"/>
          <w:numId w:val="35"/>
        </w:numPr>
        <w:spacing w:before="240" w:after="0" w:line="360" w:lineRule="auto"/>
        <w:ind w:left="-432" w:right="-709" w:firstLine="0"/>
        <w:jc w:val="both"/>
        <w:rPr>
          <w:rFonts w:ascii="Times New Roman" w:eastAsia="Times New Roman" w:hAnsi="Times New Roman" w:cs="David"/>
          <w:sz w:val="24"/>
          <w:szCs w:val="24"/>
        </w:rPr>
      </w:pPr>
      <w:r w:rsidRPr="0049279F">
        <w:rPr>
          <w:rFonts w:ascii="Times New Roman" w:eastAsia="Times New Roman" w:hAnsi="Times New Roman" w:cs="David"/>
          <w:sz w:val="24"/>
          <w:szCs w:val="24"/>
          <w:rtl/>
        </w:rPr>
        <w:t xml:space="preserve">חבר בני אדם שהרכב בעלי מניותיו או שותפיו, לפי העניין, דומה במהותו להרכב כאמור של הספק, </w:t>
      </w:r>
      <w:r w:rsidRPr="0049279F">
        <w:rPr>
          <w:rFonts w:ascii="Times New Roman" w:eastAsia="Times New Roman" w:hAnsi="Times New Roman" w:cs="David"/>
          <w:sz w:val="24"/>
          <w:szCs w:val="24"/>
          <w:rtl/>
        </w:rPr>
        <w:tab/>
        <w:t xml:space="preserve">ותחומי פעילותו של חבר בני האדם דומים במהותם לתחומי פעילותו של הספק; </w:t>
      </w:r>
    </w:p>
    <w:p w:rsidR="00D461A6" w:rsidRPr="0049279F" w:rsidRDefault="00D461A6" w:rsidP="00F46430">
      <w:pPr>
        <w:numPr>
          <w:ilvl w:val="0"/>
          <w:numId w:val="35"/>
        </w:numPr>
        <w:spacing w:before="240" w:after="0" w:line="360" w:lineRule="auto"/>
        <w:ind w:left="-432" w:right="-709" w:firstLine="0"/>
        <w:jc w:val="both"/>
        <w:rPr>
          <w:rFonts w:ascii="Times New Roman" w:eastAsia="Times New Roman" w:hAnsi="Times New Roman" w:cs="David"/>
          <w:sz w:val="24"/>
          <w:szCs w:val="24"/>
        </w:rPr>
      </w:pPr>
      <w:r w:rsidRPr="0049279F">
        <w:rPr>
          <w:rFonts w:ascii="Times New Roman" w:eastAsia="Times New Roman" w:hAnsi="Times New Roman" w:cs="David"/>
          <w:sz w:val="24"/>
          <w:szCs w:val="24"/>
          <w:rtl/>
        </w:rPr>
        <w:t xml:space="preserve">מי שאחראי מטעם הספק על תשלום שכר העבודה; </w:t>
      </w:r>
    </w:p>
    <w:p w:rsidR="00D461A6" w:rsidRPr="0049279F" w:rsidRDefault="00D461A6" w:rsidP="00F46430">
      <w:pPr>
        <w:numPr>
          <w:ilvl w:val="0"/>
          <w:numId w:val="35"/>
        </w:numPr>
        <w:spacing w:before="240" w:after="0" w:line="360" w:lineRule="auto"/>
        <w:ind w:left="-432" w:right="-709" w:firstLine="0"/>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 xml:space="preserve">אם הספק הוא חבר בני אדם שנשלט שליטה מהותית - חבר בני אדם אחר, שנשלט שליטה מהותית </w:t>
      </w:r>
      <w:r w:rsidRPr="0049279F">
        <w:rPr>
          <w:rFonts w:ascii="Times New Roman" w:eastAsia="Times New Roman" w:hAnsi="Times New Roman" w:cs="David"/>
          <w:sz w:val="24"/>
          <w:szCs w:val="24"/>
          <w:rtl/>
        </w:rPr>
        <w:tab/>
        <w:t>בידי מי ששולט בספק.</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w:t>
      </w:r>
      <w:r w:rsidRPr="0049279F">
        <w:rPr>
          <w:rFonts w:ascii="Times New Roman" w:eastAsia="Times New Roman" w:hAnsi="Times New Roman" w:cs="David"/>
          <w:b/>
          <w:bCs/>
          <w:sz w:val="24"/>
          <w:szCs w:val="24"/>
          <w:rtl/>
        </w:rPr>
        <w:t>אמצעי שליטה</w:t>
      </w:r>
      <w:r w:rsidRPr="0049279F">
        <w:rPr>
          <w:rFonts w:ascii="Times New Roman" w:eastAsia="Times New Roman" w:hAnsi="Times New Roman" w:cs="David"/>
          <w:sz w:val="24"/>
          <w:szCs w:val="24"/>
          <w:rtl/>
        </w:rPr>
        <w:t>", "</w:t>
      </w:r>
      <w:r w:rsidRPr="0049279F">
        <w:rPr>
          <w:rFonts w:ascii="Times New Roman" w:eastAsia="Times New Roman" w:hAnsi="Times New Roman" w:cs="David"/>
          <w:b/>
          <w:bCs/>
          <w:sz w:val="24"/>
          <w:szCs w:val="24"/>
          <w:rtl/>
        </w:rPr>
        <w:t>החזקה</w:t>
      </w:r>
      <w:r w:rsidRPr="0049279F">
        <w:rPr>
          <w:rFonts w:ascii="Times New Roman" w:eastAsia="Times New Roman" w:hAnsi="Times New Roman" w:cs="David"/>
          <w:sz w:val="24"/>
          <w:szCs w:val="24"/>
          <w:rtl/>
        </w:rPr>
        <w:t>" ו"</w:t>
      </w:r>
      <w:r w:rsidRPr="0049279F">
        <w:rPr>
          <w:rFonts w:ascii="Times New Roman" w:eastAsia="Times New Roman" w:hAnsi="Times New Roman" w:cs="David"/>
          <w:b/>
          <w:bCs/>
          <w:sz w:val="24"/>
          <w:szCs w:val="24"/>
          <w:rtl/>
        </w:rPr>
        <w:t>שליטה</w:t>
      </w:r>
      <w:r w:rsidRPr="0049279F">
        <w:rPr>
          <w:rFonts w:ascii="Times New Roman" w:eastAsia="Times New Roman" w:hAnsi="Times New Roman" w:cs="David"/>
          <w:sz w:val="24"/>
          <w:szCs w:val="24"/>
          <w:rtl/>
        </w:rPr>
        <w:t>" - כמשמעותם בחוק הבנקאות (רישוי), התשמ"א-1981.</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w:t>
      </w:r>
      <w:r w:rsidRPr="0049279F">
        <w:rPr>
          <w:rFonts w:ascii="Times New Roman" w:eastAsia="Times New Roman" w:hAnsi="Times New Roman" w:cs="David"/>
          <w:b/>
          <w:bCs/>
          <w:sz w:val="24"/>
          <w:szCs w:val="24"/>
          <w:rtl/>
        </w:rPr>
        <w:t>שליטה מהותית</w:t>
      </w:r>
      <w:r w:rsidRPr="0049279F">
        <w:rPr>
          <w:rFonts w:ascii="Times New Roman" w:eastAsia="Times New Roman" w:hAnsi="Times New Roman" w:cs="David"/>
          <w:sz w:val="24"/>
          <w:szCs w:val="24"/>
          <w:rtl/>
        </w:rPr>
        <w:t>" - החזקה של שלושה רבעים או יותר בסוג מסוים של אמצעי שליטה בחבר בני האדם;</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w:t>
      </w:r>
      <w:r w:rsidRPr="0049279F">
        <w:rPr>
          <w:rFonts w:ascii="Times New Roman" w:eastAsia="Times New Roman" w:hAnsi="Times New Roman" w:cs="David"/>
          <w:b/>
          <w:bCs/>
          <w:sz w:val="24"/>
          <w:szCs w:val="24"/>
          <w:rtl/>
        </w:rPr>
        <w:t>עבירה</w:t>
      </w:r>
      <w:r w:rsidRPr="0049279F">
        <w:rPr>
          <w:rFonts w:ascii="Times New Roman" w:eastAsia="Times New Roman" w:hAnsi="Times New Roman" w:cs="David"/>
          <w:sz w:val="24"/>
          <w:szCs w:val="24"/>
          <w:rtl/>
        </w:rPr>
        <w:t>" - עבירה לפי חוק עובדים זרים, התשנ"א-1991 או לפי חוק שכר מינימום, התשמ"ז-1987.</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w:t>
      </w:r>
      <w:r w:rsidRPr="0049279F">
        <w:rPr>
          <w:rFonts w:ascii="Times New Roman" w:eastAsia="Times New Roman" w:hAnsi="Times New Roman" w:cs="David"/>
          <w:b/>
          <w:bCs/>
          <w:sz w:val="24"/>
          <w:szCs w:val="24"/>
          <w:rtl/>
        </w:rPr>
        <w:t>הורשע</w:t>
      </w:r>
      <w:r w:rsidRPr="0049279F">
        <w:rPr>
          <w:rFonts w:ascii="Times New Roman" w:eastAsia="Times New Roman" w:hAnsi="Times New Roman" w:cs="David"/>
          <w:sz w:val="24"/>
          <w:szCs w:val="24"/>
          <w:rtl/>
        </w:rPr>
        <w:t xml:space="preserve">" - הורשע בפסק דין חלוט, </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הנני מצהיר/ה כי שמי הוא ____________, כי החתימה המופיעה בשולי גיליון זה היא חתימתי וכי תוכן תצהירי - אמת.</w:t>
      </w:r>
    </w:p>
    <w:p w:rsidR="00D461A6" w:rsidRPr="0049279F" w:rsidRDefault="00D461A6" w:rsidP="00D461A6">
      <w:pPr>
        <w:spacing w:before="240" w:after="0" w:line="360" w:lineRule="auto"/>
        <w:ind w:left="-432" w:right="-709"/>
        <w:jc w:val="both"/>
        <w:rPr>
          <w:rFonts w:ascii="Times New Roman" w:eastAsia="Times New Roman" w:hAnsi="Times New Roman" w:cs="David"/>
          <w:b/>
          <w:bCs/>
          <w:sz w:val="24"/>
          <w:szCs w:val="24"/>
          <w:rtl/>
        </w:rPr>
      </w:pPr>
      <w:r w:rsidRPr="0049279F">
        <w:rPr>
          <w:rFonts w:ascii="Times New Roman" w:eastAsia="Times New Roman" w:hAnsi="Times New Roman" w:cs="David" w:hint="cs"/>
          <w:b/>
          <w:bCs/>
          <w:sz w:val="24"/>
          <w:szCs w:val="24"/>
          <w:rtl/>
        </w:rPr>
        <w:t>______________________________</w:t>
      </w:r>
    </w:p>
    <w:p w:rsidR="00D461A6" w:rsidRPr="0049279F" w:rsidRDefault="00D461A6" w:rsidP="00D461A6">
      <w:pPr>
        <w:spacing w:before="240" w:after="0" w:line="360" w:lineRule="auto"/>
        <w:ind w:left="-432" w:right="-709"/>
        <w:jc w:val="both"/>
        <w:rPr>
          <w:rFonts w:ascii="Times New Roman" w:eastAsia="Times New Roman" w:hAnsi="Times New Roman" w:cs="David"/>
          <w:b/>
          <w:bCs/>
          <w:sz w:val="24"/>
          <w:szCs w:val="24"/>
          <w:rtl/>
        </w:rPr>
      </w:pPr>
      <w:r w:rsidRPr="0049279F">
        <w:rPr>
          <w:rFonts w:ascii="Times New Roman" w:eastAsia="Times New Roman" w:hAnsi="Times New Roman" w:cs="David"/>
          <w:b/>
          <w:bCs/>
          <w:sz w:val="24"/>
          <w:szCs w:val="24"/>
          <w:rtl/>
        </w:rPr>
        <w:t xml:space="preserve"> </w:t>
      </w:r>
      <w:r w:rsidR="006755FA">
        <w:rPr>
          <w:rFonts w:ascii="Times New Roman" w:eastAsia="Times New Roman" w:hAnsi="Times New Roman" w:cs="David" w:hint="cs"/>
          <w:b/>
          <w:bCs/>
          <w:sz w:val="24"/>
          <w:szCs w:val="24"/>
          <w:rtl/>
        </w:rPr>
        <w:t xml:space="preserve">                      </w:t>
      </w:r>
      <w:r w:rsidRPr="0049279F">
        <w:rPr>
          <w:rFonts w:ascii="Times New Roman" w:eastAsia="Times New Roman" w:hAnsi="Times New Roman" w:cs="David"/>
          <w:b/>
          <w:bCs/>
          <w:sz w:val="24"/>
          <w:szCs w:val="24"/>
          <w:rtl/>
        </w:rPr>
        <w:t>ח ת י מ ה</w:t>
      </w:r>
    </w:p>
    <w:p w:rsidR="00D461A6" w:rsidRPr="0049279F" w:rsidRDefault="00D461A6" w:rsidP="00D461A6">
      <w:pPr>
        <w:spacing w:before="240" w:after="0" w:line="360" w:lineRule="auto"/>
        <w:ind w:left="-432" w:right="-709"/>
        <w:jc w:val="center"/>
        <w:rPr>
          <w:rFonts w:ascii="Times New Roman" w:eastAsia="Times New Roman" w:hAnsi="Times New Roman" w:cs="David"/>
          <w:b/>
          <w:bCs/>
          <w:sz w:val="24"/>
          <w:szCs w:val="24"/>
          <w:u w:val="single"/>
          <w:rtl/>
        </w:rPr>
      </w:pPr>
      <w:r w:rsidRPr="0049279F">
        <w:rPr>
          <w:rFonts w:ascii="Times New Roman" w:eastAsia="Times New Roman" w:hAnsi="Times New Roman" w:cs="David"/>
          <w:b/>
          <w:bCs/>
          <w:sz w:val="24"/>
          <w:szCs w:val="24"/>
          <w:u w:val="single"/>
          <w:rtl/>
        </w:rPr>
        <w:t>אישור</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אני הח"מ, _____________, עו"ד (מ.ר. ________), מרחוב _____________________, מאשר/ת כי ביום ____ בחודש _______ שנת ______ הופיע/ה לפני מר/גב' _____________ המוכר/ת לי אישית וחתם/ה על תצהיר זה לאחר שהזהרתי אותו/ה כי עליו/ה להצהיר את האמת, וכי יהא/תהא צפוי/ה לכל העונשים הקבועים בחוק אם לא יעשה/תעשה כן.</w:t>
      </w:r>
    </w:p>
    <w:p w:rsidR="00D461A6" w:rsidRPr="0049279F" w:rsidRDefault="00D461A6" w:rsidP="00D461A6">
      <w:pPr>
        <w:spacing w:before="240" w:after="0" w:line="360" w:lineRule="auto"/>
        <w:ind w:left="-432" w:right="-709"/>
        <w:jc w:val="both"/>
        <w:rPr>
          <w:rFonts w:ascii="Times New Roman" w:eastAsia="Times New Roman" w:hAnsi="Times New Roman" w:cs="David"/>
          <w:b/>
          <w:bCs/>
          <w:sz w:val="24"/>
          <w:szCs w:val="24"/>
          <w:rtl/>
        </w:rPr>
      </w:pP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hint="cs"/>
          <w:b/>
          <w:bCs/>
          <w:sz w:val="24"/>
          <w:szCs w:val="24"/>
          <w:rtl/>
        </w:rPr>
        <w:t>________________</w:t>
      </w:r>
    </w:p>
    <w:p w:rsidR="00D461A6" w:rsidRPr="0049279F" w:rsidRDefault="00D461A6" w:rsidP="00D461A6">
      <w:pPr>
        <w:spacing w:before="240" w:after="0" w:line="360" w:lineRule="auto"/>
        <w:ind w:left="-432" w:right="-709"/>
        <w:jc w:val="both"/>
        <w:rPr>
          <w:rFonts w:ascii="Times New Roman" w:eastAsia="Times New Roman" w:hAnsi="Times New Roman" w:cs="David"/>
          <w:b/>
          <w:bCs/>
          <w:sz w:val="24"/>
          <w:szCs w:val="24"/>
          <w:u w:val="single"/>
          <w:rtl/>
        </w:rPr>
      </w:pP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r>
      <w:r w:rsidRPr="0049279F">
        <w:rPr>
          <w:rFonts w:ascii="Times New Roman" w:eastAsia="Times New Roman" w:hAnsi="Times New Roman" w:cs="David"/>
          <w:b/>
          <w:bCs/>
          <w:sz w:val="24"/>
          <w:szCs w:val="24"/>
          <w:rtl/>
        </w:rPr>
        <w:tab/>
        <w:t xml:space="preserve">ח ת י מ ה </w:t>
      </w: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Default="00D461A6" w:rsidP="00D461A6">
      <w:pPr>
        <w:spacing w:before="240" w:after="0" w:line="360" w:lineRule="auto"/>
        <w:jc w:val="both"/>
        <w:rPr>
          <w:rFonts w:ascii="Times New Roman" w:eastAsia="Times New Roman" w:hAnsi="Times New Roman" w:cs="David"/>
          <w:sz w:val="24"/>
          <w:szCs w:val="24"/>
          <w:rtl/>
        </w:rPr>
      </w:pPr>
    </w:p>
    <w:p w:rsidR="00D500AF" w:rsidRDefault="00D500AF" w:rsidP="00D461A6">
      <w:pPr>
        <w:spacing w:before="240" w:after="0" w:line="360" w:lineRule="auto"/>
        <w:jc w:val="both"/>
        <w:rPr>
          <w:rFonts w:ascii="Times New Roman" w:eastAsia="Times New Roman" w:hAnsi="Times New Roman" w:cs="David"/>
          <w:sz w:val="24"/>
          <w:szCs w:val="24"/>
          <w:rtl/>
        </w:rPr>
      </w:pPr>
    </w:p>
    <w:p w:rsidR="00D461A6" w:rsidRDefault="00D461A6" w:rsidP="00D461A6">
      <w:pPr>
        <w:spacing w:before="240" w:after="0" w:line="360" w:lineRule="auto"/>
        <w:jc w:val="both"/>
        <w:rPr>
          <w:rFonts w:ascii="Times New Roman" w:eastAsia="Times New Roman" w:hAnsi="Times New Roman" w:cs="David"/>
          <w:sz w:val="24"/>
          <w:szCs w:val="24"/>
          <w:rtl/>
        </w:rPr>
      </w:pPr>
    </w:p>
    <w:p w:rsidR="00507074" w:rsidRDefault="00507074" w:rsidP="00D461A6">
      <w:pPr>
        <w:spacing w:before="240" w:after="0" w:line="360" w:lineRule="auto"/>
        <w:jc w:val="both"/>
        <w:rPr>
          <w:rFonts w:ascii="Times New Roman" w:eastAsia="Times New Roman" w:hAnsi="Times New Roman" w:cs="David"/>
          <w:sz w:val="24"/>
          <w:szCs w:val="24"/>
          <w:rtl/>
        </w:rPr>
      </w:pPr>
    </w:p>
    <w:p w:rsidR="00330206" w:rsidRDefault="00330206" w:rsidP="00D461A6">
      <w:pPr>
        <w:spacing w:after="0" w:line="360" w:lineRule="auto"/>
        <w:ind w:left="-426" w:right="-567"/>
        <w:contextualSpacing/>
        <w:jc w:val="right"/>
        <w:rPr>
          <w:rFonts w:ascii="David" w:hAnsi="David" w:cs="David"/>
          <w:b/>
          <w:bCs/>
          <w:sz w:val="24"/>
          <w:szCs w:val="24"/>
          <w:u w:val="single"/>
          <w:rtl/>
        </w:rPr>
      </w:pPr>
    </w:p>
    <w:p w:rsidR="00D461A6" w:rsidRPr="0049279F" w:rsidRDefault="00D461A6" w:rsidP="00D461A6">
      <w:pPr>
        <w:spacing w:after="0" w:line="360" w:lineRule="auto"/>
        <w:ind w:left="-426" w:right="-567"/>
        <w:contextualSpacing/>
        <w:jc w:val="right"/>
        <w:rPr>
          <w:rFonts w:ascii="David" w:hAnsi="David" w:cs="David"/>
          <w:b/>
          <w:bCs/>
          <w:sz w:val="24"/>
          <w:szCs w:val="24"/>
          <w:u w:val="single"/>
          <w:rtl/>
        </w:rPr>
      </w:pPr>
      <w:r w:rsidRPr="0049279F">
        <w:rPr>
          <w:rFonts w:ascii="David" w:hAnsi="David" w:cs="David" w:hint="cs"/>
          <w:b/>
          <w:bCs/>
          <w:sz w:val="24"/>
          <w:szCs w:val="24"/>
          <w:u w:val="single"/>
          <w:rtl/>
        </w:rPr>
        <w:t>נספח</w:t>
      </w:r>
      <w:r w:rsidRPr="0049279F">
        <w:rPr>
          <w:rFonts w:ascii="David" w:hAnsi="David" w:cs="David"/>
          <w:b/>
          <w:bCs/>
          <w:sz w:val="24"/>
          <w:szCs w:val="24"/>
          <w:u w:val="single"/>
          <w:rtl/>
        </w:rPr>
        <w:t xml:space="preserve"> </w:t>
      </w:r>
      <w:r w:rsidRPr="0049279F">
        <w:rPr>
          <w:rFonts w:ascii="David" w:hAnsi="David" w:cs="David" w:hint="cs"/>
          <w:b/>
          <w:bCs/>
          <w:sz w:val="24"/>
          <w:szCs w:val="24"/>
          <w:u w:val="single"/>
          <w:rtl/>
        </w:rPr>
        <w:t>ג'5</w:t>
      </w:r>
    </w:p>
    <w:p w:rsidR="00D461A6" w:rsidRPr="0049279F" w:rsidRDefault="00D461A6" w:rsidP="00D461A6">
      <w:pPr>
        <w:pBdr>
          <w:top w:val="single" w:sz="4" w:space="1" w:color="auto"/>
          <w:left w:val="single" w:sz="4" w:space="4" w:color="auto"/>
          <w:bottom w:val="single" w:sz="4" w:space="1" w:color="auto"/>
          <w:right w:val="single" w:sz="4" w:space="0" w:color="auto"/>
        </w:pBdr>
        <w:spacing w:after="0" w:line="360" w:lineRule="auto"/>
        <w:ind w:left="-426" w:right="-567"/>
        <w:contextualSpacing/>
        <w:jc w:val="center"/>
        <w:rPr>
          <w:rFonts w:ascii="David" w:hAnsi="David" w:cs="David"/>
          <w:b/>
          <w:bCs/>
          <w:sz w:val="24"/>
          <w:szCs w:val="24"/>
          <w:u w:val="single"/>
          <w:rtl/>
        </w:rPr>
      </w:pPr>
      <w:r w:rsidRPr="0049279F">
        <w:rPr>
          <w:rFonts w:ascii="David" w:hAnsi="David" w:cs="David" w:hint="cs"/>
          <w:b/>
          <w:bCs/>
          <w:sz w:val="24"/>
          <w:szCs w:val="24"/>
          <w:u w:val="single"/>
          <w:rtl/>
        </w:rPr>
        <w:t>תצהיר בדבר העסקת אנשים עם מוגבלות</w:t>
      </w: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p>
    <w:p w:rsidR="00D461A6" w:rsidRPr="0049279F" w:rsidRDefault="00D461A6" w:rsidP="004B5223">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הנני נותן תצהיר זה בשם ___________________ שהוא המציע (להלן</w:t>
      </w:r>
      <w:r w:rsidRPr="0049279F">
        <w:rPr>
          <w:rFonts w:ascii="Times New Roman" w:eastAsia="Times New Roman" w:hAnsi="Times New Roman" w:cs="David" w:hint="cs"/>
          <w:sz w:val="24"/>
          <w:szCs w:val="24"/>
          <w:rtl/>
        </w:rPr>
        <w:t>:</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b/>
          <w:bCs/>
          <w:sz w:val="24"/>
          <w:szCs w:val="24"/>
          <w:rtl/>
        </w:rPr>
        <w:t>המציע</w:t>
      </w:r>
      <w:r w:rsidRPr="0049279F">
        <w:rPr>
          <w:rFonts w:ascii="Times New Roman" w:eastAsia="Times New Roman" w:hAnsi="Times New Roman" w:cs="David"/>
          <w:sz w:val="24"/>
          <w:szCs w:val="24"/>
          <w:rtl/>
        </w:rPr>
        <w:t xml:space="preserve">") המבקש להתקשר </w:t>
      </w:r>
      <w:r w:rsidRPr="0049279F">
        <w:rPr>
          <w:rFonts w:ascii="Times New Roman" w:eastAsia="Times New Roman" w:hAnsi="Times New Roman" w:cs="David" w:hint="cs"/>
          <w:sz w:val="24"/>
          <w:szCs w:val="24"/>
          <w:rtl/>
        </w:rPr>
        <w:t>להתקשר</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עם</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קרן</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רמלה</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לחינוך</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תרבות</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ופיתוח</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ע</w:t>
      </w:r>
      <w:r w:rsidRPr="0049279F">
        <w:rPr>
          <w:rFonts w:ascii="Times New Roman" w:eastAsia="Times New Roman" w:hAnsi="Times New Roman" w:cs="David"/>
          <w:sz w:val="24"/>
          <w:szCs w:val="24"/>
          <w:rtl/>
        </w:rPr>
        <w:t>"</w:t>
      </w:r>
      <w:r w:rsidRPr="0049279F">
        <w:rPr>
          <w:rFonts w:ascii="Times New Roman" w:eastAsia="Times New Roman" w:hAnsi="Times New Roman" w:cs="David" w:hint="cs"/>
          <w:sz w:val="24"/>
          <w:szCs w:val="24"/>
          <w:rtl/>
        </w:rPr>
        <w:t>ר</w:t>
      </w:r>
      <w:r w:rsidRPr="0049279F">
        <w:rPr>
          <w:rFonts w:ascii="Times New Roman" w:eastAsia="Times New Roman" w:hAnsi="Times New Roman" w:cs="David"/>
          <w:sz w:val="24"/>
          <w:szCs w:val="24"/>
          <w:rtl/>
        </w:rPr>
        <w:t>]  (</w:t>
      </w:r>
      <w:r w:rsidRPr="0049279F">
        <w:rPr>
          <w:rFonts w:ascii="Times New Roman" w:eastAsia="Times New Roman" w:hAnsi="Times New Roman" w:cs="David" w:hint="cs"/>
          <w:sz w:val="24"/>
          <w:szCs w:val="24"/>
          <w:rtl/>
        </w:rPr>
        <w:t>להלן</w:t>
      </w:r>
      <w:r w:rsidRPr="0049279F">
        <w:rPr>
          <w:rFonts w:ascii="Times New Roman" w:eastAsia="Times New Roman" w:hAnsi="Times New Roman" w:cs="David"/>
          <w:sz w:val="24"/>
          <w:szCs w:val="24"/>
          <w:rtl/>
        </w:rPr>
        <w:t xml:space="preserve"> - "</w:t>
      </w:r>
      <w:r w:rsidRPr="0049279F">
        <w:rPr>
          <w:rFonts w:ascii="Times New Roman" w:eastAsia="Times New Roman" w:hAnsi="Times New Roman" w:cs="David" w:hint="cs"/>
          <w:sz w:val="24"/>
          <w:szCs w:val="24"/>
          <w:rtl/>
        </w:rPr>
        <w:t>הקרן</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לפי</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מכרז</w:t>
      </w:r>
      <w:r w:rsidRPr="0049279F">
        <w:rPr>
          <w:rFonts w:ascii="Times New Roman" w:eastAsia="Times New Roman" w:hAnsi="Times New Roman" w:cs="David"/>
          <w:sz w:val="24"/>
          <w:szCs w:val="24"/>
          <w:rtl/>
        </w:rPr>
        <w:t xml:space="preserve"> – </w:t>
      </w:r>
      <w:r w:rsidRPr="004B5223">
        <w:rPr>
          <w:rFonts w:ascii="Times New Roman" w:eastAsia="Times New Roman" w:hAnsi="Times New Roman" w:cs="David" w:hint="cs"/>
          <w:sz w:val="24"/>
          <w:szCs w:val="24"/>
          <w:rtl/>
        </w:rPr>
        <w:t>פומבי</w:t>
      </w:r>
      <w:r w:rsidRPr="004B5223">
        <w:rPr>
          <w:rFonts w:ascii="Times New Roman" w:eastAsia="Times New Roman" w:hAnsi="Times New Roman" w:cs="David"/>
          <w:sz w:val="24"/>
          <w:szCs w:val="24"/>
          <w:rtl/>
        </w:rPr>
        <w:t xml:space="preserve"> </w:t>
      </w:r>
      <w:r w:rsidRPr="004B5223">
        <w:rPr>
          <w:rFonts w:ascii="Times New Roman" w:eastAsia="Times New Roman" w:hAnsi="Times New Roman" w:cs="David" w:hint="cs"/>
          <w:sz w:val="24"/>
          <w:szCs w:val="24"/>
          <w:rtl/>
        </w:rPr>
        <w:t>מס</w:t>
      </w:r>
      <w:r w:rsidRPr="004B5223">
        <w:rPr>
          <w:rFonts w:ascii="Times New Roman" w:eastAsia="Times New Roman" w:hAnsi="Times New Roman" w:cs="David"/>
          <w:sz w:val="24"/>
          <w:szCs w:val="24"/>
          <w:rtl/>
        </w:rPr>
        <w:t xml:space="preserve">' </w:t>
      </w:r>
      <w:r w:rsidR="004B5223" w:rsidRPr="004B5223">
        <w:rPr>
          <w:rFonts w:ascii="Times New Roman" w:eastAsia="Times New Roman" w:hAnsi="Times New Roman" w:cs="David" w:hint="cs"/>
          <w:sz w:val="24"/>
          <w:szCs w:val="24"/>
          <w:rtl/>
        </w:rPr>
        <w:t xml:space="preserve">9/18 </w:t>
      </w:r>
      <w:r w:rsidRPr="004B5223">
        <w:rPr>
          <w:rFonts w:ascii="Times New Roman" w:eastAsia="Times New Roman" w:hAnsi="Times New Roman" w:cs="David" w:hint="cs"/>
          <w:sz w:val="24"/>
          <w:szCs w:val="24"/>
          <w:rtl/>
        </w:rPr>
        <w:t>להתקנה</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תחזוקה</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ותפעול</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של</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מתקני</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פרסום</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חוצות</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בשטח</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עיריית</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רמלה</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ומתן</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זכות</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שיווק</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ופרסום</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על</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גביהם</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להלן</w:t>
      </w:r>
      <w:r w:rsidRPr="0049279F">
        <w:rPr>
          <w:rFonts w:ascii="Times New Roman" w:eastAsia="Times New Roman" w:hAnsi="Times New Roman" w:cs="David"/>
          <w:sz w:val="24"/>
          <w:szCs w:val="24"/>
          <w:rtl/>
        </w:rPr>
        <w:t>: "</w:t>
      </w:r>
      <w:r w:rsidRPr="0049279F">
        <w:rPr>
          <w:rFonts w:ascii="Times New Roman" w:eastAsia="Times New Roman" w:hAnsi="Times New Roman" w:cs="David" w:hint="cs"/>
          <w:sz w:val="24"/>
          <w:szCs w:val="24"/>
          <w:rtl/>
        </w:rPr>
        <w:t>המכרז</w:t>
      </w:r>
      <w:r w:rsidRPr="0049279F">
        <w:rPr>
          <w:rFonts w:ascii="Times New Roman" w:eastAsia="Times New Roman" w:hAnsi="Times New Roman" w:cs="David"/>
          <w:sz w:val="24"/>
          <w:szCs w:val="24"/>
          <w:rtl/>
        </w:rPr>
        <w:t>").</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 xml:space="preserve">אני מצהיר/ה כי הנני מוסמך/ת לתת תצהיר זה בשם המציע. </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u w:val="single"/>
          <w:rtl/>
        </w:rPr>
      </w:pP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sz w:val="24"/>
          <w:szCs w:val="24"/>
          <w:u w:val="single"/>
          <w:rtl/>
        </w:rPr>
        <w:t xml:space="preserve">(סמן </w:t>
      </w:r>
      <w:r w:rsidRPr="0049279F">
        <w:rPr>
          <w:rFonts w:ascii="Times New Roman" w:eastAsia="Times New Roman" w:hAnsi="Times New Roman" w:cs="David"/>
          <w:sz w:val="24"/>
          <w:szCs w:val="24"/>
          <w:u w:val="single"/>
        </w:rPr>
        <w:t>X</w:t>
      </w:r>
      <w:r w:rsidRPr="0049279F">
        <w:rPr>
          <w:rFonts w:ascii="Times New Roman" w:eastAsia="Times New Roman" w:hAnsi="Times New Roman" w:cs="David"/>
          <w:sz w:val="24"/>
          <w:szCs w:val="24"/>
          <w:u w:val="single"/>
          <w:rtl/>
        </w:rPr>
        <w:t xml:space="preserve"> במשבצת המתאימה)</w:t>
      </w:r>
      <w:r w:rsidRPr="0049279F">
        <w:rPr>
          <w:rFonts w:ascii="Times New Roman" w:eastAsia="Times New Roman" w:hAnsi="Times New Roman" w:cs="David" w:hint="cs"/>
          <w:sz w:val="24"/>
          <w:szCs w:val="24"/>
          <w:u w:val="single"/>
          <w:rtl/>
        </w:rPr>
        <w:t>:</w:t>
      </w:r>
    </w:p>
    <w:p w:rsidR="00D461A6" w:rsidRPr="0049279F" w:rsidRDefault="00D461A6" w:rsidP="00F46430">
      <w:pPr>
        <w:numPr>
          <w:ilvl w:val="0"/>
          <w:numId w:val="38"/>
        </w:numPr>
        <w:spacing w:before="240" w:after="0" w:line="360" w:lineRule="auto"/>
        <w:ind w:left="-432" w:right="-709" w:firstLine="0"/>
        <w:jc w:val="both"/>
        <w:rPr>
          <w:rFonts w:ascii="Times New Roman" w:eastAsia="Times New Roman" w:hAnsi="Times New Roman" w:cs="David"/>
          <w:sz w:val="24"/>
          <w:szCs w:val="24"/>
        </w:rPr>
      </w:pPr>
      <w:r w:rsidRPr="0049279F">
        <w:rPr>
          <w:rFonts w:ascii="Times New Roman" w:eastAsia="Times New Roman" w:hAnsi="Times New Roman" w:cs="David" w:hint="cs"/>
          <w:sz w:val="24"/>
          <w:szCs w:val="24"/>
          <w:rtl/>
        </w:rPr>
        <w:t>הוראות</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סעיף</w:t>
      </w:r>
      <w:r w:rsidRPr="0049279F">
        <w:rPr>
          <w:rFonts w:ascii="Times New Roman" w:eastAsia="Times New Roman" w:hAnsi="Times New Roman" w:cs="David"/>
          <w:sz w:val="24"/>
          <w:szCs w:val="24"/>
          <w:rtl/>
        </w:rPr>
        <w:t xml:space="preserve"> 9 </w:t>
      </w:r>
      <w:r w:rsidRPr="0049279F">
        <w:rPr>
          <w:rFonts w:ascii="Times New Roman" w:eastAsia="Times New Roman" w:hAnsi="Times New Roman" w:cs="David" w:hint="cs"/>
          <w:sz w:val="24"/>
          <w:szCs w:val="24"/>
          <w:rtl/>
        </w:rPr>
        <w:t>לחוק</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שוויון</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זכויות</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לאנשים</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עם מוגבלות</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התשנ</w:t>
      </w:r>
      <w:r w:rsidRPr="0049279F">
        <w:rPr>
          <w:rFonts w:ascii="Times New Roman" w:eastAsia="Times New Roman" w:hAnsi="Times New Roman" w:cs="David"/>
          <w:sz w:val="24"/>
          <w:szCs w:val="24"/>
          <w:rtl/>
        </w:rPr>
        <w:t>"</w:t>
      </w:r>
      <w:r w:rsidRPr="0049279F">
        <w:rPr>
          <w:rFonts w:ascii="Times New Roman" w:eastAsia="Times New Roman" w:hAnsi="Times New Roman" w:cs="David" w:hint="cs"/>
          <w:sz w:val="24"/>
          <w:szCs w:val="24"/>
          <w:rtl/>
        </w:rPr>
        <w:t>ח</w:t>
      </w:r>
      <w:r w:rsidRPr="0049279F">
        <w:rPr>
          <w:rFonts w:ascii="Times New Roman" w:eastAsia="Times New Roman" w:hAnsi="Times New Roman" w:cs="David"/>
          <w:sz w:val="24"/>
          <w:szCs w:val="24"/>
          <w:rtl/>
        </w:rPr>
        <w:t xml:space="preserve"> 199</w:t>
      </w:r>
      <w:r w:rsidRPr="0049279F">
        <w:rPr>
          <w:rFonts w:ascii="Times New Roman" w:eastAsia="Times New Roman" w:hAnsi="Times New Roman" w:cs="David" w:hint="cs"/>
          <w:sz w:val="24"/>
          <w:szCs w:val="24"/>
          <w:rtl/>
        </w:rPr>
        <w:t>8 לא</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חלות</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על המציע.</w:t>
      </w:r>
    </w:p>
    <w:p w:rsidR="00D461A6" w:rsidRPr="0049279F" w:rsidRDefault="00D461A6" w:rsidP="00F46430">
      <w:pPr>
        <w:numPr>
          <w:ilvl w:val="0"/>
          <w:numId w:val="38"/>
        </w:numPr>
        <w:spacing w:before="240" w:after="0" w:line="360" w:lineRule="auto"/>
        <w:ind w:left="-432" w:right="-709" w:firstLine="0"/>
        <w:jc w:val="both"/>
        <w:rPr>
          <w:rFonts w:ascii="Times New Roman" w:eastAsia="Times New Roman" w:hAnsi="Times New Roman" w:cs="David"/>
          <w:sz w:val="24"/>
          <w:szCs w:val="24"/>
        </w:rPr>
      </w:pPr>
      <w:r w:rsidRPr="0049279F">
        <w:rPr>
          <w:rFonts w:ascii="Times New Roman" w:eastAsia="Times New Roman" w:hAnsi="Times New Roman" w:cs="David" w:hint="cs"/>
          <w:sz w:val="24"/>
          <w:szCs w:val="24"/>
          <w:rtl/>
        </w:rPr>
        <w:t>הוראות</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סעיף</w:t>
      </w:r>
      <w:r w:rsidRPr="0049279F">
        <w:rPr>
          <w:rFonts w:ascii="Times New Roman" w:eastAsia="Times New Roman" w:hAnsi="Times New Roman" w:cs="David"/>
          <w:sz w:val="24"/>
          <w:szCs w:val="24"/>
          <w:rtl/>
        </w:rPr>
        <w:t xml:space="preserve"> 9 </w:t>
      </w:r>
      <w:r w:rsidRPr="0049279F">
        <w:rPr>
          <w:rFonts w:ascii="Times New Roman" w:eastAsia="Times New Roman" w:hAnsi="Times New Roman" w:cs="David" w:hint="cs"/>
          <w:sz w:val="24"/>
          <w:szCs w:val="24"/>
          <w:rtl/>
        </w:rPr>
        <w:t>לחוק</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שוויון</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זכויות</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לאנשים</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עם מוגבלות</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התשנ</w:t>
      </w:r>
      <w:r w:rsidRPr="0049279F">
        <w:rPr>
          <w:rFonts w:ascii="Times New Roman" w:eastAsia="Times New Roman" w:hAnsi="Times New Roman" w:cs="David"/>
          <w:sz w:val="24"/>
          <w:szCs w:val="24"/>
          <w:rtl/>
        </w:rPr>
        <w:t>"</w:t>
      </w:r>
      <w:r w:rsidRPr="0049279F">
        <w:rPr>
          <w:rFonts w:ascii="Times New Roman" w:eastAsia="Times New Roman" w:hAnsi="Times New Roman" w:cs="David" w:hint="cs"/>
          <w:sz w:val="24"/>
          <w:szCs w:val="24"/>
          <w:rtl/>
        </w:rPr>
        <w:t>ח</w:t>
      </w:r>
      <w:r w:rsidRPr="0049279F">
        <w:rPr>
          <w:rFonts w:ascii="Times New Roman" w:eastAsia="Times New Roman" w:hAnsi="Times New Roman" w:cs="David"/>
          <w:sz w:val="24"/>
          <w:szCs w:val="24"/>
          <w:rtl/>
        </w:rPr>
        <w:t xml:space="preserve"> 199</w:t>
      </w:r>
      <w:r w:rsidRPr="0049279F">
        <w:rPr>
          <w:rFonts w:ascii="Times New Roman" w:eastAsia="Times New Roman" w:hAnsi="Times New Roman" w:cs="David" w:hint="cs"/>
          <w:sz w:val="24"/>
          <w:szCs w:val="24"/>
          <w:rtl/>
        </w:rPr>
        <w:t xml:space="preserve">8 חלות על המציע והוא מקיים </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Pr>
      </w:pPr>
      <w:r w:rsidRPr="0049279F">
        <w:rPr>
          <w:rFonts w:ascii="Times New Roman" w:eastAsia="Times New Roman" w:hAnsi="Times New Roman" w:cs="David" w:hint="cs"/>
          <w:sz w:val="24"/>
          <w:szCs w:val="24"/>
          <w:rtl/>
        </w:rPr>
        <w:t xml:space="preserve">      אותן.  </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hint="cs"/>
          <w:sz w:val="24"/>
          <w:szCs w:val="24"/>
          <w:u w:val="single"/>
          <w:rtl/>
        </w:rPr>
        <w:t>(במקרה שהוראות סעיף 9 לחוק</w:t>
      </w:r>
      <w:r w:rsidRPr="0049279F">
        <w:rPr>
          <w:rFonts w:ascii="Times New Roman" w:eastAsia="Times New Roman" w:hAnsi="Times New Roman" w:cs="David"/>
          <w:sz w:val="24"/>
          <w:szCs w:val="24"/>
          <w:u w:val="single"/>
          <w:rtl/>
        </w:rPr>
        <w:t xml:space="preserve"> </w:t>
      </w:r>
      <w:r w:rsidRPr="0049279F">
        <w:rPr>
          <w:rFonts w:ascii="Times New Roman" w:eastAsia="Times New Roman" w:hAnsi="Times New Roman" w:cs="David" w:hint="cs"/>
          <w:sz w:val="24"/>
          <w:szCs w:val="24"/>
          <w:u w:val="single"/>
          <w:rtl/>
        </w:rPr>
        <w:t>שוויון</w:t>
      </w:r>
      <w:r w:rsidRPr="0049279F">
        <w:rPr>
          <w:rFonts w:ascii="Times New Roman" w:eastAsia="Times New Roman" w:hAnsi="Times New Roman" w:cs="David"/>
          <w:sz w:val="24"/>
          <w:szCs w:val="24"/>
          <w:u w:val="single"/>
          <w:rtl/>
        </w:rPr>
        <w:t xml:space="preserve"> </w:t>
      </w:r>
      <w:r w:rsidRPr="0049279F">
        <w:rPr>
          <w:rFonts w:ascii="Times New Roman" w:eastAsia="Times New Roman" w:hAnsi="Times New Roman" w:cs="David" w:hint="cs"/>
          <w:sz w:val="24"/>
          <w:szCs w:val="24"/>
          <w:u w:val="single"/>
          <w:rtl/>
        </w:rPr>
        <w:t>זכויות</w:t>
      </w:r>
      <w:r w:rsidRPr="0049279F">
        <w:rPr>
          <w:rFonts w:ascii="Times New Roman" w:eastAsia="Times New Roman" w:hAnsi="Times New Roman" w:cs="David"/>
          <w:sz w:val="24"/>
          <w:szCs w:val="24"/>
          <w:u w:val="single"/>
          <w:rtl/>
        </w:rPr>
        <w:t xml:space="preserve"> </w:t>
      </w:r>
      <w:r w:rsidRPr="0049279F">
        <w:rPr>
          <w:rFonts w:ascii="Times New Roman" w:eastAsia="Times New Roman" w:hAnsi="Times New Roman" w:cs="David" w:hint="cs"/>
          <w:sz w:val="24"/>
          <w:szCs w:val="24"/>
          <w:u w:val="single"/>
          <w:rtl/>
        </w:rPr>
        <w:t>לאנשים</w:t>
      </w:r>
      <w:r w:rsidRPr="0049279F">
        <w:rPr>
          <w:rFonts w:ascii="Times New Roman" w:eastAsia="Times New Roman" w:hAnsi="Times New Roman" w:cs="David"/>
          <w:sz w:val="24"/>
          <w:szCs w:val="24"/>
          <w:u w:val="single"/>
          <w:rtl/>
        </w:rPr>
        <w:t xml:space="preserve"> </w:t>
      </w:r>
      <w:r w:rsidRPr="0049279F">
        <w:rPr>
          <w:rFonts w:ascii="Times New Roman" w:eastAsia="Times New Roman" w:hAnsi="Times New Roman" w:cs="David" w:hint="cs"/>
          <w:sz w:val="24"/>
          <w:szCs w:val="24"/>
          <w:u w:val="single"/>
          <w:rtl/>
        </w:rPr>
        <w:t>עם מוגבלות</w:t>
      </w:r>
      <w:r w:rsidRPr="0049279F">
        <w:rPr>
          <w:rFonts w:ascii="Times New Roman" w:eastAsia="Times New Roman" w:hAnsi="Times New Roman" w:cs="David"/>
          <w:sz w:val="24"/>
          <w:szCs w:val="24"/>
          <w:u w:val="single"/>
          <w:rtl/>
        </w:rPr>
        <w:t xml:space="preserve">, </w:t>
      </w:r>
      <w:r w:rsidRPr="0049279F">
        <w:rPr>
          <w:rFonts w:ascii="Times New Roman" w:eastAsia="Times New Roman" w:hAnsi="Times New Roman" w:cs="David" w:hint="cs"/>
          <w:sz w:val="24"/>
          <w:szCs w:val="24"/>
          <w:u w:val="single"/>
          <w:rtl/>
        </w:rPr>
        <w:t>התשנ</w:t>
      </w:r>
      <w:r w:rsidRPr="0049279F">
        <w:rPr>
          <w:rFonts w:ascii="Times New Roman" w:eastAsia="Times New Roman" w:hAnsi="Times New Roman" w:cs="David"/>
          <w:sz w:val="24"/>
          <w:szCs w:val="24"/>
          <w:u w:val="single"/>
          <w:rtl/>
        </w:rPr>
        <w:t>"</w:t>
      </w:r>
      <w:r w:rsidRPr="0049279F">
        <w:rPr>
          <w:rFonts w:ascii="Times New Roman" w:eastAsia="Times New Roman" w:hAnsi="Times New Roman" w:cs="David" w:hint="cs"/>
          <w:sz w:val="24"/>
          <w:szCs w:val="24"/>
          <w:u w:val="single"/>
          <w:rtl/>
        </w:rPr>
        <w:t>ח</w:t>
      </w:r>
      <w:r w:rsidRPr="0049279F">
        <w:rPr>
          <w:rFonts w:ascii="Times New Roman" w:eastAsia="Times New Roman" w:hAnsi="Times New Roman" w:cs="David"/>
          <w:sz w:val="24"/>
          <w:szCs w:val="24"/>
          <w:u w:val="single"/>
          <w:rtl/>
        </w:rPr>
        <w:t xml:space="preserve"> 199</w:t>
      </w:r>
      <w:r w:rsidRPr="0049279F">
        <w:rPr>
          <w:rFonts w:ascii="Times New Roman" w:eastAsia="Times New Roman" w:hAnsi="Times New Roman" w:cs="David" w:hint="cs"/>
          <w:sz w:val="24"/>
          <w:szCs w:val="24"/>
          <w:u w:val="single"/>
          <w:rtl/>
        </w:rPr>
        <w:t xml:space="preserve">8 </w:t>
      </w:r>
      <w:r w:rsidRPr="0049279F">
        <w:rPr>
          <w:rFonts w:ascii="Times New Roman" w:eastAsia="Times New Roman" w:hAnsi="Times New Roman" w:cs="David" w:hint="cs"/>
          <w:b/>
          <w:bCs/>
          <w:sz w:val="24"/>
          <w:szCs w:val="24"/>
          <w:u w:val="single"/>
          <w:rtl/>
        </w:rPr>
        <w:t>חלות על המציע</w:t>
      </w:r>
      <w:r w:rsidRPr="0049279F">
        <w:rPr>
          <w:rFonts w:ascii="Times New Roman" w:eastAsia="Times New Roman" w:hAnsi="Times New Roman" w:cs="David" w:hint="cs"/>
          <w:sz w:val="24"/>
          <w:szCs w:val="24"/>
          <w:u w:val="single"/>
          <w:rtl/>
        </w:rPr>
        <w:t xml:space="preserve"> נדרש לסמן </w:t>
      </w:r>
      <w:r w:rsidRPr="0049279F">
        <w:rPr>
          <w:rFonts w:ascii="Times New Roman" w:eastAsia="Times New Roman" w:hAnsi="Times New Roman" w:cs="David"/>
          <w:sz w:val="24"/>
          <w:szCs w:val="24"/>
          <w:u w:val="single"/>
        </w:rPr>
        <w:t>x</w:t>
      </w:r>
      <w:r w:rsidRPr="0049279F">
        <w:rPr>
          <w:rFonts w:ascii="Times New Roman" w:eastAsia="Times New Roman" w:hAnsi="Times New Roman" w:cs="David" w:hint="cs"/>
          <w:sz w:val="24"/>
          <w:szCs w:val="24"/>
          <w:u w:val="single"/>
          <w:rtl/>
        </w:rPr>
        <w:t xml:space="preserve"> במשבצת המתאימה)</w:t>
      </w:r>
      <w:r w:rsidRPr="0049279F">
        <w:rPr>
          <w:rFonts w:ascii="Times New Roman" w:eastAsia="Times New Roman" w:hAnsi="Times New Roman" w:cs="David" w:hint="cs"/>
          <w:sz w:val="24"/>
          <w:szCs w:val="24"/>
          <w:rtl/>
        </w:rPr>
        <w:t>:</w:t>
      </w:r>
    </w:p>
    <w:p w:rsidR="00D461A6" w:rsidRPr="0049279F" w:rsidRDefault="00D461A6" w:rsidP="00F46430">
      <w:pPr>
        <w:numPr>
          <w:ilvl w:val="0"/>
          <w:numId w:val="38"/>
        </w:numPr>
        <w:spacing w:before="240" w:after="0" w:line="360" w:lineRule="auto"/>
        <w:ind w:left="-432" w:right="-709" w:firstLine="0"/>
        <w:jc w:val="both"/>
        <w:rPr>
          <w:rFonts w:ascii="Times New Roman" w:eastAsia="Times New Roman" w:hAnsi="Times New Roman" w:cs="David"/>
          <w:sz w:val="24"/>
          <w:szCs w:val="24"/>
        </w:rPr>
      </w:pPr>
      <w:r w:rsidRPr="0049279F">
        <w:rPr>
          <w:rFonts w:ascii="Times New Roman" w:eastAsia="Times New Roman" w:hAnsi="Times New Roman" w:cs="David" w:hint="cs"/>
          <w:sz w:val="24"/>
          <w:szCs w:val="24"/>
          <w:rtl/>
        </w:rPr>
        <w:t>המציע מעסיק פחות מ-100 עובדים.</w:t>
      </w:r>
    </w:p>
    <w:p w:rsidR="00D461A6" w:rsidRPr="0049279F" w:rsidRDefault="00D461A6" w:rsidP="00F46430">
      <w:pPr>
        <w:numPr>
          <w:ilvl w:val="0"/>
          <w:numId w:val="38"/>
        </w:numPr>
        <w:spacing w:before="240" w:after="0" w:line="360" w:lineRule="auto"/>
        <w:ind w:left="-432" w:right="-709" w:firstLine="0"/>
        <w:jc w:val="both"/>
        <w:rPr>
          <w:rFonts w:ascii="Times New Roman" w:eastAsia="Times New Roman" w:hAnsi="Times New Roman" w:cs="David"/>
          <w:sz w:val="24"/>
          <w:szCs w:val="24"/>
        </w:rPr>
      </w:pPr>
      <w:r w:rsidRPr="0049279F">
        <w:rPr>
          <w:rFonts w:ascii="Times New Roman" w:eastAsia="Times New Roman" w:hAnsi="Times New Roman" w:cs="David" w:hint="cs"/>
          <w:sz w:val="24"/>
          <w:szCs w:val="24"/>
          <w:rtl/>
        </w:rPr>
        <w:t>המציע מעסיק 100 עובדים או יותר.</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hint="cs"/>
          <w:sz w:val="24"/>
          <w:szCs w:val="24"/>
          <w:u w:val="single"/>
          <w:rtl/>
        </w:rPr>
        <w:t xml:space="preserve">(במקרה שהמציע מעסיק 100 עובדים או יותר נדרש לסמן </w:t>
      </w:r>
      <w:r w:rsidRPr="0049279F">
        <w:rPr>
          <w:rFonts w:ascii="Times New Roman" w:eastAsia="Times New Roman" w:hAnsi="Times New Roman" w:cs="David"/>
          <w:sz w:val="24"/>
          <w:szCs w:val="24"/>
          <w:u w:val="single"/>
        </w:rPr>
        <w:t xml:space="preserve">X </w:t>
      </w:r>
      <w:r w:rsidRPr="0049279F">
        <w:rPr>
          <w:rFonts w:ascii="Times New Roman" w:eastAsia="Times New Roman" w:hAnsi="Times New Roman" w:cs="David" w:hint="cs"/>
          <w:sz w:val="24"/>
          <w:szCs w:val="24"/>
          <w:u w:val="single"/>
          <w:rtl/>
        </w:rPr>
        <w:t xml:space="preserve"> במשבצת המתאימה)</w:t>
      </w:r>
      <w:r w:rsidRPr="0049279F">
        <w:rPr>
          <w:rFonts w:ascii="Times New Roman" w:eastAsia="Times New Roman" w:hAnsi="Times New Roman" w:cs="David" w:hint="cs"/>
          <w:sz w:val="24"/>
          <w:szCs w:val="24"/>
          <w:rtl/>
        </w:rPr>
        <w:t>:</w:t>
      </w:r>
    </w:p>
    <w:p w:rsidR="00D461A6" w:rsidRPr="0049279F" w:rsidRDefault="00D461A6" w:rsidP="00F46430">
      <w:pPr>
        <w:numPr>
          <w:ilvl w:val="0"/>
          <w:numId w:val="38"/>
        </w:numPr>
        <w:spacing w:before="240" w:after="0" w:line="360" w:lineRule="auto"/>
        <w:ind w:left="-432" w:right="-709" w:firstLine="0"/>
        <w:jc w:val="both"/>
        <w:rPr>
          <w:rFonts w:ascii="Times New Roman" w:eastAsia="Times New Roman" w:hAnsi="Times New Roman" w:cs="David"/>
          <w:sz w:val="24"/>
          <w:szCs w:val="24"/>
        </w:rPr>
      </w:pPr>
      <w:r w:rsidRPr="0049279F">
        <w:rPr>
          <w:rFonts w:ascii="Times New Roman" w:eastAsia="Times New Roman" w:hAnsi="Times New Roman" w:cs="David" w:hint="cs"/>
          <w:sz w:val="24"/>
          <w:szCs w:val="24"/>
          <w:rtl/>
        </w:rPr>
        <w:t xml:space="preserve"> המציע מתחייב כי ככל שיזכה במכרז יפנה למנהל הכללי של הקרן לשם</w:t>
      </w:r>
      <w:r w:rsidRPr="0049279F">
        <w:rPr>
          <w:rFonts w:ascii="Times New Roman" w:eastAsia="Times New Roman" w:hAnsi="Times New Roman" w:cs="David"/>
          <w:sz w:val="24"/>
          <w:szCs w:val="24"/>
        </w:rPr>
        <w:t xml:space="preserve"> </w:t>
      </w:r>
      <w:r w:rsidRPr="0049279F">
        <w:rPr>
          <w:rFonts w:ascii="Times New Roman" w:eastAsia="Times New Roman" w:hAnsi="Times New Roman" w:cs="David" w:hint="cs"/>
          <w:sz w:val="24"/>
          <w:szCs w:val="24"/>
          <w:rtl/>
        </w:rPr>
        <w:t>בחינת</w:t>
      </w:r>
      <w:r w:rsidRPr="0049279F">
        <w:rPr>
          <w:rFonts w:ascii="Times New Roman" w:eastAsia="Times New Roman" w:hAnsi="Times New Roman" w:cs="David"/>
          <w:sz w:val="24"/>
          <w:szCs w:val="24"/>
        </w:rPr>
        <w:t xml:space="preserve"> </w:t>
      </w:r>
      <w:r w:rsidRPr="0049279F">
        <w:rPr>
          <w:rFonts w:ascii="Times New Roman" w:eastAsia="Times New Roman" w:hAnsi="Times New Roman" w:cs="David" w:hint="cs"/>
          <w:sz w:val="24"/>
          <w:szCs w:val="24"/>
          <w:rtl/>
        </w:rPr>
        <w:t>יישום</w:t>
      </w:r>
      <w:r w:rsidRPr="0049279F">
        <w:rPr>
          <w:rFonts w:ascii="Times New Roman" w:eastAsia="Times New Roman" w:hAnsi="Times New Roman" w:cs="David"/>
          <w:sz w:val="24"/>
          <w:szCs w:val="24"/>
        </w:rPr>
        <w:t xml:space="preserve"> </w:t>
      </w:r>
      <w:r w:rsidRPr="0049279F">
        <w:rPr>
          <w:rFonts w:ascii="Times New Roman" w:eastAsia="Times New Roman" w:hAnsi="Times New Roman" w:cs="David" w:hint="cs"/>
          <w:sz w:val="24"/>
          <w:szCs w:val="24"/>
          <w:rtl/>
        </w:rPr>
        <w:t>חובותיו</w:t>
      </w:r>
      <w:r w:rsidRPr="0049279F">
        <w:rPr>
          <w:rFonts w:ascii="Times New Roman" w:eastAsia="Times New Roman" w:hAnsi="Times New Roman" w:cs="David"/>
          <w:sz w:val="24"/>
          <w:szCs w:val="24"/>
        </w:rPr>
        <w:t xml:space="preserve"> </w:t>
      </w:r>
      <w:r w:rsidRPr="0049279F">
        <w:rPr>
          <w:rFonts w:ascii="Times New Roman" w:eastAsia="Times New Roman" w:hAnsi="Times New Roman" w:cs="David" w:hint="cs"/>
          <w:sz w:val="24"/>
          <w:szCs w:val="24"/>
          <w:rtl/>
        </w:rPr>
        <w:t>לפי</w:t>
      </w:r>
      <w:r w:rsidRPr="0049279F">
        <w:rPr>
          <w:rFonts w:ascii="Times New Roman" w:eastAsia="Times New Roman" w:hAnsi="Times New Roman" w:cs="David"/>
          <w:sz w:val="24"/>
          <w:szCs w:val="24"/>
        </w:rPr>
        <w:t xml:space="preserve"> </w:t>
      </w:r>
      <w:r w:rsidRPr="0049279F">
        <w:rPr>
          <w:rFonts w:ascii="Times New Roman" w:eastAsia="Times New Roman" w:hAnsi="Times New Roman" w:cs="David" w:hint="cs"/>
          <w:sz w:val="24"/>
          <w:szCs w:val="24"/>
          <w:rtl/>
        </w:rPr>
        <w:t>סעיף</w:t>
      </w:r>
      <w:r w:rsidRPr="0049279F">
        <w:rPr>
          <w:rFonts w:ascii="Times New Roman" w:eastAsia="Times New Roman" w:hAnsi="Times New Roman" w:cs="David"/>
          <w:sz w:val="24"/>
          <w:szCs w:val="24"/>
        </w:rPr>
        <w:t xml:space="preserve"> 9 </w:t>
      </w:r>
      <w:r w:rsidRPr="0049279F">
        <w:rPr>
          <w:rFonts w:ascii="Times New Roman" w:eastAsia="Times New Roman" w:hAnsi="Times New Roman" w:cs="David" w:hint="cs"/>
          <w:sz w:val="24"/>
          <w:szCs w:val="24"/>
          <w:rtl/>
        </w:rPr>
        <w:t>לחוק שוויון</w:t>
      </w:r>
      <w:r w:rsidRPr="0049279F">
        <w:rPr>
          <w:rFonts w:ascii="Times New Roman" w:eastAsia="Times New Roman" w:hAnsi="Times New Roman" w:cs="David"/>
          <w:sz w:val="24"/>
          <w:szCs w:val="24"/>
        </w:rPr>
        <w:t xml:space="preserve"> </w:t>
      </w:r>
      <w:r w:rsidRPr="0049279F">
        <w:rPr>
          <w:rFonts w:ascii="Times New Roman" w:eastAsia="Times New Roman" w:hAnsi="Times New Roman" w:cs="David" w:hint="cs"/>
          <w:sz w:val="24"/>
          <w:szCs w:val="24"/>
          <w:rtl/>
        </w:rPr>
        <w:t>זכויות</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לאנשים</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עם מוגבלות</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התשנ</w:t>
      </w:r>
      <w:r w:rsidRPr="0049279F">
        <w:rPr>
          <w:rFonts w:ascii="Times New Roman" w:eastAsia="Times New Roman" w:hAnsi="Times New Roman" w:cs="David"/>
          <w:sz w:val="24"/>
          <w:szCs w:val="24"/>
          <w:rtl/>
        </w:rPr>
        <w:t>"</w:t>
      </w:r>
      <w:r w:rsidRPr="0049279F">
        <w:rPr>
          <w:rFonts w:ascii="Times New Roman" w:eastAsia="Times New Roman" w:hAnsi="Times New Roman" w:cs="David" w:hint="cs"/>
          <w:sz w:val="24"/>
          <w:szCs w:val="24"/>
          <w:rtl/>
        </w:rPr>
        <w:t>ח</w:t>
      </w:r>
      <w:r w:rsidRPr="0049279F">
        <w:rPr>
          <w:rFonts w:ascii="Times New Roman" w:eastAsia="Times New Roman" w:hAnsi="Times New Roman" w:cs="David"/>
          <w:sz w:val="24"/>
          <w:szCs w:val="24"/>
          <w:rtl/>
        </w:rPr>
        <w:t xml:space="preserve"> 199</w:t>
      </w:r>
      <w:r w:rsidRPr="0049279F">
        <w:rPr>
          <w:rFonts w:ascii="Times New Roman" w:eastAsia="Times New Roman" w:hAnsi="Times New Roman" w:cs="David" w:hint="cs"/>
          <w:sz w:val="24"/>
          <w:szCs w:val="24"/>
          <w:rtl/>
        </w:rPr>
        <w:t>8</w:t>
      </w:r>
      <w:r w:rsidRPr="0049279F">
        <w:rPr>
          <w:rFonts w:ascii="Times New Roman" w:eastAsia="Times New Roman" w:hAnsi="Times New Roman" w:cs="David"/>
          <w:sz w:val="24"/>
          <w:szCs w:val="24"/>
        </w:rPr>
        <w:t xml:space="preserve">, </w:t>
      </w:r>
      <w:r w:rsidRPr="0049279F">
        <w:rPr>
          <w:rFonts w:ascii="Times New Roman" w:eastAsia="Times New Roman" w:hAnsi="Times New Roman" w:cs="David" w:hint="cs"/>
          <w:sz w:val="24"/>
          <w:szCs w:val="24"/>
          <w:rtl/>
        </w:rPr>
        <w:t xml:space="preserve"> ובמקרה</w:t>
      </w:r>
      <w:r w:rsidRPr="0049279F">
        <w:rPr>
          <w:rFonts w:ascii="Times New Roman" w:eastAsia="Times New Roman" w:hAnsi="Times New Roman" w:cs="David"/>
          <w:sz w:val="24"/>
          <w:szCs w:val="24"/>
        </w:rPr>
        <w:t xml:space="preserve"> </w:t>
      </w:r>
      <w:r w:rsidRPr="0049279F">
        <w:rPr>
          <w:rFonts w:ascii="Times New Roman" w:eastAsia="Times New Roman" w:hAnsi="Times New Roman" w:cs="David" w:hint="cs"/>
          <w:sz w:val="24"/>
          <w:szCs w:val="24"/>
          <w:rtl/>
        </w:rPr>
        <w:t>הצורך</w:t>
      </w:r>
      <w:r w:rsidRPr="0049279F">
        <w:rPr>
          <w:rFonts w:ascii="Times New Roman" w:eastAsia="Times New Roman" w:hAnsi="Times New Roman" w:cs="David"/>
          <w:sz w:val="24"/>
          <w:szCs w:val="24"/>
        </w:rPr>
        <w:t>–</w:t>
      </w:r>
      <w:r w:rsidRPr="0049279F">
        <w:rPr>
          <w:rFonts w:ascii="Times New Roman" w:eastAsia="Times New Roman" w:hAnsi="Times New Roman" w:cs="David" w:hint="cs"/>
          <w:sz w:val="24"/>
          <w:szCs w:val="24"/>
          <w:rtl/>
        </w:rPr>
        <w:t xml:space="preserve"> לשם</w:t>
      </w:r>
      <w:r w:rsidRPr="0049279F">
        <w:rPr>
          <w:rFonts w:ascii="Times New Roman" w:eastAsia="Times New Roman" w:hAnsi="Times New Roman" w:cs="David"/>
          <w:sz w:val="24"/>
          <w:szCs w:val="24"/>
        </w:rPr>
        <w:t xml:space="preserve"> </w:t>
      </w:r>
      <w:r w:rsidRPr="0049279F">
        <w:rPr>
          <w:rFonts w:ascii="Times New Roman" w:eastAsia="Times New Roman" w:hAnsi="Times New Roman" w:cs="David" w:hint="cs"/>
          <w:sz w:val="24"/>
          <w:szCs w:val="24"/>
          <w:rtl/>
        </w:rPr>
        <w:t>קבלת הנחיות</w:t>
      </w:r>
      <w:r w:rsidRPr="0049279F">
        <w:rPr>
          <w:rFonts w:ascii="Times New Roman" w:eastAsia="Times New Roman" w:hAnsi="Times New Roman" w:cs="David"/>
          <w:sz w:val="24"/>
          <w:szCs w:val="24"/>
        </w:rPr>
        <w:t xml:space="preserve"> </w:t>
      </w:r>
      <w:r w:rsidRPr="0049279F">
        <w:rPr>
          <w:rFonts w:ascii="Times New Roman" w:eastAsia="Times New Roman" w:hAnsi="Times New Roman" w:cs="David" w:hint="cs"/>
          <w:sz w:val="24"/>
          <w:szCs w:val="24"/>
          <w:rtl/>
        </w:rPr>
        <w:t>בקשר</w:t>
      </w:r>
      <w:r w:rsidRPr="0049279F">
        <w:rPr>
          <w:rFonts w:ascii="Times New Roman" w:eastAsia="Times New Roman" w:hAnsi="Times New Roman" w:cs="David"/>
          <w:sz w:val="24"/>
          <w:szCs w:val="24"/>
        </w:rPr>
        <w:t xml:space="preserve"> </w:t>
      </w:r>
      <w:r w:rsidRPr="0049279F">
        <w:rPr>
          <w:rFonts w:ascii="Times New Roman" w:eastAsia="Times New Roman" w:hAnsi="Times New Roman" w:cs="David" w:hint="cs"/>
          <w:sz w:val="24"/>
          <w:szCs w:val="24"/>
          <w:rtl/>
        </w:rPr>
        <w:t>ליישומן</w:t>
      </w:r>
      <w:r w:rsidRPr="0049279F">
        <w:rPr>
          <w:rFonts w:ascii="Times New Roman" w:eastAsia="Times New Roman" w:hAnsi="Times New Roman" w:cs="David"/>
          <w:sz w:val="24"/>
          <w:szCs w:val="24"/>
        </w:rPr>
        <w:t>.</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hint="cs"/>
          <w:sz w:val="24"/>
          <w:szCs w:val="24"/>
          <w:rtl/>
        </w:rPr>
        <w:t>המציע</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מתחייב</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להעביר העתק</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מהתצהיר</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שמסר</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לפי</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פסקה</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זו</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למנהל הכללי</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של</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הקרן</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בתוך</w:t>
      </w:r>
      <w:r w:rsidRPr="0049279F">
        <w:rPr>
          <w:rFonts w:ascii="Times New Roman" w:eastAsia="Times New Roman" w:hAnsi="Times New Roman" w:cs="David"/>
          <w:sz w:val="24"/>
          <w:szCs w:val="24"/>
          <w:rtl/>
        </w:rPr>
        <w:t xml:space="preserve"> 30 </w:t>
      </w:r>
      <w:r w:rsidRPr="0049279F">
        <w:rPr>
          <w:rFonts w:ascii="Times New Roman" w:eastAsia="Times New Roman" w:hAnsi="Times New Roman" w:cs="David" w:hint="cs"/>
          <w:sz w:val="24"/>
          <w:szCs w:val="24"/>
          <w:rtl/>
        </w:rPr>
        <w:t>ימים</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ממועד</w:t>
      </w:r>
      <w:r w:rsidRPr="0049279F">
        <w:rPr>
          <w:rFonts w:ascii="Times New Roman" w:eastAsia="Times New Roman" w:hAnsi="Times New Roman" w:cs="David"/>
          <w:sz w:val="24"/>
          <w:szCs w:val="24"/>
          <w:rtl/>
        </w:rPr>
        <w:t xml:space="preserve"> </w:t>
      </w:r>
      <w:r w:rsidRPr="0049279F">
        <w:rPr>
          <w:rFonts w:ascii="Times New Roman" w:eastAsia="Times New Roman" w:hAnsi="Times New Roman" w:cs="David" w:hint="cs"/>
          <w:sz w:val="24"/>
          <w:szCs w:val="24"/>
          <w:rtl/>
        </w:rPr>
        <w:t>ההתקשרות</w:t>
      </w:r>
      <w:r w:rsidRPr="0049279F">
        <w:rPr>
          <w:rFonts w:ascii="Times New Roman" w:eastAsia="Times New Roman" w:hAnsi="Times New Roman" w:cs="David"/>
          <w:sz w:val="24"/>
          <w:szCs w:val="24"/>
          <w:rtl/>
        </w:rPr>
        <w:t>.</w:t>
      </w:r>
    </w:p>
    <w:p w:rsidR="00D461A6" w:rsidRPr="0049279F" w:rsidRDefault="00D461A6" w:rsidP="00D461A6">
      <w:pPr>
        <w:spacing w:before="240" w:after="0" w:line="360" w:lineRule="auto"/>
        <w:ind w:left="-432" w:right="-709"/>
        <w:jc w:val="both"/>
        <w:rPr>
          <w:rFonts w:ascii="Times New Roman" w:eastAsia="Times New Roman" w:hAnsi="Times New Roman" w:cs="David"/>
          <w:b/>
          <w:bCs/>
          <w:sz w:val="24"/>
          <w:szCs w:val="24"/>
          <w:u w:val="single"/>
          <w:rtl/>
        </w:rPr>
      </w:pPr>
      <w:r w:rsidRPr="0049279F">
        <w:rPr>
          <w:rFonts w:ascii="Times New Roman" w:eastAsia="Times New Roman" w:hAnsi="Times New Roman" w:cs="David"/>
          <w:b/>
          <w:bCs/>
          <w:sz w:val="24"/>
          <w:szCs w:val="24"/>
          <w:u w:val="single"/>
          <w:rtl/>
        </w:rPr>
        <w:t>אישור עורך הדין</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____________________</w:t>
      </w:r>
      <w:r w:rsidRPr="0049279F">
        <w:rPr>
          <w:rFonts w:ascii="Times New Roman" w:eastAsia="Times New Roman" w:hAnsi="Times New Roman" w:cs="David"/>
          <w:sz w:val="24"/>
          <w:szCs w:val="24"/>
          <w:rtl/>
        </w:rPr>
        <w:tab/>
      </w:r>
      <w:r w:rsidRPr="0049279F">
        <w:rPr>
          <w:rFonts w:ascii="Times New Roman" w:eastAsia="Times New Roman" w:hAnsi="Times New Roman" w:cs="David" w:hint="cs"/>
          <w:sz w:val="24"/>
          <w:szCs w:val="24"/>
          <w:rtl/>
        </w:rPr>
        <w:t xml:space="preserve">      </w:t>
      </w:r>
      <w:r w:rsidRPr="0049279F">
        <w:rPr>
          <w:rFonts w:ascii="Times New Roman" w:eastAsia="Times New Roman" w:hAnsi="Times New Roman" w:cs="David"/>
          <w:sz w:val="24"/>
          <w:szCs w:val="24"/>
          <w:rtl/>
        </w:rPr>
        <w:t>____________________</w:t>
      </w:r>
      <w:r w:rsidRPr="0049279F">
        <w:rPr>
          <w:rFonts w:ascii="Times New Roman" w:eastAsia="Times New Roman" w:hAnsi="Times New Roman" w:cs="David"/>
          <w:sz w:val="24"/>
          <w:szCs w:val="24"/>
          <w:rtl/>
        </w:rPr>
        <w:tab/>
      </w:r>
      <w:r w:rsidRPr="0049279F">
        <w:rPr>
          <w:rFonts w:ascii="Times New Roman" w:eastAsia="Times New Roman" w:hAnsi="Times New Roman" w:cs="David" w:hint="cs"/>
          <w:sz w:val="24"/>
          <w:szCs w:val="24"/>
          <w:rtl/>
        </w:rPr>
        <w:t xml:space="preserve">      </w:t>
      </w:r>
      <w:r w:rsidRPr="0049279F">
        <w:rPr>
          <w:rFonts w:ascii="Times New Roman" w:eastAsia="Times New Roman" w:hAnsi="Times New Roman" w:cs="David"/>
          <w:sz w:val="24"/>
          <w:szCs w:val="24"/>
          <w:rtl/>
        </w:rPr>
        <w:t>_____________</w:t>
      </w:r>
    </w:p>
    <w:p w:rsidR="00D461A6" w:rsidRPr="0049279F" w:rsidRDefault="00D461A6" w:rsidP="00D461A6">
      <w:pPr>
        <w:spacing w:before="240" w:after="0" w:line="360" w:lineRule="auto"/>
        <w:ind w:left="-432" w:right="-709"/>
        <w:jc w:val="both"/>
        <w:rPr>
          <w:rFonts w:ascii="Times New Roman" w:eastAsia="Times New Roman" w:hAnsi="Times New Roman" w:cs="David"/>
          <w:sz w:val="24"/>
          <w:szCs w:val="24"/>
          <w:rtl/>
        </w:rPr>
      </w:pPr>
      <w:r w:rsidRPr="0049279F">
        <w:rPr>
          <w:rFonts w:ascii="Times New Roman" w:eastAsia="Times New Roman" w:hAnsi="Times New Roman" w:cs="David"/>
          <w:sz w:val="24"/>
          <w:szCs w:val="24"/>
          <w:rtl/>
        </w:rPr>
        <w:t>תאריך</w:t>
      </w:r>
      <w:r w:rsidRPr="0049279F">
        <w:rPr>
          <w:rFonts w:ascii="Times New Roman" w:eastAsia="Times New Roman" w:hAnsi="Times New Roman" w:cs="David"/>
          <w:sz w:val="24"/>
          <w:szCs w:val="24"/>
          <w:rtl/>
        </w:rPr>
        <w:tab/>
      </w:r>
      <w:r w:rsidRPr="0049279F">
        <w:rPr>
          <w:rFonts w:ascii="Times New Roman" w:eastAsia="Times New Roman" w:hAnsi="Times New Roman" w:cs="David"/>
          <w:sz w:val="24"/>
          <w:szCs w:val="24"/>
          <w:rtl/>
        </w:rPr>
        <w:tab/>
      </w:r>
      <w:r w:rsidRPr="0049279F">
        <w:rPr>
          <w:rFonts w:ascii="Times New Roman" w:eastAsia="Times New Roman" w:hAnsi="Times New Roman" w:cs="David" w:hint="cs"/>
          <w:sz w:val="24"/>
          <w:szCs w:val="24"/>
          <w:rtl/>
        </w:rPr>
        <w:t xml:space="preserve">                     חותמת ומספר רישיון    </w:t>
      </w:r>
      <w:r w:rsidRPr="0049279F">
        <w:rPr>
          <w:rFonts w:ascii="Times New Roman" w:eastAsia="Times New Roman" w:hAnsi="Times New Roman" w:cs="David"/>
          <w:sz w:val="24"/>
          <w:szCs w:val="24"/>
          <w:rtl/>
        </w:rPr>
        <w:tab/>
      </w:r>
      <w:r w:rsidRPr="0049279F">
        <w:rPr>
          <w:rFonts w:ascii="Times New Roman" w:eastAsia="Times New Roman" w:hAnsi="Times New Roman" w:cs="David"/>
          <w:sz w:val="24"/>
          <w:szCs w:val="24"/>
          <w:rtl/>
        </w:rPr>
        <w:tab/>
      </w:r>
      <w:r w:rsidRPr="0049279F">
        <w:rPr>
          <w:rFonts w:ascii="Times New Roman" w:eastAsia="Times New Roman" w:hAnsi="Times New Roman" w:cs="David" w:hint="cs"/>
          <w:sz w:val="24"/>
          <w:szCs w:val="24"/>
          <w:rtl/>
        </w:rPr>
        <w:t xml:space="preserve">    חתימה</w:t>
      </w: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tl/>
        </w:rPr>
      </w:pPr>
    </w:p>
    <w:p w:rsidR="00D461A6" w:rsidRPr="0049279F" w:rsidRDefault="00D461A6" w:rsidP="00D461A6">
      <w:pPr>
        <w:spacing w:before="240" w:after="0" w:line="360" w:lineRule="auto"/>
        <w:jc w:val="both"/>
        <w:rPr>
          <w:rFonts w:ascii="Times New Roman" w:eastAsia="Times New Roman" w:hAnsi="Times New Roman" w:cs="David"/>
          <w:sz w:val="24"/>
          <w:szCs w:val="24"/>
        </w:rPr>
      </w:pPr>
    </w:p>
    <w:p w:rsidR="00D461A6" w:rsidRPr="0049279F" w:rsidRDefault="00D461A6" w:rsidP="006755FA">
      <w:pPr>
        <w:widowControl w:val="0"/>
        <w:tabs>
          <w:tab w:val="left" w:pos="363"/>
          <w:tab w:val="left" w:pos="697"/>
          <w:tab w:val="left" w:pos="1086"/>
          <w:tab w:val="left" w:pos="1417"/>
          <w:tab w:val="left" w:pos="1797"/>
          <w:tab w:val="left" w:pos="2154"/>
          <w:tab w:val="left" w:pos="2517"/>
          <w:tab w:val="left" w:pos="2883"/>
          <w:tab w:val="left" w:pos="3214"/>
          <w:tab w:val="left" w:pos="3589"/>
          <w:tab w:val="left" w:pos="3969"/>
          <w:tab w:val="left" w:pos="4314"/>
          <w:tab w:val="left" w:pos="4680"/>
          <w:tab w:val="left" w:pos="5037"/>
          <w:tab w:val="left" w:pos="5403"/>
          <w:tab w:val="left" w:pos="5766"/>
          <w:tab w:val="left" w:pos="6123"/>
          <w:tab w:val="left" w:pos="6471"/>
          <w:tab w:val="left" w:pos="6851"/>
          <w:tab w:val="left" w:pos="7200"/>
          <w:tab w:val="left" w:pos="7557"/>
          <w:tab w:val="left" w:pos="7920"/>
          <w:tab w:val="left" w:pos="8283"/>
        </w:tabs>
        <w:autoSpaceDE w:val="0"/>
        <w:autoSpaceDN w:val="0"/>
        <w:adjustRightInd w:val="0"/>
        <w:spacing w:after="0" w:line="360" w:lineRule="auto"/>
        <w:ind w:left="-426" w:right="-567" w:hanging="142"/>
        <w:contextualSpacing/>
        <w:jc w:val="both"/>
        <w:rPr>
          <w:rFonts w:ascii="Times New Roman" w:eastAsia="Times New Roman" w:hAnsi="Times New Roman" w:cs="David"/>
          <w:b/>
          <w:bCs/>
          <w:sz w:val="24"/>
          <w:szCs w:val="24"/>
          <w:rtl/>
        </w:rPr>
      </w:pPr>
    </w:p>
    <w:sectPr w:rsidR="00D461A6" w:rsidRPr="0049279F" w:rsidSect="00E11605">
      <w:headerReference w:type="default" r:id="rId21"/>
      <w:footerReference w:type="default" r:id="rId22"/>
      <w:footerReference w:type="first" r:id="rId23"/>
      <w:pgSz w:w="11906" w:h="16838"/>
      <w:pgMar w:top="1440" w:right="2099" w:bottom="1440" w:left="1560" w:header="510"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CC4" w:rsidRDefault="00D42CC4" w:rsidP="001E2118">
      <w:pPr>
        <w:spacing w:after="0" w:line="240" w:lineRule="auto"/>
      </w:pPr>
      <w:r>
        <w:separator/>
      </w:r>
    </w:p>
  </w:endnote>
  <w:endnote w:type="continuationSeparator" w:id="0">
    <w:p w:rsidR="00D42CC4" w:rsidRDefault="00D42CC4" w:rsidP="001E21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Monotype Hadassah">
    <w:panose1 w:val="00000000000000000000"/>
    <w:charset w:val="B1"/>
    <w:family w:val="auto"/>
    <w:pitch w:val="variable"/>
    <w:sig w:usb0="00000801" w:usb1="00000000" w:usb2="00000000" w:usb3="00000000" w:csb0="00000020" w:csb1="00000000"/>
  </w:font>
  <w:font w:name="TopType David">
    <w:charset w:val="B1"/>
    <w:family w:val="auto"/>
    <w:pitch w:val="variable"/>
    <w:sig w:usb0="00001801" w:usb1="00000000" w:usb2="00000000" w:usb3="00000000" w:csb0="00000020" w:csb1="00000000"/>
  </w:font>
  <w:font w:name="QMiriam">
    <w:altName w:val="Times New Roman"/>
    <w:panose1 w:val="00000000000000000000"/>
    <w:charset w:val="00"/>
    <w:family w:val="roman"/>
    <w:notTrueType/>
    <w:pitch w:val="default"/>
    <w:sig w:usb0="00000000" w:usb1="00000000" w:usb2="00000000" w:usb3="00000000" w:csb0="00000000" w:csb1="00000000"/>
  </w:font>
  <w:font w:name="Arabic Typesetting">
    <w:altName w:val="Courier New"/>
    <w:panose1 w:val="03020402040406030203"/>
    <w:charset w:val="00"/>
    <w:family w:val="script"/>
    <w:pitch w:val="variable"/>
    <w:sig w:usb0="A000206F" w:usb1="C0000000" w:usb2="00000008" w:usb3="00000000" w:csb0="000000D3"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CC4" w:rsidRDefault="00D42CC4" w:rsidP="00642E7B">
    <w:pPr>
      <w:pStyle w:val="a8"/>
      <w:spacing w:after="0"/>
      <w:ind w:right="-426" w:firstLine="720"/>
      <w:jc w:val="center"/>
      <w:rPr>
        <w:rFonts w:cs="David"/>
        <w:b/>
        <w:bCs/>
        <w:rtl/>
      </w:rPr>
    </w:pPr>
    <w:r w:rsidRPr="009973A6">
      <w:rPr>
        <w:noProof/>
        <w:rtl/>
      </w:rPr>
      <w:pict>
        <v:roundrect id="AutoShape 3" o:spid="_x0000_s4097" style="position:absolute;left:0;text-align:left;margin-left:-33pt;margin-top:1.7pt;width:471.75pt;height:29.15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" filled="f"/>
      </w:pict>
    </w:r>
    <w:r>
      <w:rPr>
        <w:rFonts w:cs="David" w:hint="cs"/>
        <w:b/>
        <w:bCs/>
        <w:rtl/>
      </w:rPr>
      <w:t xml:space="preserve">              </w:t>
    </w:r>
    <w:r>
      <w:rPr>
        <w:rFonts w:cs="David"/>
        <w:b/>
        <w:bCs/>
        <w:rtl/>
      </w:rPr>
      <w:tab/>
    </w:r>
    <w:r>
      <w:rPr>
        <w:rFonts w:cs="David" w:hint="cs"/>
        <w:b/>
        <w:bCs/>
        <w:rtl/>
      </w:rPr>
      <w:t xml:space="preserve">                    </w:t>
    </w:r>
  </w:p>
  <w:p w:rsidR="00D42CC4" w:rsidRDefault="00D42CC4" w:rsidP="00A60F48">
    <w:pPr>
      <w:pStyle w:val="a8"/>
      <w:spacing w:after="0"/>
      <w:ind w:right="-426" w:hanging="258"/>
      <w:rPr>
        <w:rFonts w:cs="David"/>
        <w:b/>
        <w:bCs/>
        <w:rtl/>
      </w:rPr>
    </w:pPr>
    <w:r w:rsidRPr="00D51DAA">
      <w:rPr>
        <w:rFonts w:cs="David" w:hint="cs"/>
        <w:b/>
        <w:bCs/>
        <w:rtl/>
      </w:rPr>
      <w:t>חתימת</w:t>
    </w:r>
    <w:r>
      <w:rPr>
        <w:rFonts w:cs="David" w:hint="cs"/>
        <w:b/>
        <w:bCs/>
        <w:rtl/>
      </w:rPr>
      <w:t xml:space="preserve"> וחותמת</w:t>
    </w:r>
    <w:r w:rsidRPr="00D51DAA">
      <w:rPr>
        <w:rFonts w:cs="David" w:hint="cs"/>
        <w:b/>
        <w:bCs/>
        <w:rtl/>
      </w:rPr>
      <w:t xml:space="preserve"> המציע </w:t>
    </w:r>
    <w:r>
      <w:rPr>
        <w:rFonts w:cs="David" w:hint="cs"/>
        <w:b/>
        <w:bCs/>
        <w:rtl/>
      </w:rPr>
      <w:t>המעידים על אישור הסכמה קריאה והבנת ה</w:t>
    </w:r>
    <w:r w:rsidRPr="00D51DAA">
      <w:rPr>
        <w:rFonts w:cs="David" w:hint="cs"/>
        <w:b/>
        <w:bCs/>
        <w:rtl/>
      </w:rPr>
      <w:t xml:space="preserve">מוזכר בעמוד זה: </w:t>
    </w:r>
    <w:r>
      <w:rPr>
        <w:rFonts w:cs="David" w:hint="cs"/>
        <w:b/>
        <w:bCs/>
        <w:rtl/>
      </w:rPr>
      <w:t>_______</w:t>
    </w:r>
    <w:r w:rsidRPr="00D51DAA">
      <w:rPr>
        <w:rFonts w:cs="David" w:hint="cs"/>
        <w:b/>
        <w:bCs/>
        <w:rtl/>
      </w:rPr>
      <w:t>___________</w:t>
    </w:r>
  </w:p>
  <w:p w:rsidR="00D42CC4" w:rsidRPr="00D51DAA" w:rsidRDefault="00D42CC4" w:rsidP="0028696E">
    <w:pPr>
      <w:pStyle w:val="a8"/>
      <w:spacing w:after="0"/>
      <w:ind w:right="-426" w:firstLine="720"/>
      <w:jc w:val="center"/>
      <w:rPr>
        <w:rFonts w:cs="David"/>
        <w:b/>
        <w:bCs/>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CC4" w:rsidRPr="00340734" w:rsidRDefault="00D42CC4" w:rsidP="00F265A7">
    <w:pPr>
      <w:pStyle w:val="a8"/>
      <w:spacing w:after="0"/>
      <w:jc w:val="center"/>
      <w:rPr>
        <w:rFonts w:ascii="Arial" w:eastAsia="Times New Roman" w:hAnsi="Arial" w:cs="David"/>
        <w:b/>
        <w:bCs/>
        <w:sz w:val="32"/>
        <w:szCs w:val="32"/>
        <w:lang w:eastAsia="he-IL"/>
      </w:rPr>
    </w:pPr>
    <w:r w:rsidRPr="00340734">
      <w:rPr>
        <w:rFonts w:hint="cs"/>
        <w:b/>
        <w:bCs/>
        <w:sz w:val="28"/>
        <w:szCs w:val="28"/>
        <w:rtl/>
      </w:rPr>
      <w:t xml:space="preserve"> </w:t>
    </w:r>
    <w:r w:rsidRPr="00963F10">
      <w:rPr>
        <w:rFonts w:ascii="Arial" w:eastAsia="Times New Roman" w:hAnsi="Arial" w:cs="David" w:hint="cs"/>
        <w:b/>
        <w:bCs/>
        <w:rtl/>
        <w:lang w:eastAsia="he-IL"/>
      </w:rPr>
      <w:t>כל הזכויות במסמך זה שמורות לקרן רמלה לחינוך</w:t>
    </w:r>
    <w:r>
      <w:rPr>
        <w:rFonts w:ascii="Arial" w:eastAsia="Times New Roman" w:hAnsi="Arial" w:cs="David" w:hint="cs"/>
        <w:b/>
        <w:bCs/>
        <w:rtl/>
        <w:lang w:eastAsia="he-IL"/>
      </w:rPr>
      <w:t xml:space="preserve"> תרבות ופיתוח </w:t>
    </w:r>
    <w:r w:rsidRPr="00963F10">
      <w:rPr>
        <w:rFonts w:ascii="Arial" w:eastAsia="Times New Roman" w:hAnsi="Arial" w:cs="David" w:hint="cs"/>
        <w:b/>
        <w:bCs/>
        <w:rtl/>
        <w:lang w:eastAsia="he-IL"/>
      </w:rPr>
      <w:t xml:space="preserve">ולעורכי וכותבי המכרז בלבד  </w:t>
    </w:r>
    <w:r w:rsidRPr="00340734">
      <w:rPr>
        <w:rFonts w:ascii="Arial" w:eastAsia="Times New Roman" w:hAnsi="Arial" w:cs="David" w:hint="cs"/>
        <w:b/>
        <w:bCs/>
        <w:sz w:val="24"/>
        <w:szCs w:val="24"/>
        <w:rtl/>
        <w:lang w:eastAsia="he-IL"/>
      </w:rPr>
      <w:t>©</w:t>
    </w:r>
  </w:p>
  <w:p w:rsidR="00D42CC4" w:rsidRPr="006060BD" w:rsidRDefault="00D42CC4" w:rsidP="008923B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CC4" w:rsidRDefault="00D42CC4" w:rsidP="001E2118">
      <w:pPr>
        <w:spacing w:after="0" w:line="240" w:lineRule="auto"/>
      </w:pPr>
      <w:r>
        <w:separator/>
      </w:r>
    </w:p>
  </w:footnote>
  <w:footnote w:type="continuationSeparator" w:id="0">
    <w:p w:rsidR="00D42CC4" w:rsidRDefault="00D42CC4" w:rsidP="001E21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CC4" w:rsidRPr="007507B5" w:rsidRDefault="00D42CC4" w:rsidP="007507B5">
    <w:pPr>
      <w:pStyle w:val="a6"/>
    </w:pPr>
    <w:r>
      <w:rPr>
        <w:rFonts w:hint="cs"/>
        <w:rtl/>
      </w:rPr>
      <w:tab/>
    </w:r>
    <w:r w:rsidRPr="005C0E77">
      <w:rPr>
        <w:rFonts w:ascii="David" w:hAnsi="David" w:cs="David"/>
        <w:noProof/>
        <w:color w:val="5B9BD5" w:themeColor="accent5"/>
        <w:sz w:val="32"/>
        <w:szCs w:val="32"/>
      </w:rPr>
      <w:drawing>
        <wp:inline distT="0" distB="0" distL="0" distR="0">
          <wp:extent cx="2581275" cy="494813"/>
          <wp:effectExtent l="0" t="0" r="0" b="63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1776" cy="500660"/>
                  </a:xfrm>
                  <a:prstGeom prst="rect">
                    <a:avLst/>
                  </a:prstGeom>
                  <a:noFill/>
                  <a:ln>
                    <a:noFill/>
                  </a:ln>
                </pic:spPr>
              </pic:pic>
            </a:graphicData>
          </a:graphic>
        </wp:inline>
      </w:drawing>
    </w:r>
    <w:r>
      <w:rPr>
        <w:rFonts w:hint="cs"/>
        <w:rtl/>
      </w:rPr>
      <w:tab/>
    </w:r>
    <w:r w:rsidRPr="007507B5">
      <w:rPr>
        <w:rtl/>
        <w:lang w:val="he-IL"/>
      </w:rPr>
      <w:t xml:space="preserve">עמוד | </w:t>
    </w:r>
    <w:fldSimple w:instr=" PAGE   \* MERGEFORMAT ">
      <w:r w:rsidR="00A36945" w:rsidRPr="00A36945">
        <w:rPr>
          <w:noProof/>
          <w:rtl/>
          <w:lang w:val="he-IL"/>
        </w:rPr>
        <w:t>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C2528"/>
    <w:multiLevelType w:val="hybridMultilevel"/>
    <w:tmpl w:val="8106499A"/>
    <w:lvl w:ilvl="0" w:tplc="6B2291C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9011CD"/>
    <w:multiLevelType w:val="hybridMultilevel"/>
    <w:tmpl w:val="79B20E78"/>
    <w:lvl w:ilvl="0" w:tplc="4DCAB5F2">
      <w:start w:val="1"/>
      <w:numFmt w:val="decimal"/>
      <w:lvlText w:val="%1."/>
      <w:lvlJc w:val="left"/>
      <w:pPr>
        <w:ind w:left="-208" w:hanging="360"/>
      </w:pPr>
      <w:rPr>
        <w:rFonts w:hint="default"/>
      </w:rPr>
    </w:lvl>
    <w:lvl w:ilvl="1" w:tplc="04090019" w:tentative="1">
      <w:start w:val="1"/>
      <w:numFmt w:val="lowerLetter"/>
      <w:lvlText w:val="%2."/>
      <w:lvlJc w:val="left"/>
      <w:pPr>
        <w:ind w:left="512" w:hanging="360"/>
      </w:pPr>
    </w:lvl>
    <w:lvl w:ilvl="2" w:tplc="0409001B" w:tentative="1">
      <w:start w:val="1"/>
      <w:numFmt w:val="lowerRoman"/>
      <w:lvlText w:val="%3."/>
      <w:lvlJc w:val="right"/>
      <w:pPr>
        <w:ind w:left="1232" w:hanging="180"/>
      </w:pPr>
    </w:lvl>
    <w:lvl w:ilvl="3" w:tplc="0409000F" w:tentative="1">
      <w:start w:val="1"/>
      <w:numFmt w:val="decimal"/>
      <w:lvlText w:val="%4."/>
      <w:lvlJc w:val="left"/>
      <w:pPr>
        <w:ind w:left="1952" w:hanging="360"/>
      </w:pPr>
    </w:lvl>
    <w:lvl w:ilvl="4" w:tplc="04090019" w:tentative="1">
      <w:start w:val="1"/>
      <w:numFmt w:val="lowerLetter"/>
      <w:lvlText w:val="%5."/>
      <w:lvlJc w:val="left"/>
      <w:pPr>
        <w:ind w:left="2672" w:hanging="360"/>
      </w:pPr>
    </w:lvl>
    <w:lvl w:ilvl="5" w:tplc="0409001B" w:tentative="1">
      <w:start w:val="1"/>
      <w:numFmt w:val="lowerRoman"/>
      <w:lvlText w:val="%6."/>
      <w:lvlJc w:val="right"/>
      <w:pPr>
        <w:ind w:left="3392" w:hanging="180"/>
      </w:pPr>
    </w:lvl>
    <w:lvl w:ilvl="6" w:tplc="0409000F" w:tentative="1">
      <w:start w:val="1"/>
      <w:numFmt w:val="decimal"/>
      <w:lvlText w:val="%7."/>
      <w:lvlJc w:val="left"/>
      <w:pPr>
        <w:ind w:left="4112" w:hanging="360"/>
      </w:pPr>
    </w:lvl>
    <w:lvl w:ilvl="7" w:tplc="04090019" w:tentative="1">
      <w:start w:val="1"/>
      <w:numFmt w:val="lowerLetter"/>
      <w:lvlText w:val="%8."/>
      <w:lvlJc w:val="left"/>
      <w:pPr>
        <w:ind w:left="4832" w:hanging="360"/>
      </w:pPr>
    </w:lvl>
    <w:lvl w:ilvl="8" w:tplc="0409001B" w:tentative="1">
      <w:start w:val="1"/>
      <w:numFmt w:val="lowerRoman"/>
      <w:lvlText w:val="%9."/>
      <w:lvlJc w:val="right"/>
      <w:pPr>
        <w:ind w:left="5552" w:hanging="180"/>
      </w:pPr>
    </w:lvl>
  </w:abstractNum>
  <w:abstractNum w:abstractNumId="2">
    <w:nsid w:val="0A785C1A"/>
    <w:multiLevelType w:val="multilevel"/>
    <w:tmpl w:val="2A8A5EB6"/>
    <w:lvl w:ilvl="0">
      <w:start w:val="1"/>
      <w:numFmt w:val="decimal"/>
      <w:pStyle w:val="1"/>
      <w:lvlText w:val="%1."/>
      <w:lvlJc w:val="right"/>
      <w:pPr>
        <w:tabs>
          <w:tab w:val="num" w:pos="567"/>
        </w:tabs>
        <w:ind w:left="567" w:right="567" w:hanging="454"/>
      </w:pPr>
    </w:lvl>
    <w:lvl w:ilvl="1">
      <w:start w:val="1"/>
      <w:numFmt w:val="upperRoman"/>
      <w:pStyle w:val="2"/>
      <w:lvlText w:val="%2."/>
      <w:lvlJc w:val="right"/>
      <w:pPr>
        <w:tabs>
          <w:tab w:val="num" w:pos="1134"/>
        </w:tabs>
        <w:ind w:left="1134" w:right="1134" w:hanging="397"/>
      </w:pPr>
    </w:lvl>
    <w:lvl w:ilvl="2">
      <w:start w:val="1"/>
      <w:numFmt w:val="decimal"/>
      <w:pStyle w:val="3"/>
      <w:lvlText w:val="(%3)"/>
      <w:lvlJc w:val="right"/>
      <w:pPr>
        <w:tabs>
          <w:tab w:val="num" w:pos="1701"/>
        </w:tabs>
        <w:ind w:left="1701" w:right="1701" w:hanging="340"/>
      </w:pPr>
    </w:lvl>
    <w:lvl w:ilvl="3">
      <w:start w:val="1"/>
      <w:numFmt w:val="upperRoman"/>
      <w:pStyle w:val="4"/>
      <w:lvlText w:val="(%4)"/>
      <w:lvlJc w:val="right"/>
      <w:pPr>
        <w:tabs>
          <w:tab w:val="num" w:pos="2438"/>
        </w:tabs>
        <w:ind w:left="2438" w:right="2438" w:hanging="453"/>
      </w:pPr>
    </w:lvl>
    <w:lvl w:ilvl="4">
      <w:start w:val="1"/>
      <w:numFmt w:val="upperRoman"/>
      <w:lvlText w:val="%1.%2.%3.%4.%5."/>
      <w:lvlJc w:val="center"/>
      <w:pPr>
        <w:tabs>
          <w:tab w:val="num" w:pos="2088"/>
        </w:tabs>
        <w:ind w:left="1800" w:right="1800" w:hanging="360"/>
      </w:pPr>
    </w:lvl>
    <w:lvl w:ilvl="5">
      <w:start w:val="1"/>
      <w:numFmt w:val="decimal"/>
      <w:lvlText w:val="%1.%2.%3.%4.%5.%6."/>
      <w:lvlJc w:val="center"/>
      <w:pPr>
        <w:tabs>
          <w:tab w:val="num" w:pos="2448"/>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3">
    <w:nsid w:val="0B0F5CEC"/>
    <w:multiLevelType w:val="multilevel"/>
    <w:tmpl w:val="FE54991A"/>
    <w:lvl w:ilvl="0">
      <w:start w:val="1"/>
      <w:numFmt w:val="decimal"/>
      <w:pStyle w:val="Num-1"/>
      <w:lvlText w:val="%1."/>
      <w:lvlJc w:val="left"/>
      <w:pPr>
        <w:tabs>
          <w:tab w:val="num" w:pos="567"/>
        </w:tabs>
        <w:ind w:left="567" w:right="567" w:hanging="567"/>
      </w:pPr>
    </w:lvl>
    <w:lvl w:ilvl="1">
      <w:start w:val="1"/>
      <w:numFmt w:val="decimal"/>
      <w:pStyle w:val="Num-2"/>
      <w:lvlText w:val="%1.%2."/>
      <w:lvlJc w:val="left"/>
      <w:pPr>
        <w:tabs>
          <w:tab w:val="num" w:pos="1134"/>
        </w:tabs>
        <w:ind w:left="1134" w:right="1134" w:hanging="567"/>
      </w:pPr>
    </w:lvl>
    <w:lvl w:ilvl="2">
      <w:start w:val="1"/>
      <w:numFmt w:val="decimal"/>
      <w:pStyle w:val="Num-3"/>
      <w:lvlText w:val="%1.%2.%3."/>
      <w:lvlJc w:val="right"/>
      <w:pPr>
        <w:tabs>
          <w:tab w:val="num" w:pos="1985"/>
        </w:tabs>
        <w:ind w:left="1985" w:right="1985" w:hanging="284"/>
      </w:pPr>
    </w:lvl>
    <w:lvl w:ilvl="3">
      <w:start w:val="1"/>
      <w:numFmt w:val="decimal"/>
      <w:pStyle w:val="Num-4"/>
      <w:lvlText w:val="%1.%2.%3.%4."/>
      <w:lvlJc w:val="left"/>
      <w:pPr>
        <w:tabs>
          <w:tab w:val="num" w:pos="2948"/>
        </w:tabs>
        <w:ind w:left="2948" w:right="2948" w:hanging="1020"/>
      </w:pPr>
    </w:lvl>
    <w:lvl w:ilvl="4">
      <w:start w:val="1"/>
      <w:numFmt w:val="decimal"/>
      <w:lvlText w:val="%1.%2.%3.%4.%5."/>
      <w:lvlJc w:val="center"/>
      <w:pPr>
        <w:tabs>
          <w:tab w:val="num" w:pos="2880"/>
        </w:tabs>
        <w:ind w:left="2232" w:right="2232" w:hanging="792"/>
      </w:pPr>
    </w:lvl>
    <w:lvl w:ilvl="5">
      <w:start w:val="1"/>
      <w:numFmt w:val="decimal"/>
      <w:lvlText w:val="%1.%2.%3.%4.%5.%6."/>
      <w:lvlJc w:val="center"/>
      <w:pPr>
        <w:tabs>
          <w:tab w:val="num" w:pos="3240"/>
        </w:tabs>
        <w:ind w:left="2736" w:right="2736" w:hanging="936"/>
      </w:pPr>
    </w:lvl>
    <w:lvl w:ilvl="6">
      <w:start w:val="1"/>
      <w:numFmt w:val="decimal"/>
      <w:lvlText w:val="%1.%2.%3.%4.%5.%6.%7."/>
      <w:lvlJc w:val="center"/>
      <w:pPr>
        <w:tabs>
          <w:tab w:val="num" w:pos="3960"/>
        </w:tabs>
        <w:ind w:left="3240" w:right="3240" w:hanging="1080"/>
      </w:pPr>
    </w:lvl>
    <w:lvl w:ilvl="7">
      <w:start w:val="1"/>
      <w:numFmt w:val="decimal"/>
      <w:lvlText w:val="%1.%2.%3.%4.%5.%6.%7.%8."/>
      <w:lvlJc w:val="center"/>
      <w:pPr>
        <w:tabs>
          <w:tab w:val="num" w:pos="4320"/>
        </w:tabs>
        <w:ind w:left="3744" w:right="3744" w:hanging="1224"/>
      </w:pPr>
    </w:lvl>
    <w:lvl w:ilvl="8">
      <w:start w:val="1"/>
      <w:numFmt w:val="decimal"/>
      <w:lvlText w:val="%1.%2.%3.%4.%5.%6.%7.%8.%9."/>
      <w:lvlJc w:val="center"/>
      <w:pPr>
        <w:tabs>
          <w:tab w:val="num" w:pos="5040"/>
        </w:tabs>
        <w:ind w:left="4320" w:right="4320" w:hanging="1440"/>
      </w:pPr>
    </w:lvl>
  </w:abstractNum>
  <w:abstractNum w:abstractNumId="4">
    <w:nsid w:val="0BAF6EDA"/>
    <w:multiLevelType w:val="multilevel"/>
    <w:tmpl w:val="6B10B230"/>
    <w:lvl w:ilvl="0">
      <w:start w:val="1"/>
      <w:numFmt w:val="decimal"/>
      <w:lvlText w:val="%1."/>
      <w:lvlJc w:val="left"/>
      <w:pPr>
        <w:ind w:left="720" w:hanging="360"/>
      </w:pPr>
      <w:rPr>
        <w:rFonts w:hint="default"/>
        <w:b w:val="0"/>
        <w:bCs w:val="0"/>
        <w:sz w:val="24"/>
        <w:szCs w:val="24"/>
      </w:rPr>
    </w:lvl>
    <w:lvl w:ilvl="1">
      <w:start w:val="1"/>
      <w:numFmt w:val="decimal"/>
      <w:isLgl/>
      <w:lvlText w:val="%1.%2"/>
      <w:lvlJc w:val="left"/>
      <w:pPr>
        <w:ind w:left="720" w:hanging="360"/>
      </w:pPr>
      <w:rPr>
        <w:rFonts w:hint="default"/>
        <w:sz w:val="24"/>
        <w:szCs w:val="24"/>
        <w:lang w:val="en-US"/>
      </w:rPr>
    </w:lvl>
    <w:lvl w:ilvl="2">
      <w:start w:val="1"/>
      <w:numFmt w:val="decimal"/>
      <w:isLgl/>
      <w:lvlText w:val="%1.%2.%3"/>
      <w:lvlJc w:val="left"/>
      <w:pPr>
        <w:ind w:left="128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E6E3562"/>
    <w:multiLevelType w:val="multilevel"/>
    <w:tmpl w:val="25CED3BE"/>
    <w:lvl w:ilvl="0">
      <w:start w:val="1"/>
      <w:numFmt w:val="decimal"/>
      <w:lvlText w:val="%1."/>
      <w:lvlJc w:val="left"/>
      <w:pPr>
        <w:ind w:left="720" w:hanging="360"/>
      </w:pPr>
      <w:rPr>
        <w:rFonts w:hint="default"/>
        <w:b/>
        <w:color w:val="auto"/>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4D7223F"/>
    <w:multiLevelType w:val="multilevel"/>
    <w:tmpl w:val="1BEA3986"/>
    <w:lvl w:ilvl="0">
      <w:start w:val="1"/>
      <w:numFmt w:val="decimal"/>
      <w:lvlText w:val="%1"/>
      <w:lvlJc w:val="left"/>
      <w:pPr>
        <w:ind w:left="360" w:hanging="360"/>
      </w:pPr>
      <w:rPr>
        <w:rFonts w:hint="default"/>
      </w:rPr>
    </w:lvl>
    <w:lvl w:ilvl="1">
      <w:start w:val="2"/>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4311" w:hanging="108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825" w:hanging="144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9339" w:hanging="1800"/>
      </w:pPr>
      <w:rPr>
        <w:rFonts w:hint="default"/>
      </w:rPr>
    </w:lvl>
    <w:lvl w:ilvl="8">
      <w:start w:val="1"/>
      <w:numFmt w:val="decimal"/>
      <w:lvlText w:val="%1.%2.%3.%4.%5.%6.%7.%8.%9"/>
      <w:lvlJc w:val="left"/>
      <w:pPr>
        <w:ind w:left="10776" w:hanging="2160"/>
      </w:pPr>
      <w:rPr>
        <w:rFonts w:hint="default"/>
      </w:rPr>
    </w:lvl>
  </w:abstractNum>
  <w:abstractNum w:abstractNumId="7">
    <w:nsid w:val="164D3925"/>
    <w:multiLevelType w:val="multilevel"/>
    <w:tmpl w:val="C38C7CDC"/>
    <w:lvl w:ilvl="0">
      <w:start w:val="1"/>
      <w:numFmt w:val="decimal"/>
      <w:pStyle w:val="10"/>
      <w:lvlText w:val="%1."/>
      <w:lvlJc w:val="right"/>
      <w:pPr>
        <w:tabs>
          <w:tab w:val="num" w:pos="567"/>
        </w:tabs>
        <w:ind w:left="567" w:right="567" w:hanging="397"/>
      </w:pPr>
    </w:lvl>
    <w:lvl w:ilvl="1">
      <w:start w:val="1"/>
      <w:numFmt w:val="decimal"/>
      <w:pStyle w:val="20"/>
      <w:lvlText w:val="%1.%2."/>
      <w:lvlJc w:val="right"/>
      <w:pPr>
        <w:tabs>
          <w:tab w:val="num" w:pos="1134"/>
        </w:tabs>
        <w:ind w:left="1134" w:right="1134" w:hanging="283"/>
      </w:pPr>
    </w:lvl>
    <w:lvl w:ilvl="2">
      <w:start w:val="1"/>
      <w:numFmt w:val="decimal"/>
      <w:pStyle w:val="30"/>
      <w:lvlText w:val="%1.%2.%3."/>
      <w:lvlJc w:val="right"/>
      <w:pPr>
        <w:tabs>
          <w:tab w:val="num" w:pos="1871"/>
        </w:tabs>
        <w:ind w:left="1871" w:right="1871" w:hanging="283"/>
      </w:pPr>
    </w:lvl>
    <w:lvl w:ilvl="3">
      <w:start w:val="1"/>
      <w:numFmt w:val="decimal"/>
      <w:pStyle w:val="40"/>
      <w:lvlText w:val="%1.%2.%3.%4."/>
      <w:lvlJc w:val="right"/>
      <w:pPr>
        <w:tabs>
          <w:tab w:val="num" w:pos="2835"/>
        </w:tabs>
        <w:ind w:left="2835" w:right="2835" w:hanging="340"/>
      </w:pPr>
    </w:lvl>
    <w:lvl w:ilvl="4">
      <w:start w:val="1"/>
      <w:numFmt w:val="upperRoman"/>
      <w:pStyle w:val="5"/>
      <w:lvlText w:val="(%5)"/>
      <w:lvlJc w:val="right"/>
      <w:pPr>
        <w:tabs>
          <w:tab w:val="num" w:pos="3402"/>
        </w:tabs>
        <w:ind w:left="3402" w:right="3402" w:hanging="340"/>
      </w:pPr>
    </w:lvl>
    <w:lvl w:ilvl="5">
      <w:start w:val="1"/>
      <w:numFmt w:val="decimal"/>
      <w:lvlText w:val="%1.%2.%3.%4.%5.%6."/>
      <w:lvlJc w:val="center"/>
      <w:pPr>
        <w:tabs>
          <w:tab w:val="num" w:pos="3240"/>
        </w:tabs>
        <w:ind w:left="2736" w:right="2736" w:hanging="936"/>
      </w:pPr>
    </w:lvl>
    <w:lvl w:ilvl="6">
      <w:start w:val="1"/>
      <w:numFmt w:val="decimal"/>
      <w:lvlText w:val="%1.%2.%3.%4.%5.%6.%7."/>
      <w:lvlJc w:val="center"/>
      <w:pPr>
        <w:tabs>
          <w:tab w:val="num" w:pos="3960"/>
        </w:tabs>
        <w:ind w:left="3240" w:right="3240" w:hanging="1080"/>
      </w:pPr>
    </w:lvl>
    <w:lvl w:ilvl="7">
      <w:start w:val="1"/>
      <w:numFmt w:val="decimal"/>
      <w:lvlText w:val="%1.%2.%3.%4.%5.%6.%7.%8."/>
      <w:lvlJc w:val="center"/>
      <w:pPr>
        <w:tabs>
          <w:tab w:val="num" w:pos="4320"/>
        </w:tabs>
        <w:ind w:left="3744" w:right="3744" w:hanging="1224"/>
      </w:pPr>
    </w:lvl>
    <w:lvl w:ilvl="8">
      <w:start w:val="1"/>
      <w:numFmt w:val="decimal"/>
      <w:lvlText w:val="%1.%2.%3.%4.%5.%6.%7.%8.%9."/>
      <w:lvlJc w:val="center"/>
      <w:pPr>
        <w:tabs>
          <w:tab w:val="num" w:pos="5040"/>
        </w:tabs>
        <w:ind w:left="4320" w:right="4320" w:hanging="1440"/>
      </w:pPr>
    </w:lvl>
  </w:abstractNum>
  <w:abstractNum w:abstractNumId="8">
    <w:nsid w:val="17AE2B29"/>
    <w:multiLevelType w:val="multilevel"/>
    <w:tmpl w:val="61406938"/>
    <w:lvl w:ilvl="0">
      <w:start w:val="1"/>
      <w:numFmt w:val="decimal"/>
      <w:lvlText w:val="%1."/>
      <w:lvlJc w:val="left"/>
      <w:pPr>
        <w:ind w:left="720" w:hanging="360"/>
      </w:pPr>
      <w:rPr>
        <w:rFonts w:hint="default"/>
        <w:b w:val="0"/>
        <w:bCs w:val="0"/>
      </w:rPr>
    </w:lvl>
    <w:lvl w:ilvl="1">
      <w:start w:val="1"/>
      <w:numFmt w:val="decimal"/>
      <w:isLgl/>
      <w:lvlText w:val="%1.%2"/>
      <w:lvlJc w:val="left"/>
      <w:pPr>
        <w:ind w:left="1080" w:hanging="720"/>
      </w:pPr>
      <w:rPr>
        <w:rFonts w:hint="default"/>
        <w:b/>
        <w:bCs w:val="0"/>
        <w:sz w:val="22"/>
        <w:szCs w:val="24"/>
        <w:u w:val="none"/>
      </w:rPr>
    </w:lvl>
    <w:lvl w:ilvl="2">
      <w:start w:val="1"/>
      <w:numFmt w:val="decimal"/>
      <w:isLgl/>
      <w:lvlText w:val="%1.%2.%3"/>
      <w:lvlJc w:val="left"/>
      <w:pPr>
        <w:ind w:left="1080" w:hanging="720"/>
      </w:pPr>
      <w:rPr>
        <w:rFonts w:hint="default"/>
        <w:b w:val="0"/>
        <w:sz w:val="24"/>
        <w:u w:val="none"/>
      </w:rPr>
    </w:lvl>
    <w:lvl w:ilvl="3">
      <w:start w:val="1"/>
      <w:numFmt w:val="decimal"/>
      <w:isLgl/>
      <w:lvlText w:val="%1.%2.%3.%4"/>
      <w:lvlJc w:val="left"/>
      <w:pPr>
        <w:ind w:left="1440" w:hanging="1080"/>
      </w:pPr>
      <w:rPr>
        <w:rFonts w:hint="default"/>
        <w:b w:val="0"/>
        <w:sz w:val="24"/>
        <w:u w:val="none"/>
      </w:rPr>
    </w:lvl>
    <w:lvl w:ilvl="4">
      <w:start w:val="1"/>
      <w:numFmt w:val="decimal"/>
      <w:isLgl/>
      <w:lvlText w:val="%1.%2.%3.%4.%5"/>
      <w:lvlJc w:val="left"/>
      <w:pPr>
        <w:ind w:left="1800" w:hanging="1440"/>
      </w:pPr>
      <w:rPr>
        <w:rFonts w:hint="default"/>
        <w:b w:val="0"/>
        <w:sz w:val="24"/>
        <w:u w:val="none"/>
      </w:rPr>
    </w:lvl>
    <w:lvl w:ilvl="5">
      <w:start w:val="1"/>
      <w:numFmt w:val="decimal"/>
      <w:isLgl/>
      <w:lvlText w:val="%1.%2.%3.%4.%5.%6"/>
      <w:lvlJc w:val="left"/>
      <w:pPr>
        <w:ind w:left="1800" w:hanging="1440"/>
      </w:pPr>
      <w:rPr>
        <w:rFonts w:hint="default"/>
        <w:b w:val="0"/>
        <w:sz w:val="24"/>
        <w:u w:val="none"/>
      </w:rPr>
    </w:lvl>
    <w:lvl w:ilvl="6">
      <w:start w:val="1"/>
      <w:numFmt w:val="decimal"/>
      <w:isLgl/>
      <w:lvlText w:val="%1.%2.%3.%4.%5.%6.%7"/>
      <w:lvlJc w:val="left"/>
      <w:pPr>
        <w:ind w:left="2160" w:hanging="1800"/>
      </w:pPr>
      <w:rPr>
        <w:rFonts w:hint="default"/>
        <w:b w:val="0"/>
        <w:sz w:val="24"/>
        <w:u w:val="none"/>
      </w:rPr>
    </w:lvl>
    <w:lvl w:ilvl="7">
      <w:start w:val="1"/>
      <w:numFmt w:val="decimal"/>
      <w:isLgl/>
      <w:lvlText w:val="%1.%2.%3.%4.%5.%6.%7.%8"/>
      <w:lvlJc w:val="left"/>
      <w:pPr>
        <w:ind w:left="2520" w:hanging="2160"/>
      </w:pPr>
      <w:rPr>
        <w:rFonts w:hint="default"/>
        <w:b w:val="0"/>
        <w:sz w:val="24"/>
        <w:u w:val="none"/>
      </w:rPr>
    </w:lvl>
    <w:lvl w:ilvl="8">
      <w:start w:val="1"/>
      <w:numFmt w:val="decimal"/>
      <w:isLgl/>
      <w:lvlText w:val="%1.%2.%3.%4.%5.%6.%7.%8.%9"/>
      <w:lvlJc w:val="left"/>
      <w:pPr>
        <w:ind w:left="2520" w:hanging="2160"/>
      </w:pPr>
      <w:rPr>
        <w:rFonts w:hint="default"/>
        <w:b w:val="0"/>
        <w:sz w:val="24"/>
        <w:u w:val="none"/>
      </w:rPr>
    </w:lvl>
  </w:abstractNum>
  <w:abstractNum w:abstractNumId="9">
    <w:nsid w:val="183311A4"/>
    <w:multiLevelType w:val="hybridMultilevel"/>
    <w:tmpl w:val="62A0EF1C"/>
    <w:lvl w:ilvl="0" w:tplc="E1482D46">
      <w:start w:val="5"/>
      <w:numFmt w:val="bullet"/>
      <w:lvlText w:val="-"/>
      <w:lvlJc w:val="left"/>
      <w:pPr>
        <w:ind w:left="359" w:hanging="360"/>
      </w:pPr>
      <w:rPr>
        <w:rFonts w:ascii="David" w:eastAsia="Calibri" w:hAnsi="David" w:cs="David"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10">
    <w:nsid w:val="18DC646F"/>
    <w:multiLevelType w:val="hybridMultilevel"/>
    <w:tmpl w:val="126E851A"/>
    <w:lvl w:ilvl="0" w:tplc="FFFFFFFF">
      <w:start w:val="1"/>
      <w:numFmt w:val="hebrew1"/>
      <w:lvlText w:val="%1."/>
      <w:lvlJc w:val="left"/>
      <w:pPr>
        <w:tabs>
          <w:tab w:val="num" w:pos="952"/>
        </w:tabs>
        <w:ind w:left="952" w:hanging="360"/>
      </w:pPr>
      <w:rPr>
        <w:rFonts w:cs="David" w:hint="cs"/>
        <w:sz w:val="2"/>
        <w:szCs w:val="24"/>
      </w:rPr>
    </w:lvl>
    <w:lvl w:ilvl="1" w:tplc="FFFFFFFF">
      <w:start w:val="1"/>
      <w:numFmt w:val="lowerLetter"/>
      <w:lvlText w:val="%2."/>
      <w:lvlJc w:val="left"/>
      <w:pPr>
        <w:tabs>
          <w:tab w:val="num" w:pos="1672"/>
        </w:tabs>
        <w:ind w:left="1672" w:hanging="360"/>
      </w:pPr>
      <w:rPr>
        <w:rFonts w:cs="Times New Roman"/>
      </w:rPr>
    </w:lvl>
    <w:lvl w:ilvl="2" w:tplc="FFFFFFFF">
      <w:start w:val="1"/>
      <w:numFmt w:val="lowerRoman"/>
      <w:lvlText w:val="%3."/>
      <w:lvlJc w:val="right"/>
      <w:pPr>
        <w:tabs>
          <w:tab w:val="num" w:pos="2392"/>
        </w:tabs>
        <w:ind w:left="2392" w:hanging="180"/>
      </w:pPr>
      <w:rPr>
        <w:rFonts w:cs="Times New Roman"/>
      </w:rPr>
    </w:lvl>
    <w:lvl w:ilvl="3" w:tplc="FFFFFFFF">
      <w:start w:val="1"/>
      <w:numFmt w:val="decimal"/>
      <w:lvlText w:val="%4."/>
      <w:lvlJc w:val="left"/>
      <w:pPr>
        <w:tabs>
          <w:tab w:val="num" w:pos="3112"/>
        </w:tabs>
        <w:ind w:left="3112" w:hanging="360"/>
      </w:pPr>
      <w:rPr>
        <w:rFonts w:cs="Times New Roman"/>
      </w:rPr>
    </w:lvl>
    <w:lvl w:ilvl="4" w:tplc="FFFFFFFF">
      <w:start w:val="1"/>
      <w:numFmt w:val="lowerLetter"/>
      <w:lvlText w:val="%5."/>
      <w:lvlJc w:val="left"/>
      <w:pPr>
        <w:tabs>
          <w:tab w:val="num" w:pos="3832"/>
        </w:tabs>
        <w:ind w:left="3832" w:hanging="360"/>
      </w:pPr>
      <w:rPr>
        <w:rFonts w:cs="Times New Roman"/>
      </w:rPr>
    </w:lvl>
    <w:lvl w:ilvl="5" w:tplc="FFFFFFFF">
      <w:start w:val="1"/>
      <w:numFmt w:val="lowerRoman"/>
      <w:lvlText w:val="%6."/>
      <w:lvlJc w:val="right"/>
      <w:pPr>
        <w:tabs>
          <w:tab w:val="num" w:pos="4552"/>
        </w:tabs>
        <w:ind w:left="4552" w:hanging="180"/>
      </w:pPr>
      <w:rPr>
        <w:rFonts w:cs="Times New Roman"/>
      </w:rPr>
    </w:lvl>
    <w:lvl w:ilvl="6" w:tplc="FFFFFFFF">
      <w:start w:val="1"/>
      <w:numFmt w:val="decimal"/>
      <w:lvlText w:val="%7."/>
      <w:lvlJc w:val="left"/>
      <w:pPr>
        <w:tabs>
          <w:tab w:val="num" w:pos="5272"/>
        </w:tabs>
        <w:ind w:left="5272" w:hanging="360"/>
      </w:pPr>
      <w:rPr>
        <w:rFonts w:cs="Times New Roman"/>
      </w:rPr>
    </w:lvl>
    <w:lvl w:ilvl="7" w:tplc="FFFFFFFF">
      <w:start w:val="1"/>
      <w:numFmt w:val="lowerLetter"/>
      <w:lvlText w:val="%8."/>
      <w:lvlJc w:val="left"/>
      <w:pPr>
        <w:tabs>
          <w:tab w:val="num" w:pos="5992"/>
        </w:tabs>
        <w:ind w:left="5992" w:hanging="360"/>
      </w:pPr>
      <w:rPr>
        <w:rFonts w:cs="Times New Roman"/>
      </w:rPr>
    </w:lvl>
    <w:lvl w:ilvl="8" w:tplc="FFFFFFFF">
      <w:start w:val="1"/>
      <w:numFmt w:val="lowerRoman"/>
      <w:lvlText w:val="%9."/>
      <w:lvlJc w:val="right"/>
      <w:pPr>
        <w:tabs>
          <w:tab w:val="num" w:pos="6712"/>
        </w:tabs>
        <w:ind w:left="6712" w:hanging="180"/>
      </w:pPr>
      <w:rPr>
        <w:rFonts w:cs="Times New Roman"/>
      </w:rPr>
    </w:lvl>
  </w:abstractNum>
  <w:abstractNum w:abstractNumId="11">
    <w:nsid w:val="192A0A98"/>
    <w:multiLevelType w:val="hybridMultilevel"/>
    <w:tmpl w:val="20D840B4"/>
    <w:lvl w:ilvl="0" w:tplc="F81A9434">
      <w:start w:val="1"/>
      <w:numFmt w:val="decimal"/>
      <w:lvlText w:val="%1."/>
      <w:lvlJc w:val="left"/>
      <w:pPr>
        <w:tabs>
          <w:tab w:val="num" w:pos="540"/>
        </w:tabs>
        <w:ind w:left="540" w:hanging="360"/>
      </w:pPr>
      <w:rPr>
        <w:rFonts w:cs="David"/>
      </w:rPr>
    </w:lvl>
    <w:lvl w:ilvl="1" w:tplc="040D0019">
      <w:start w:val="1"/>
      <w:numFmt w:val="bullet"/>
      <w:lvlText w:val=""/>
      <w:lvlJc w:val="left"/>
      <w:pPr>
        <w:tabs>
          <w:tab w:val="num" w:pos="1440"/>
        </w:tabs>
        <w:ind w:left="1440" w:hanging="360"/>
      </w:pPr>
      <w:rPr>
        <w:rFonts w:ascii="Wingdings" w:hAnsi="Wingdings" w:hint="default"/>
        <w:sz w:val="16"/>
      </w:rPr>
    </w:lvl>
    <w:lvl w:ilvl="2" w:tplc="040D001B">
      <w:start w:val="1"/>
      <w:numFmt w:val="decimal"/>
      <w:lvlText w:val="%3."/>
      <w:lvlJc w:val="left"/>
      <w:pPr>
        <w:tabs>
          <w:tab w:val="num" w:pos="2160"/>
        </w:tabs>
        <w:ind w:left="2160" w:hanging="360"/>
      </w:pPr>
      <w:rPr>
        <w:rFonts w:cs="Times New Roman"/>
      </w:rPr>
    </w:lvl>
    <w:lvl w:ilvl="3" w:tplc="040D000F">
      <w:start w:val="1"/>
      <w:numFmt w:val="decimal"/>
      <w:lvlText w:val="%4."/>
      <w:lvlJc w:val="left"/>
      <w:pPr>
        <w:tabs>
          <w:tab w:val="num" w:pos="2880"/>
        </w:tabs>
        <w:ind w:left="2880" w:hanging="360"/>
      </w:pPr>
      <w:rPr>
        <w:rFonts w:cs="Times New Roman"/>
      </w:rPr>
    </w:lvl>
    <w:lvl w:ilvl="4" w:tplc="040D0019">
      <w:start w:val="1"/>
      <w:numFmt w:val="decimal"/>
      <w:lvlText w:val="%5."/>
      <w:lvlJc w:val="left"/>
      <w:pPr>
        <w:tabs>
          <w:tab w:val="num" w:pos="3600"/>
        </w:tabs>
        <w:ind w:left="3600" w:hanging="360"/>
      </w:pPr>
      <w:rPr>
        <w:rFonts w:cs="Times New Roman"/>
      </w:rPr>
    </w:lvl>
    <w:lvl w:ilvl="5" w:tplc="040D001B">
      <w:start w:val="1"/>
      <w:numFmt w:val="decimal"/>
      <w:lvlText w:val="%6."/>
      <w:lvlJc w:val="left"/>
      <w:pPr>
        <w:tabs>
          <w:tab w:val="num" w:pos="4320"/>
        </w:tabs>
        <w:ind w:left="4320" w:hanging="36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decimal"/>
      <w:lvlText w:val="%8."/>
      <w:lvlJc w:val="left"/>
      <w:pPr>
        <w:tabs>
          <w:tab w:val="num" w:pos="5760"/>
        </w:tabs>
        <w:ind w:left="5760" w:hanging="360"/>
      </w:pPr>
      <w:rPr>
        <w:rFonts w:cs="Times New Roman"/>
      </w:rPr>
    </w:lvl>
    <w:lvl w:ilvl="8" w:tplc="040D001B">
      <w:start w:val="1"/>
      <w:numFmt w:val="decimal"/>
      <w:lvlText w:val="%9."/>
      <w:lvlJc w:val="left"/>
      <w:pPr>
        <w:tabs>
          <w:tab w:val="num" w:pos="6480"/>
        </w:tabs>
        <w:ind w:left="6480" w:hanging="360"/>
      </w:pPr>
      <w:rPr>
        <w:rFonts w:cs="Times New Roman"/>
      </w:rPr>
    </w:lvl>
  </w:abstractNum>
  <w:abstractNum w:abstractNumId="12">
    <w:nsid w:val="1D934B21"/>
    <w:multiLevelType w:val="multilevel"/>
    <w:tmpl w:val="29AC1CCE"/>
    <w:lvl w:ilvl="0">
      <w:start w:val="1"/>
      <w:numFmt w:val="decimal"/>
      <w:pStyle w:val="11"/>
      <w:isLgl/>
      <w:lvlText w:val="%1."/>
      <w:lvlJc w:val="right"/>
      <w:pPr>
        <w:tabs>
          <w:tab w:val="num" w:pos="170"/>
        </w:tabs>
        <w:ind w:left="170" w:right="170" w:hanging="170"/>
      </w:pPr>
      <w:rPr>
        <w:bCs w:val="0"/>
        <w:iCs w:val="0"/>
        <w:u w:val="none"/>
      </w:rPr>
    </w:lvl>
    <w:lvl w:ilvl="1">
      <w:start w:val="1"/>
      <w:numFmt w:val="decimal"/>
      <w:pStyle w:val="21"/>
      <w:lvlText w:val="%1.%2"/>
      <w:lvlJc w:val="right"/>
      <w:pPr>
        <w:tabs>
          <w:tab w:val="num" w:pos="454"/>
        </w:tabs>
        <w:ind w:left="454" w:right="454" w:hanging="227"/>
      </w:pPr>
      <w:rPr>
        <w:u w:val="none"/>
      </w:rPr>
    </w:lvl>
    <w:lvl w:ilvl="2">
      <w:start w:val="1"/>
      <w:numFmt w:val="decimal"/>
      <w:pStyle w:val="31"/>
      <w:lvlText w:val="%1.%2.%3"/>
      <w:lvlJc w:val="right"/>
      <w:pPr>
        <w:tabs>
          <w:tab w:val="num" w:pos="680"/>
        </w:tabs>
        <w:ind w:left="680" w:right="680" w:hanging="226"/>
      </w:pPr>
    </w:lvl>
    <w:lvl w:ilvl="3">
      <w:start w:val="1"/>
      <w:numFmt w:val="decimal"/>
      <w:pStyle w:val="41"/>
      <w:lvlText w:val="%1.%2.%3.%4"/>
      <w:lvlJc w:val="right"/>
      <w:pPr>
        <w:tabs>
          <w:tab w:val="num" w:pos="907"/>
        </w:tabs>
        <w:ind w:left="907" w:right="907" w:hanging="340"/>
      </w:pPr>
    </w:lvl>
    <w:lvl w:ilvl="4">
      <w:start w:val="1"/>
      <w:numFmt w:val="decimal"/>
      <w:pStyle w:val="50"/>
      <w:lvlText w:val="%1.%2.%3.%4.%5"/>
      <w:lvlJc w:val="right"/>
      <w:pPr>
        <w:tabs>
          <w:tab w:val="num" w:pos="1040"/>
        </w:tabs>
        <w:ind w:left="680" w:right="680" w:firstLine="0"/>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13">
    <w:nsid w:val="1E0B3838"/>
    <w:multiLevelType w:val="hybridMultilevel"/>
    <w:tmpl w:val="58B45462"/>
    <w:lvl w:ilvl="0" w:tplc="F7F4FB04">
      <w:start w:val="1"/>
      <w:numFmt w:val="hebrew1"/>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4">
    <w:nsid w:val="20A91BA6"/>
    <w:multiLevelType w:val="multilevel"/>
    <w:tmpl w:val="83442F76"/>
    <w:lvl w:ilvl="0">
      <w:start w:val="1"/>
      <w:numFmt w:val="upperRoman"/>
      <w:pStyle w:val="12"/>
      <w:lvlText w:val="%1."/>
      <w:lvlJc w:val="right"/>
      <w:pPr>
        <w:tabs>
          <w:tab w:val="num" w:pos="567"/>
        </w:tabs>
        <w:ind w:left="567" w:right="567" w:hanging="454"/>
      </w:pPr>
    </w:lvl>
    <w:lvl w:ilvl="1">
      <w:start w:val="1"/>
      <w:numFmt w:val="upperRoman"/>
      <w:lvlText w:val="%2."/>
      <w:lvlJc w:val="right"/>
      <w:pPr>
        <w:tabs>
          <w:tab w:val="num" w:pos="1134"/>
        </w:tabs>
        <w:ind w:left="1134" w:right="1134" w:hanging="397"/>
      </w:pPr>
    </w:lvl>
    <w:lvl w:ilvl="2">
      <w:start w:val="1"/>
      <w:numFmt w:val="decimal"/>
      <w:lvlText w:val="(%3)"/>
      <w:lvlJc w:val="right"/>
      <w:pPr>
        <w:tabs>
          <w:tab w:val="num" w:pos="1701"/>
        </w:tabs>
        <w:ind w:left="1701" w:right="1701" w:hanging="340"/>
      </w:pPr>
    </w:lvl>
    <w:lvl w:ilvl="3">
      <w:start w:val="1"/>
      <w:numFmt w:val="upperRoman"/>
      <w:lvlText w:val="(%4)"/>
      <w:lvlJc w:val="right"/>
      <w:pPr>
        <w:tabs>
          <w:tab w:val="num" w:pos="2438"/>
        </w:tabs>
        <w:ind w:left="2438" w:right="2438" w:hanging="453"/>
      </w:pPr>
    </w:lvl>
    <w:lvl w:ilvl="4">
      <w:start w:val="1"/>
      <w:numFmt w:val="upperRoman"/>
      <w:lvlText w:val="%1.%2.%3.%4.%5."/>
      <w:lvlJc w:val="center"/>
      <w:pPr>
        <w:tabs>
          <w:tab w:val="num" w:pos="2088"/>
        </w:tabs>
        <w:ind w:left="1800" w:right="1800" w:hanging="360"/>
      </w:pPr>
    </w:lvl>
    <w:lvl w:ilvl="5">
      <w:start w:val="1"/>
      <w:numFmt w:val="decimal"/>
      <w:lvlText w:val="%1.%2.%3.%4.%5.%6."/>
      <w:lvlJc w:val="center"/>
      <w:pPr>
        <w:tabs>
          <w:tab w:val="num" w:pos="2448"/>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5">
    <w:nsid w:val="2BF5035D"/>
    <w:multiLevelType w:val="hybridMultilevel"/>
    <w:tmpl w:val="C13468DC"/>
    <w:lvl w:ilvl="0" w:tplc="B202768E">
      <w:start w:val="1"/>
      <w:numFmt w:val="decimal"/>
      <w:lvlText w:val="%1."/>
      <w:lvlJc w:val="left"/>
      <w:pPr>
        <w:ind w:left="1351" w:hanging="360"/>
      </w:pPr>
      <w:rPr>
        <w:rFonts w:hint="default"/>
        <w:b w:val="0"/>
        <w:bCs w:val="0"/>
        <w:color w:val="000000"/>
        <w:sz w:val="24"/>
        <w:szCs w:val="24"/>
        <w:u w:val="single"/>
      </w:rPr>
    </w:lvl>
    <w:lvl w:ilvl="1" w:tplc="04090019">
      <w:start w:val="1"/>
      <w:numFmt w:val="lowerLetter"/>
      <w:lvlText w:val="%2."/>
      <w:lvlJc w:val="left"/>
      <w:pPr>
        <w:ind w:left="2071" w:hanging="360"/>
      </w:pPr>
    </w:lvl>
    <w:lvl w:ilvl="2" w:tplc="0409001B">
      <w:start w:val="1"/>
      <w:numFmt w:val="lowerRoman"/>
      <w:lvlText w:val="%3."/>
      <w:lvlJc w:val="right"/>
      <w:pPr>
        <w:ind w:left="2791" w:hanging="180"/>
      </w:pPr>
    </w:lvl>
    <w:lvl w:ilvl="3" w:tplc="0409000F" w:tentative="1">
      <w:start w:val="1"/>
      <w:numFmt w:val="decimal"/>
      <w:lvlText w:val="%4."/>
      <w:lvlJc w:val="left"/>
      <w:pPr>
        <w:ind w:left="3511" w:hanging="360"/>
      </w:pPr>
    </w:lvl>
    <w:lvl w:ilvl="4" w:tplc="04090019" w:tentative="1">
      <w:start w:val="1"/>
      <w:numFmt w:val="lowerLetter"/>
      <w:lvlText w:val="%5."/>
      <w:lvlJc w:val="left"/>
      <w:pPr>
        <w:ind w:left="4231" w:hanging="360"/>
      </w:pPr>
    </w:lvl>
    <w:lvl w:ilvl="5" w:tplc="0409001B" w:tentative="1">
      <w:start w:val="1"/>
      <w:numFmt w:val="lowerRoman"/>
      <w:lvlText w:val="%6."/>
      <w:lvlJc w:val="right"/>
      <w:pPr>
        <w:ind w:left="4951" w:hanging="180"/>
      </w:pPr>
    </w:lvl>
    <w:lvl w:ilvl="6" w:tplc="0409000F" w:tentative="1">
      <w:start w:val="1"/>
      <w:numFmt w:val="decimal"/>
      <w:lvlText w:val="%7."/>
      <w:lvlJc w:val="left"/>
      <w:pPr>
        <w:ind w:left="5671" w:hanging="360"/>
      </w:pPr>
    </w:lvl>
    <w:lvl w:ilvl="7" w:tplc="04090019" w:tentative="1">
      <w:start w:val="1"/>
      <w:numFmt w:val="lowerLetter"/>
      <w:lvlText w:val="%8."/>
      <w:lvlJc w:val="left"/>
      <w:pPr>
        <w:ind w:left="6391" w:hanging="360"/>
      </w:pPr>
    </w:lvl>
    <w:lvl w:ilvl="8" w:tplc="0409001B" w:tentative="1">
      <w:start w:val="1"/>
      <w:numFmt w:val="lowerRoman"/>
      <w:lvlText w:val="%9."/>
      <w:lvlJc w:val="right"/>
      <w:pPr>
        <w:ind w:left="7111" w:hanging="180"/>
      </w:pPr>
    </w:lvl>
  </w:abstractNum>
  <w:abstractNum w:abstractNumId="16">
    <w:nsid w:val="31E26ADC"/>
    <w:multiLevelType w:val="multilevel"/>
    <w:tmpl w:val="C908ED92"/>
    <w:lvl w:ilvl="0">
      <w:start w:val="1"/>
      <w:numFmt w:val="hebrew1"/>
      <w:pStyle w:val="a"/>
      <w:lvlText w:val="%1."/>
      <w:lvlJc w:val="right"/>
      <w:pPr>
        <w:tabs>
          <w:tab w:val="num" w:pos="1287"/>
        </w:tabs>
        <w:ind w:left="1287" w:hanging="567"/>
      </w:pPr>
      <w:rPr>
        <w:rFonts w:hint="default"/>
        <w:b w:val="0"/>
        <w:bCs w:val="0"/>
        <w:i w:val="0"/>
        <w:iCs w:val="0"/>
        <w:u w:val="none"/>
      </w:rPr>
    </w:lvl>
    <w:lvl w:ilvl="1">
      <w:start w:val="1"/>
      <w:numFmt w:val="decimal"/>
      <w:lvlText w:val="%2."/>
      <w:lvlJc w:val="right"/>
      <w:pPr>
        <w:tabs>
          <w:tab w:val="num" w:pos="1798"/>
        </w:tabs>
        <w:ind w:left="1798" w:hanging="511"/>
      </w:pPr>
      <w:rPr>
        <w:rFonts w:hint="default"/>
      </w:rPr>
    </w:lvl>
    <w:lvl w:ilvl="2">
      <w:start w:val="1"/>
      <w:numFmt w:val="hebrew1"/>
      <w:lvlText w:val="(%3)"/>
      <w:lvlJc w:val="right"/>
      <w:pPr>
        <w:tabs>
          <w:tab w:val="num" w:pos="2535"/>
        </w:tabs>
        <w:ind w:left="2535" w:hanging="567"/>
      </w:pPr>
      <w:rPr>
        <w:rFonts w:hint="default"/>
      </w:rPr>
    </w:lvl>
    <w:lvl w:ilvl="3">
      <w:start w:val="1"/>
      <w:numFmt w:val="decimal"/>
      <w:lvlText w:val="(%4)"/>
      <w:lvlJc w:val="right"/>
      <w:pPr>
        <w:tabs>
          <w:tab w:val="num" w:pos="3272"/>
        </w:tabs>
        <w:ind w:left="3272" w:hanging="511"/>
      </w:pPr>
      <w:rPr>
        <w:rFonts w:hint="default"/>
      </w:rPr>
    </w:lvl>
    <w:lvl w:ilvl="4">
      <w:start w:val="1"/>
      <w:numFmt w:val="none"/>
      <w:lvlText w:val=""/>
      <w:lvlJc w:val="right"/>
      <w:pPr>
        <w:tabs>
          <w:tab w:val="num" w:pos="4009"/>
        </w:tabs>
        <w:ind w:left="4009" w:hanging="567"/>
      </w:pPr>
      <w:rPr>
        <w:rFonts w:hint="default"/>
      </w:rPr>
    </w:lvl>
    <w:lvl w:ilvl="5">
      <w:start w:val="1"/>
      <w:numFmt w:val="cardinalText"/>
      <w:lvlText w:val="%6."/>
      <w:lvlJc w:val="right"/>
      <w:pPr>
        <w:tabs>
          <w:tab w:val="num" w:pos="3782"/>
        </w:tabs>
        <w:ind w:left="3782" w:hanging="567"/>
      </w:pPr>
      <w:rPr>
        <w:rFonts w:hint="default"/>
      </w:rPr>
    </w:lvl>
    <w:lvl w:ilvl="6">
      <w:start w:val="1"/>
      <w:numFmt w:val="cardinalText"/>
      <w:lvlText w:val="%7)"/>
      <w:lvlJc w:val="right"/>
      <w:pPr>
        <w:tabs>
          <w:tab w:val="num" w:pos="380"/>
        </w:tabs>
        <w:ind w:left="4349" w:hanging="567"/>
      </w:pPr>
      <w:rPr>
        <w:rFonts w:hint="default"/>
      </w:rPr>
    </w:lvl>
    <w:lvl w:ilvl="7">
      <w:start w:val="1"/>
      <w:numFmt w:val="cardinalText"/>
      <w:lvlText w:val="(%8)"/>
      <w:lvlJc w:val="right"/>
      <w:pPr>
        <w:tabs>
          <w:tab w:val="num" w:pos="380"/>
        </w:tabs>
        <w:ind w:left="4916" w:hanging="567"/>
      </w:pPr>
      <w:rPr>
        <w:rFonts w:hint="default"/>
      </w:rPr>
    </w:lvl>
    <w:lvl w:ilvl="8">
      <w:start w:val="1"/>
      <w:numFmt w:val="ordinal"/>
      <w:lvlText w:val="%9."/>
      <w:lvlJc w:val="right"/>
      <w:pPr>
        <w:tabs>
          <w:tab w:val="num" w:pos="380"/>
        </w:tabs>
        <w:ind w:left="5483" w:hanging="567"/>
      </w:pPr>
      <w:rPr>
        <w:rFonts w:hint="default"/>
      </w:rPr>
    </w:lvl>
  </w:abstractNum>
  <w:abstractNum w:abstractNumId="17">
    <w:nsid w:val="3BB42B95"/>
    <w:multiLevelType w:val="hybridMultilevel"/>
    <w:tmpl w:val="49F6F524"/>
    <w:lvl w:ilvl="0" w:tplc="21CE3D9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E866B1B"/>
    <w:multiLevelType w:val="hybridMultilevel"/>
    <w:tmpl w:val="9E8E473A"/>
    <w:lvl w:ilvl="0" w:tplc="E1F65736">
      <w:start w:val="1"/>
      <w:numFmt w:val="hebrew1"/>
      <w:lvlText w:val="%1."/>
      <w:lvlJc w:val="left"/>
      <w:pPr>
        <w:ind w:left="1578" w:hanging="360"/>
      </w:pPr>
      <w:rPr>
        <w:rFonts w:hint="default"/>
        <w:b/>
        <w:bCs/>
        <w:sz w:val="28"/>
        <w:szCs w:val="28"/>
      </w:rPr>
    </w:lvl>
    <w:lvl w:ilvl="1" w:tplc="04090019">
      <w:start w:val="1"/>
      <w:numFmt w:val="lowerLetter"/>
      <w:lvlText w:val="%2."/>
      <w:lvlJc w:val="left"/>
      <w:pPr>
        <w:ind w:left="2298" w:hanging="360"/>
      </w:pPr>
    </w:lvl>
    <w:lvl w:ilvl="2" w:tplc="0409001B">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9">
    <w:nsid w:val="400E2130"/>
    <w:multiLevelType w:val="hybridMultilevel"/>
    <w:tmpl w:val="EF704F74"/>
    <w:lvl w:ilvl="0" w:tplc="9170F0C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E202CF"/>
    <w:multiLevelType w:val="hybridMultilevel"/>
    <w:tmpl w:val="CC78D508"/>
    <w:lvl w:ilvl="0" w:tplc="AB2420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0317BA"/>
    <w:multiLevelType w:val="hybridMultilevel"/>
    <w:tmpl w:val="4DFE655A"/>
    <w:lvl w:ilvl="0" w:tplc="018CC41C">
      <w:start w:val="1"/>
      <w:numFmt w:val="hebrew1"/>
      <w:lvlText w:val="%1."/>
      <w:lvlJc w:val="left"/>
      <w:pPr>
        <w:tabs>
          <w:tab w:val="num" w:pos="970"/>
        </w:tabs>
        <w:ind w:left="970" w:hanging="360"/>
      </w:pPr>
      <w:rPr>
        <w:rFonts w:cs="Times New Roman" w:hint="cs"/>
        <w:sz w:val="2"/>
        <w:szCs w:val="24"/>
      </w:rPr>
    </w:lvl>
    <w:lvl w:ilvl="1" w:tplc="040D0003">
      <w:start w:val="1"/>
      <w:numFmt w:val="lowerLetter"/>
      <w:lvlText w:val="%2."/>
      <w:lvlJc w:val="left"/>
      <w:pPr>
        <w:tabs>
          <w:tab w:val="num" w:pos="1690"/>
        </w:tabs>
        <w:ind w:left="1690" w:hanging="360"/>
      </w:pPr>
      <w:rPr>
        <w:rFonts w:cs="Times New Roman"/>
      </w:rPr>
    </w:lvl>
    <w:lvl w:ilvl="2" w:tplc="040D0005">
      <w:start w:val="1"/>
      <w:numFmt w:val="lowerRoman"/>
      <w:lvlText w:val="%3."/>
      <w:lvlJc w:val="right"/>
      <w:pPr>
        <w:tabs>
          <w:tab w:val="num" w:pos="2410"/>
        </w:tabs>
        <w:ind w:left="2410" w:hanging="180"/>
      </w:pPr>
      <w:rPr>
        <w:rFonts w:cs="Times New Roman"/>
      </w:rPr>
    </w:lvl>
    <w:lvl w:ilvl="3" w:tplc="040D0001">
      <w:start w:val="1"/>
      <w:numFmt w:val="decimal"/>
      <w:lvlText w:val="(%4)"/>
      <w:lvlJc w:val="left"/>
      <w:pPr>
        <w:tabs>
          <w:tab w:val="num" w:pos="3130"/>
        </w:tabs>
        <w:ind w:left="3130" w:hanging="360"/>
      </w:pPr>
      <w:rPr>
        <w:rFonts w:cs="David" w:hint="cs"/>
      </w:rPr>
    </w:lvl>
    <w:lvl w:ilvl="4" w:tplc="040D0003">
      <w:start w:val="1"/>
      <w:numFmt w:val="lowerLetter"/>
      <w:lvlText w:val="%5."/>
      <w:lvlJc w:val="left"/>
      <w:pPr>
        <w:tabs>
          <w:tab w:val="num" w:pos="3850"/>
        </w:tabs>
        <w:ind w:left="3850" w:hanging="360"/>
      </w:pPr>
      <w:rPr>
        <w:rFonts w:cs="Times New Roman"/>
      </w:rPr>
    </w:lvl>
    <w:lvl w:ilvl="5" w:tplc="040D0005">
      <w:start w:val="1"/>
      <w:numFmt w:val="lowerRoman"/>
      <w:lvlText w:val="%6."/>
      <w:lvlJc w:val="right"/>
      <w:pPr>
        <w:tabs>
          <w:tab w:val="num" w:pos="4570"/>
        </w:tabs>
        <w:ind w:left="4570" w:hanging="180"/>
      </w:pPr>
      <w:rPr>
        <w:rFonts w:cs="Times New Roman"/>
      </w:rPr>
    </w:lvl>
    <w:lvl w:ilvl="6" w:tplc="040D0001">
      <w:start w:val="1"/>
      <w:numFmt w:val="decimal"/>
      <w:lvlText w:val="%7."/>
      <w:lvlJc w:val="left"/>
      <w:pPr>
        <w:tabs>
          <w:tab w:val="num" w:pos="5290"/>
        </w:tabs>
        <w:ind w:left="5290" w:hanging="360"/>
      </w:pPr>
      <w:rPr>
        <w:rFonts w:cs="Times New Roman"/>
      </w:rPr>
    </w:lvl>
    <w:lvl w:ilvl="7" w:tplc="040D0003">
      <w:start w:val="1"/>
      <w:numFmt w:val="lowerLetter"/>
      <w:lvlText w:val="%8."/>
      <w:lvlJc w:val="left"/>
      <w:pPr>
        <w:tabs>
          <w:tab w:val="num" w:pos="6010"/>
        </w:tabs>
        <w:ind w:left="6010" w:hanging="360"/>
      </w:pPr>
      <w:rPr>
        <w:rFonts w:cs="Times New Roman"/>
      </w:rPr>
    </w:lvl>
    <w:lvl w:ilvl="8" w:tplc="040D0005">
      <w:start w:val="1"/>
      <w:numFmt w:val="lowerRoman"/>
      <w:lvlText w:val="%9."/>
      <w:lvlJc w:val="right"/>
      <w:pPr>
        <w:tabs>
          <w:tab w:val="num" w:pos="6730"/>
        </w:tabs>
        <w:ind w:left="6730" w:hanging="180"/>
      </w:pPr>
      <w:rPr>
        <w:rFonts w:cs="Times New Roman"/>
      </w:rPr>
    </w:lvl>
  </w:abstractNum>
  <w:abstractNum w:abstractNumId="22">
    <w:nsid w:val="4B6530B6"/>
    <w:multiLevelType w:val="multilevel"/>
    <w:tmpl w:val="82546A8A"/>
    <w:lvl w:ilvl="0">
      <w:start w:val="1"/>
      <w:numFmt w:val="decimal"/>
      <w:pStyle w:val="13"/>
      <w:isLgl/>
      <w:lvlText w:val="%1."/>
      <w:lvlJc w:val="left"/>
      <w:pPr>
        <w:tabs>
          <w:tab w:val="num" w:pos="567"/>
        </w:tabs>
        <w:ind w:left="567" w:right="567" w:hanging="567"/>
      </w:pPr>
      <w:rPr>
        <w:rFonts w:hint="default"/>
      </w:rPr>
    </w:lvl>
    <w:lvl w:ilvl="1">
      <w:start w:val="1"/>
      <w:numFmt w:val="decimal"/>
      <w:pStyle w:val="22"/>
      <w:lvlText w:val="%1.%2"/>
      <w:lvlJc w:val="left"/>
      <w:pPr>
        <w:tabs>
          <w:tab w:val="num" w:pos="1304"/>
        </w:tabs>
        <w:ind w:left="1304" w:right="1304" w:hanging="737"/>
      </w:pPr>
      <w:rPr>
        <w:rFonts w:hint="default"/>
        <w:b w:val="0"/>
        <w:bCs w:val="0"/>
        <w:i w:val="0"/>
        <w:iCs w:val="0"/>
        <w:color w:val="auto"/>
        <w:sz w:val="24"/>
        <w:szCs w:val="24"/>
        <w:u w:val="none"/>
        <w:lang w:bidi="he-IL"/>
      </w:rPr>
    </w:lvl>
    <w:lvl w:ilvl="2">
      <w:start w:val="1"/>
      <w:numFmt w:val="decimal"/>
      <w:pStyle w:val="32"/>
      <w:lvlText w:val="%1.%2.%3"/>
      <w:lvlJc w:val="left"/>
      <w:pPr>
        <w:tabs>
          <w:tab w:val="num" w:pos="2268"/>
        </w:tabs>
        <w:ind w:left="2268" w:right="2268" w:hanging="964"/>
      </w:pPr>
      <w:rPr>
        <w:rFonts w:hint="default"/>
        <w:b w:val="0"/>
        <w:bCs w:val="0"/>
        <w:i w:val="0"/>
        <w:iCs w:val="0"/>
        <w:color w:val="auto"/>
        <w:sz w:val="24"/>
        <w:szCs w:val="24"/>
        <w:u w:val="none"/>
      </w:rPr>
    </w:lvl>
    <w:lvl w:ilvl="3">
      <w:start w:val="1"/>
      <w:numFmt w:val="decimal"/>
      <w:pStyle w:val="42"/>
      <w:lvlText w:val="%1.%2.%3.%4"/>
      <w:lvlJc w:val="left"/>
      <w:pPr>
        <w:tabs>
          <w:tab w:val="num" w:pos="4070"/>
        </w:tabs>
        <w:ind w:left="4070" w:right="3458" w:hanging="1190"/>
      </w:pPr>
      <w:rPr>
        <w:rFonts w:hint="default"/>
        <w:bCs w:val="0"/>
        <w:iCs w:val="0"/>
        <w:szCs w:val="24"/>
        <w:lang w:bidi="he-IL"/>
      </w:rPr>
    </w:lvl>
    <w:lvl w:ilvl="4">
      <w:start w:val="1"/>
      <w:numFmt w:val="decimal"/>
      <w:pStyle w:val="51"/>
      <w:lvlText w:val="%1.%2.%3.%4.%5"/>
      <w:lvlJc w:val="left"/>
      <w:pPr>
        <w:tabs>
          <w:tab w:val="num" w:pos="4876"/>
        </w:tabs>
        <w:ind w:left="4876" w:right="4876" w:hanging="1418"/>
      </w:pPr>
      <w:rPr>
        <w:rFonts w:hint="default"/>
      </w:rPr>
    </w:lvl>
    <w:lvl w:ilvl="5">
      <w:start w:val="1"/>
      <w:numFmt w:val="decimal"/>
      <w:pStyle w:val="6"/>
      <w:lvlText w:val="%1.%2.%3.%4.%5.%6"/>
      <w:lvlJc w:val="left"/>
      <w:pPr>
        <w:tabs>
          <w:tab w:val="num" w:pos="6123"/>
        </w:tabs>
        <w:ind w:left="6123" w:right="6123" w:hanging="1247"/>
      </w:pPr>
      <w:rPr>
        <w:rFonts w:hint="default"/>
      </w:rPr>
    </w:lvl>
    <w:lvl w:ilvl="6">
      <w:start w:val="1"/>
      <w:numFmt w:val="decimal"/>
      <w:lvlText w:val="%7."/>
      <w:lvlJc w:val="center"/>
      <w:pPr>
        <w:tabs>
          <w:tab w:val="num" w:pos="2808"/>
        </w:tabs>
        <w:ind w:left="2520" w:right="2520" w:hanging="360"/>
      </w:pPr>
      <w:rPr>
        <w:rFonts w:hint="default"/>
      </w:rPr>
    </w:lvl>
    <w:lvl w:ilvl="7">
      <w:start w:val="1"/>
      <w:numFmt w:val="cardinalText"/>
      <w:lvlText w:val="%8."/>
      <w:lvlJc w:val="center"/>
      <w:pPr>
        <w:tabs>
          <w:tab w:val="num" w:pos="3168"/>
        </w:tabs>
        <w:ind w:left="2880" w:right="2880" w:hanging="360"/>
      </w:pPr>
      <w:rPr>
        <w:rFonts w:hint="default"/>
      </w:rPr>
    </w:lvl>
    <w:lvl w:ilvl="8">
      <w:start w:val="1"/>
      <w:numFmt w:val="lowerLetter"/>
      <w:lvlText w:val="%9."/>
      <w:lvlJc w:val="center"/>
      <w:pPr>
        <w:tabs>
          <w:tab w:val="num" w:pos="3528"/>
        </w:tabs>
        <w:ind w:left="3240" w:right="3240" w:hanging="360"/>
      </w:pPr>
      <w:rPr>
        <w:rFonts w:hint="default"/>
      </w:rPr>
    </w:lvl>
  </w:abstractNum>
  <w:abstractNum w:abstractNumId="23">
    <w:nsid w:val="4BAB1636"/>
    <w:multiLevelType w:val="multilevel"/>
    <w:tmpl w:val="149C1C0E"/>
    <w:lvl w:ilvl="0">
      <w:start w:val="1"/>
      <w:numFmt w:val="decimal"/>
      <w:lvlText w:val="%1."/>
      <w:lvlJc w:val="left"/>
      <w:pPr>
        <w:ind w:left="720" w:hanging="360"/>
      </w:pPr>
      <w:rPr>
        <w:rFonts w:hint="default"/>
        <w:b w:val="0"/>
        <w:bCs w:val="0"/>
        <w:sz w:val="24"/>
        <w:szCs w:val="24"/>
      </w:rPr>
    </w:lvl>
    <w:lvl w:ilvl="1">
      <w:start w:val="1"/>
      <w:numFmt w:val="decimal"/>
      <w:isLgl/>
      <w:lvlText w:val="%1.%2"/>
      <w:lvlJc w:val="left"/>
      <w:pPr>
        <w:ind w:left="720" w:hanging="360"/>
      </w:pPr>
      <w:rPr>
        <w:rFonts w:hint="default"/>
        <w:sz w:val="24"/>
        <w:szCs w:val="24"/>
        <w:lang w:val="en-US"/>
      </w:rPr>
    </w:lvl>
    <w:lvl w:ilvl="2">
      <w:start w:val="1"/>
      <w:numFmt w:val="decimal"/>
      <w:isLgl/>
      <w:lvlText w:val="%1.%2.%3"/>
      <w:lvlJc w:val="left"/>
      <w:pPr>
        <w:ind w:left="128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EC518B5"/>
    <w:multiLevelType w:val="multilevel"/>
    <w:tmpl w:val="0C101BB6"/>
    <w:lvl w:ilvl="0">
      <w:start w:val="1"/>
      <w:numFmt w:val="decimal"/>
      <w:lvlText w:val="%1."/>
      <w:lvlJc w:val="left"/>
      <w:pPr>
        <w:tabs>
          <w:tab w:val="num" w:pos="720"/>
        </w:tabs>
        <w:ind w:left="720" w:right="720" w:hanging="720"/>
      </w:pPr>
      <w:rPr>
        <w:rFonts w:hint="default"/>
        <w:b w:val="0"/>
        <w:bCs w:val="0"/>
        <w:sz w:val="24"/>
        <w:lang w:bidi="he-IL"/>
      </w:rPr>
    </w:lvl>
    <w:lvl w:ilvl="1">
      <w:start w:val="1"/>
      <w:numFmt w:val="decimal"/>
      <w:isLgl/>
      <w:lvlText w:val="%1.%2"/>
      <w:lvlJc w:val="left"/>
      <w:pPr>
        <w:tabs>
          <w:tab w:val="num" w:pos="1440"/>
        </w:tabs>
        <w:ind w:left="1440" w:right="1440" w:hanging="720"/>
      </w:pPr>
      <w:rPr>
        <w:rFonts w:hint="default"/>
        <w:b w:val="0"/>
        <w:bCs w:val="0"/>
        <w:sz w:val="24"/>
      </w:rPr>
    </w:lvl>
    <w:lvl w:ilvl="2">
      <w:start w:val="1"/>
      <w:numFmt w:val="upperLetter"/>
      <w:isLgl/>
      <w:lvlText w:val="%1.%2.%3"/>
      <w:lvlJc w:val="left"/>
      <w:pPr>
        <w:tabs>
          <w:tab w:val="num" w:pos="2160"/>
        </w:tabs>
        <w:ind w:left="2160" w:right="2160" w:hanging="720"/>
      </w:pPr>
      <w:rPr>
        <w:rFonts w:hint="default"/>
        <w:sz w:val="24"/>
      </w:rPr>
    </w:lvl>
    <w:lvl w:ilvl="3">
      <w:start w:val="1"/>
      <w:numFmt w:val="decimal"/>
      <w:isLgl/>
      <w:lvlText w:val="%1.%2.%3.%4"/>
      <w:lvlJc w:val="left"/>
      <w:pPr>
        <w:tabs>
          <w:tab w:val="num" w:pos="2880"/>
        </w:tabs>
        <w:ind w:left="2880" w:right="2880" w:hanging="720"/>
      </w:pPr>
      <w:rPr>
        <w:rFonts w:hint="default"/>
        <w:sz w:val="24"/>
      </w:rPr>
    </w:lvl>
    <w:lvl w:ilvl="4">
      <w:start w:val="1"/>
      <w:numFmt w:val="decimal"/>
      <w:isLgl/>
      <w:lvlText w:val="%1.%2.%3.%4.%5"/>
      <w:lvlJc w:val="left"/>
      <w:pPr>
        <w:tabs>
          <w:tab w:val="num" w:pos="3960"/>
        </w:tabs>
        <w:ind w:left="3960" w:right="3960" w:hanging="1080"/>
      </w:pPr>
      <w:rPr>
        <w:rFonts w:hint="default"/>
        <w:sz w:val="24"/>
      </w:rPr>
    </w:lvl>
    <w:lvl w:ilvl="5">
      <w:start w:val="1"/>
      <w:numFmt w:val="decimal"/>
      <w:isLgl/>
      <w:lvlText w:val="%1.%2.%3.%4.%5.%6"/>
      <w:lvlJc w:val="left"/>
      <w:pPr>
        <w:tabs>
          <w:tab w:val="num" w:pos="4680"/>
        </w:tabs>
        <w:ind w:left="4680" w:right="4680" w:hanging="1080"/>
      </w:pPr>
      <w:rPr>
        <w:rFonts w:hint="default"/>
        <w:sz w:val="24"/>
      </w:rPr>
    </w:lvl>
    <w:lvl w:ilvl="6">
      <w:start w:val="1"/>
      <w:numFmt w:val="decimal"/>
      <w:isLgl/>
      <w:lvlText w:val="%1.%2.%3.%4.%5.%6.%7"/>
      <w:lvlJc w:val="left"/>
      <w:pPr>
        <w:tabs>
          <w:tab w:val="num" w:pos="5400"/>
        </w:tabs>
        <w:ind w:left="5400" w:right="5400" w:hanging="1080"/>
      </w:pPr>
      <w:rPr>
        <w:rFonts w:hint="default"/>
        <w:sz w:val="24"/>
      </w:rPr>
    </w:lvl>
    <w:lvl w:ilvl="7">
      <w:start w:val="1"/>
      <w:numFmt w:val="decimal"/>
      <w:isLgl/>
      <w:lvlText w:val="%1.%2.%3.%4.%5.%6.%7.%8"/>
      <w:lvlJc w:val="left"/>
      <w:pPr>
        <w:tabs>
          <w:tab w:val="num" w:pos="6480"/>
        </w:tabs>
        <w:ind w:left="6480" w:right="6480" w:hanging="1440"/>
      </w:pPr>
      <w:rPr>
        <w:rFonts w:hint="default"/>
        <w:sz w:val="24"/>
      </w:rPr>
    </w:lvl>
    <w:lvl w:ilvl="8">
      <w:start w:val="1"/>
      <w:numFmt w:val="decimal"/>
      <w:isLgl/>
      <w:lvlText w:val="%1.%2.%3.%4.%5.%6.%7.%8.%9"/>
      <w:lvlJc w:val="left"/>
      <w:pPr>
        <w:tabs>
          <w:tab w:val="num" w:pos="7200"/>
        </w:tabs>
        <w:ind w:left="7200" w:right="7200" w:hanging="1440"/>
      </w:pPr>
      <w:rPr>
        <w:rFonts w:hint="default"/>
        <w:sz w:val="24"/>
      </w:rPr>
    </w:lvl>
  </w:abstractNum>
  <w:abstractNum w:abstractNumId="25">
    <w:nsid w:val="4F8F7209"/>
    <w:multiLevelType w:val="multilevel"/>
    <w:tmpl w:val="3AC650A4"/>
    <w:lvl w:ilvl="0">
      <w:start w:val="3"/>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26">
    <w:nsid w:val="51DC38FD"/>
    <w:multiLevelType w:val="hybridMultilevel"/>
    <w:tmpl w:val="2DCA02BE"/>
    <w:lvl w:ilvl="0" w:tplc="6F625E6E">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27">
    <w:nsid w:val="52152814"/>
    <w:multiLevelType w:val="multilevel"/>
    <w:tmpl w:val="64A8FA22"/>
    <w:lvl w:ilvl="0">
      <w:start w:val="1"/>
      <w:numFmt w:val="decimal"/>
      <w:lvlText w:val="%1."/>
      <w:lvlJc w:val="left"/>
      <w:pPr>
        <w:ind w:left="360" w:hanging="360"/>
      </w:pPr>
      <w:rPr>
        <w:rFonts w:ascii="Calibri" w:eastAsia="Calibri" w:hAnsi="Calibri" w:cs="David"/>
      </w:rPr>
    </w:lvl>
    <w:lvl w:ilvl="1">
      <w:start w:val="1"/>
      <w:numFmt w:val="decimal"/>
      <w:lvlText w:val="%1.%2"/>
      <w:lvlJc w:val="left"/>
      <w:pPr>
        <w:ind w:left="2373" w:hanging="360"/>
      </w:pPr>
      <w:rPr>
        <w:rFonts w:hint="default"/>
      </w:rPr>
    </w:lvl>
    <w:lvl w:ilvl="2">
      <w:start w:val="1"/>
      <w:numFmt w:val="hebrew1"/>
      <w:lvlText w:val="%1.%2.%3"/>
      <w:lvlJc w:val="left"/>
      <w:pPr>
        <w:ind w:left="4746" w:hanging="720"/>
      </w:pPr>
      <w:rPr>
        <w:rFonts w:hint="default"/>
      </w:rPr>
    </w:lvl>
    <w:lvl w:ilvl="3">
      <w:start w:val="1"/>
      <w:numFmt w:val="decimal"/>
      <w:lvlText w:val="%1.%2.%3.%4"/>
      <w:lvlJc w:val="left"/>
      <w:pPr>
        <w:ind w:left="6759" w:hanging="720"/>
      </w:pPr>
      <w:rPr>
        <w:rFonts w:hint="default"/>
      </w:rPr>
    </w:lvl>
    <w:lvl w:ilvl="4">
      <w:start w:val="1"/>
      <w:numFmt w:val="decimal"/>
      <w:lvlText w:val="%1.%2.%3.%4.%5"/>
      <w:lvlJc w:val="left"/>
      <w:pPr>
        <w:ind w:left="9132" w:hanging="1080"/>
      </w:pPr>
      <w:rPr>
        <w:rFonts w:hint="default"/>
      </w:rPr>
    </w:lvl>
    <w:lvl w:ilvl="5">
      <w:start w:val="1"/>
      <w:numFmt w:val="decimal"/>
      <w:lvlText w:val="%1.%2.%3.%4.%5.%6"/>
      <w:lvlJc w:val="left"/>
      <w:pPr>
        <w:ind w:left="11145" w:hanging="1080"/>
      </w:pPr>
      <w:rPr>
        <w:rFonts w:hint="default"/>
      </w:rPr>
    </w:lvl>
    <w:lvl w:ilvl="6">
      <w:start w:val="1"/>
      <w:numFmt w:val="decimal"/>
      <w:lvlText w:val="%1.%2.%3.%4.%5.%6.%7"/>
      <w:lvlJc w:val="left"/>
      <w:pPr>
        <w:ind w:left="13518" w:hanging="1440"/>
      </w:pPr>
      <w:rPr>
        <w:rFonts w:hint="default"/>
      </w:rPr>
    </w:lvl>
    <w:lvl w:ilvl="7">
      <w:start w:val="1"/>
      <w:numFmt w:val="decimal"/>
      <w:lvlText w:val="%1.%2.%3.%4.%5.%6.%7.%8"/>
      <w:lvlJc w:val="left"/>
      <w:pPr>
        <w:ind w:left="15531" w:hanging="1440"/>
      </w:pPr>
      <w:rPr>
        <w:rFonts w:hint="default"/>
      </w:rPr>
    </w:lvl>
    <w:lvl w:ilvl="8">
      <w:start w:val="1"/>
      <w:numFmt w:val="decimal"/>
      <w:lvlText w:val="%1.%2.%3.%4.%5.%6.%7.%8.%9"/>
      <w:lvlJc w:val="left"/>
      <w:pPr>
        <w:ind w:left="17904" w:hanging="1800"/>
      </w:pPr>
      <w:rPr>
        <w:rFonts w:hint="default"/>
      </w:rPr>
    </w:lvl>
  </w:abstractNum>
  <w:abstractNum w:abstractNumId="28">
    <w:nsid w:val="524F7152"/>
    <w:multiLevelType w:val="multilevel"/>
    <w:tmpl w:val="54C46614"/>
    <w:lvl w:ilvl="0">
      <w:start w:val="1"/>
      <w:numFmt w:val="upperRoman"/>
      <w:lvlText w:val="%1."/>
      <w:lvlJc w:val="right"/>
      <w:pPr>
        <w:tabs>
          <w:tab w:val="num" w:pos="567"/>
        </w:tabs>
        <w:ind w:left="567" w:right="567" w:hanging="454"/>
      </w:pPr>
    </w:lvl>
    <w:lvl w:ilvl="1">
      <w:start w:val="1"/>
      <w:numFmt w:val="decimal"/>
      <w:pStyle w:val="23"/>
      <w:lvlText w:val="%2."/>
      <w:lvlJc w:val="right"/>
      <w:pPr>
        <w:tabs>
          <w:tab w:val="num" w:pos="1134"/>
        </w:tabs>
        <w:ind w:left="1134" w:right="1134" w:hanging="397"/>
      </w:pPr>
    </w:lvl>
    <w:lvl w:ilvl="2">
      <w:start w:val="1"/>
      <w:numFmt w:val="upperRoman"/>
      <w:pStyle w:val="33"/>
      <w:lvlText w:val="%3."/>
      <w:lvlJc w:val="right"/>
      <w:pPr>
        <w:tabs>
          <w:tab w:val="num" w:pos="1701"/>
        </w:tabs>
        <w:ind w:left="1701" w:right="1701" w:hanging="340"/>
      </w:pPr>
    </w:lvl>
    <w:lvl w:ilvl="3">
      <w:start w:val="1"/>
      <w:numFmt w:val="decimal"/>
      <w:pStyle w:val="43"/>
      <w:lvlText w:val="%4."/>
      <w:lvlJc w:val="right"/>
      <w:pPr>
        <w:tabs>
          <w:tab w:val="num" w:pos="2438"/>
        </w:tabs>
        <w:ind w:left="2438" w:right="2438" w:hanging="453"/>
      </w:pPr>
    </w:lvl>
    <w:lvl w:ilvl="4">
      <w:start w:val="1"/>
      <w:numFmt w:val="upperRoman"/>
      <w:lvlText w:val="%1.%2.%3.%4.%5."/>
      <w:lvlJc w:val="center"/>
      <w:pPr>
        <w:tabs>
          <w:tab w:val="num" w:pos="2088"/>
        </w:tabs>
        <w:ind w:left="1800" w:right="1800" w:hanging="360"/>
      </w:pPr>
    </w:lvl>
    <w:lvl w:ilvl="5">
      <w:start w:val="1"/>
      <w:numFmt w:val="decimal"/>
      <w:lvlText w:val="%1.%2.%3.%4.%5.%6."/>
      <w:lvlJc w:val="center"/>
      <w:pPr>
        <w:tabs>
          <w:tab w:val="num" w:pos="2448"/>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29">
    <w:nsid w:val="58592218"/>
    <w:multiLevelType w:val="hybridMultilevel"/>
    <w:tmpl w:val="752E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2C1EAC"/>
    <w:multiLevelType w:val="hybridMultilevel"/>
    <w:tmpl w:val="E8F8F356"/>
    <w:lvl w:ilvl="0" w:tplc="FC2A8CE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27F5BE5"/>
    <w:multiLevelType w:val="hybridMultilevel"/>
    <w:tmpl w:val="686084D6"/>
    <w:lvl w:ilvl="0" w:tplc="75FE0B14">
      <w:start w:val="1"/>
      <w:numFmt w:val="hebrew1"/>
      <w:lvlText w:val="%1."/>
      <w:lvlJc w:val="left"/>
      <w:pPr>
        <w:ind w:left="1068" w:hanging="360"/>
      </w:pPr>
      <w:rPr>
        <w:rFonts w:hint="default"/>
        <w:b/>
        <w:sz w:val="32"/>
        <w:u w:val="single"/>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nsid w:val="68457716"/>
    <w:multiLevelType w:val="multilevel"/>
    <w:tmpl w:val="156041B6"/>
    <w:lvl w:ilvl="0">
      <w:start w:val="1"/>
      <w:numFmt w:val="decimal"/>
      <w:lvlText w:val="%1."/>
      <w:lvlJc w:val="left"/>
      <w:pPr>
        <w:tabs>
          <w:tab w:val="num" w:pos="567"/>
        </w:tabs>
        <w:ind w:left="567" w:hanging="567"/>
      </w:pPr>
      <w:rPr>
        <w:rFonts w:cs="David" w:hint="cs"/>
        <w:caps w:val="0"/>
        <w:strike w:val="0"/>
        <w:dstrike w:val="0"/>
        <w:vanish w:val="0"/>
        <w:color w:val="000000"/>
        <w:kern w:val="0"/>
        <w:sz w:val="20"/>
        <w:szCs w:val="24"/>
        <w:u w:val="none"/>
        <w:vertAlign w:val="baseline"/>
      </w:rPr>
    </w:lvl>
    <w:lvl w:ilvl="1">
      <w:start w:val="1"/>
      <w:numFmt w:val="hebrew1"/>
      <w:pStyle w:val="24"/>
      <w:lvlText w:val="(%2)"/>
      <w:lvlJc w:val="left"/>
      <w:pPr>
        <w:tabs>
          <w:tab w:val="num" w:pos="1134"/>
        </w:tabs>
        <w:ind w:left="1134" w:hanging="567"/>
      </w:pPr>
      <w:rPr>
        <w:rFonts w:cs="David" w:hint="cs"/>
        <w:caps w:val="0"/>
        <w:strike w:val="0"/>
        <w:dstrike w:val="0"/>
        <w:vanish w:val="0"/>
        <w:color w:val="000000"/>
        <w:kern w:val="0"/>
        <w:sz w:val="20"/>
        <w:szCs w:val="24"/>
        <w:u w:val="none"/>
        <w:vertAlign w:val="baseline"/>
      </w:rPr>
    </w:lvl>
    <w:lvl w:ilvl="2">
      <w:start w:val="1"/>
      <w:numFmt w:val="decimal"/>
      <w:pStyle w:val="34"/>
      <w:lvlText w:val="(%3)"/>
      <w:lvlJc w:val="left"/>
      <w:pPr>
        <w:tabs>
          <w:tab w:val="num" w:pos="1701"/>
        </w:tabs>
        <w:ind w:left="1701" w:hanging="567"/>
      </w:pPr>
      <w:rPr>
        <w:rFonts w:cs="David" w:hint="cs"/>
        <w:caps w:val="0"/>
        <w:strike w:val="0"/>
        <w:dstrike w:val="0"/>
        <w:vanish w:val="0"/>
        <w:color w:val="000000"/>
        <w:kern w:val="0"/>
        <w:sz w:val="20"/>
        <w:szCs w:val="24"/>
        <w:u w:val="none"/>
        <w:vertAlign w:val="baseline"/>
      </w:rPr>
    </w:lvl>
    <w:lvl w:ilvl="3">
      <w:start w:val="1"/>
      <w:numFmt w:val="hebrew1"/>
      <w:pStyle w:val="44"/>
      <w:lvlText w:val="(%4)"/>
      <w:lvlJc w:val="left"/>
      <w:pPr>
        <w:tabs>
          <w:tab w:val="num" w:pos="2268"/>
        </w:tabs>
        <w:ind w:left="2268" w:hanging="567"/>
      </w:pPr>
      <w:rPr>
        <w:rFonts w:cs="David" w:hint="cs"/>
        <w:caps w:val="0"/>
        <w:strike w:val="0"/>
        <w:dstrike w:val="0"/>
        <w:vanish w:val="0"/>
        <w:color w:val="000000"/>
        <w:kern w:val="0"/>
        <w:sz w:val="24"/>
        <w:szCs w:val="24"/>
        <w:u w:val="none"/>
        <w:vertAlign w:val="baseline"/>
      </w:rPr>
    </w:lvl>
    <w:lvl w:ilvl="4">
      <w:start w:val="1"/>
      <w:numFmt w:val="decimal"/>
      <w:lvlText w:val="%1.%2.%3.%4.%5."/>
      <w:lvlJc w:val="right"/>
      <w:pPr>
        <w:tabs>
          <w:tab w:val="num" w:pos="6804"/>
        </w:tabs>
        <w:ind w:left="6804" w:hanging="1247"/>
      </w:pPr>
      <w:rPr>
        <w:rFonts w:cs="Courier New" w:hint="default"/>
        <w:sz w:val="20"/>
        <w:szCs w:val="20"/>
      </w:rPr>
    </w:lvl>
    <w:lvl w:ilvl="5">
      <w:start w:val="1"/>
      <w:numFmt w:val="decimal"/>
      <w:lvlText w:val="%1.%2.%3.%4.%5.%6."/>
      <w:lvlJc w:val="center"/>
      <w:pPr>
        <w:tabs>
          <w:tab w:val="num" w:pos="1701"/>
        </w:tabs>
        <w:ind w:left="6664" w:hanging="709"/>
      </w:pPr>
      <w:rPr>
        <w:rFonts w:cs="Times New Roman" w:hint="default"/>
        <w:sz w:val="24"/>
      </w:rPr>
    </w:lvl>
    <w:lvl w:ilvl="6">
      <w:start w:val="1"/>
      <w:numFmt w:val="decimal"/>
      <w:lvlText w:val="%1.%2.%3.%4.%5.%6.%7."/>
      <w:lvlJc w:val="center"/>
      <w:pPr>
        <w:tabs>
          <w:tab w:val="num" w:pos="1701"/>
        </w:tabs>
        <w:ind w:left="7373" w:hanging="709"/>
      </w:pPr>
      <w:rPr>
        <w:rFonts w:cs="Times New Roman" w:hint="default"/>
        <w:sz w:val="24"/>
      </w:rPr>
    </w:lvl>
    <w:lvl w:ilvl="7">
      <w:start w:val="1"/>
      <w:numFmt w:val="decimal"/>
      <w:lvlText w:val="%1.%2.%3.%4.%5.%6.%7.%8."/>
      <w:lvlJc w:val="center"/>
      <w:pPr>
        <w:tabs>
          <w:tab w:val="num" w:pos="1701"/>
        </w:tabs>
        <w:ind w:left="8082" w:hanging="709"/>
      </w:pPr>
      <w:rPr>
        <w:rFonts w:cs="Times New Roman" w:hint="default"/>
        <w:sz w:val="24"/>
      </w:rPr>
    </w:lvl>
    <w:lvl w:ilvl="8">
      <w:start w:val="1"/>
      <w:numFmt w:val="decimal"/>
      <w:lvlText w:val="%1.%2.%3.%4.%5.%6.%7.%8.%9."/>
      <w:lvlJc w:val="center"/>
      <w:pPr>
        <w:tabs>
          <w:tab w:val="num" w:pos="1701"/>
        </w:tabs>
        <w:ind w:left="8791" w:hanging="709"/>
      </w:pPr>
      <w:rPr>
        <w:rFonts w:cs="Times New Roman" w:hint="default"/>
        <w:sz w:val="24"/>
      </w:rPr>
    </w:lvl>
  </w:abstractNum>
  <w:abstractNum w:abstractNumId="33">
    <w:nsid w:val="6ABC010A"/>
    <w:multiLevelType w:val="multilevel"/>
    <w:tmpl w:val="21D6684E"/>
    <w:lvl w:ilvl="0">
      <w:start w:val="2"/>
      <w:numFmt w:val="decimal"/>
      <w:lvlText w:val="%1"/>
      <w:lvlJc w:val="left"/>
      <w:pPr>
        <w:ind w:left="360" w:hanging="360"/>
      </w:pPr>
      <w:rPr>
        <w:rFonts w:hint="default"/>
        <w:b w:val="0"/>
        <w:color w:val="auto"/>
      </w:rPr>
    </w:lvl>
    <w:lvl w:ilvl="1">
      <w:start w:val="2"/>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440" w:hanging="1440"/>
      </w:pPr>
      <w:rPr>
        <w:rFonts w:hint="default"/>
        <w:b w:val="0"/>
        <w:color w:val="auto"/>
      </w:rPr>
    </w:lvl>
  </w:abstractNum>
  <w:abstractNum w:abstractNumId="34">
    <w:nsid w:val="6C03780F"/>
    <w:multiLevelType w:val="multilevel"/>
    <w:tmpl w:val="530681A8"/>
    <w:lvl w:ilvl="0">
      <w:start w:val="2"/>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4311" w:hanging="108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825" w:hanging="144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9339" w:hanging="1800"/>
      </w:pPr>
      <w:rPr>
        <w:rFonts w:hint="default"/>
      </w:rPr>
    </w:lvl>
    <w:lvl w:ilvl="8">
      <w:start w:val="1"/>
      <w:numFmt w:val="decimal"/>
      <w:lvlText w:val="%1.%2.%3.%4.%5.%6.%7.%8.%9"/>
      <w:lvlJc w:val="left"/>
      <w:pPr>
        <w:ind w:left="10776" w:hanging="2160"/>
      </w:pPr>
      <w:rPr>
        <w:rFonts w:hint="default"/>
      </w:rPr>
    </w:lvl>
  </w:abstractNum>
  <w:abstractNum w:abstractNumId="35">
    <w:nsid w:val="6D61008E"/>
    <w:multiLevelType w:val="hybridMultilevel"/>
    <w:tmpl w:val="F5B82A80"/>
    <w:lvl w:ilvl="0" w:tplc="04090005">
      <w:start w:val="1"/>
      <w:numFmt w:val="bullet"/>
      <w:lvlText w:val=""/>
      <w:lvlJc w:val="left"/>
      <w:pPr>
        <w:ind w:left="152" w:hanging="360"/>
      </w:pPr>
      <w:rPr>
        <w:rFonts w:ascii="Wingdings" w:hAnsi="Wingdings" w:hint="default"/>
      </w:rPr>
    </w:lvl>
    <w:lvl w:ilvl="1" w:tplc="04090003" w:tentative="1">
      <w:start w:val="1"/>
      <w:numFmt w:val="bullet"/>
      <w:lvlText w:val="o"/>
      <w:lvlJc w:val="left"/>
      <w:pPr>
        <w:ind w:left="872" w:hanging="360"/>
      </w:pPr>
      <w:rPr>
        <w:rFonts w:ascii="Courier New" w:hAnsi="Courier New" w:cs="Courier New" w:hint="default"/>
      </w:rPr>
    </w:lvl>
    <w:lvl w:ilvl="2" w:tplc="04090005" w:tentative="1">
      <w:start w:val="1"/>
      <w:numFmt w:val="bullet"/>
      <w:lvlText w:val=""/>
      <w:lvlJc w:val="left"/>
      <w:pPr>
        <w:ind w:left="1592" w:hanging="360"/>
      </w:pPr>
      <w:rPr>
        <w:rFonts w:ascii="Wingdings" w:hAnsi="Wingdings" w:hint="default"/>
      </w:rPr>
    </w:lvl>
    <w:lvl w:ilvl="3" w:tplc="04090001" w:tentative="1">
      <w:start w:val="1"/>
      <w:numFmt w:val="bullet"/>
      <w:lvlText w:val=""/>
      <w:lvlJc w:val="left"/>
      <w:pPr>
        <w:ind w:left="2312" w:hanging="360"/>
      </w:pPr>
      <w:rPr>
        <w:rFonts w:ascii="Symbol" w:hAnsi="Symbol" w:hint="default"/>
      </w:rPr>
    </w:lvl>
    <w:lvl w:ilvl="4" w:tplc="04090003" w:tentative="1">
      <w:start w:val="1"/>
      <w:numFmt w:val="bullet"/>
      <w:lvlText w:val="o"/>
      <w:lvlJc w:val="left"/>
      <w:pPr>
        <w:ind w:left="3032" w:hanging="360"/>
      </w:pPr>
      <w:rPr>
        <w:rFonts w:ascii="Courier New" w:hAnsi="Courier New" w:cs="Courier New" w:hint="default"/>
      </w:rPr>
    </w:lvl>
    <w:lvl w:ilvl="5" w:tplc="04090005" w:tentative="1">
      <w:start w:val="1"/>
      <w:numFmt w:val="bullet"/>
      <w:lvlText w:val=""/>
      <w:lvlJc w:val="left"/>
      <w:pPr>
        <w:ind w:left="3752" w:hanging="360"/>
      </w:pPr>
      <w:rPr>
        <w:rFonts w:ascii="Wingdings" w:hAnsi="Wingdings" w:hint="default"/>
      </w:rPr>
    </w:lvl>
    <w:lvl w:ilvl="6" w:tplc="04090001" w:tentative="1">
      <w:start w:val="1"/>
      <w:numFmt w:val="bullet"/>
      <w:lvlText w:val=""/>
      <w:lvlJc w:val="left"/>
      <w:pPr>
        <w:ind w:left="4472" w:hanging="360"/>
      </w:pPr>
      <w:rPr>
        <w:rFonts w:ascii="Symbol" w:hAnsi="Symbol" w:hint="default"/>
      </w:rPr>
    </w:lvl>
    <w:lvl w:ilvl="7" w:tplc="04090003" w:tentative="1">
      <w:start w:val="1"/>
      <w:numFmt w:val="bullet"/>
      <w:lvlText w:val="o"/>
      <w:lvlJc w:val="left"/>
      <w:pPr>
        <w:ind w:left="5192" w:hanging="360"/>
      </w:pPr>
      <w:rPr>
        <w:rFonts w:ascii="Courier New" w:hAnsi="Courier New" w:cs="Courier New" w:hint="default"/>
      </w:rPr>
    </w:lvl>
    <w:lvl w:ilvl="8" w:tplc="04090005" w:tentative="1">
      <w:start w:val="1"/>
      <w:numFmt w:val="bullet"/>
      <w:lvlText w:val=""/>
      <w:lvlJc w:val="left"/>
      <w:pPr>
        <w:ind w:left="5912" w:hanging="360"/>
      </w:pPr>
      <w:rPr>
        <w:rFonts w:ascii="Wingdings" w:hAnsi="Wingdings" w:hint="default"/>
      </w:rPr>
    </w:lvl>
  </w:abstractNum>
  <w:abstractNum w:abstractNumId="36">
    <w:nsid w:val="6F960BC2"/>
    <w:multiLevelType w:val="hybridMultilevel"/>
    <w:tmpl w:val="3D2644C0"/>
    <w:lvl w:ilvl="0" w:tplc="4A04CF06">
      <w:start w:val="1"/>
      <w:numFmt w:val="decimal"/>
      <w:lvlText w:val="%1."/>
      <w:lvlJc w:val="left"/>
      <w:pPr>
        <w:ind w:left="720" w:hanging="360"/>
      </w:pPr>
      <w:rPr>
        <w:rFonts w:hint="default"/>
      </w:rPr>
    </w:lvl>
    <w:lvl w:ilvl="1" w:tplc="CE843780">
      <w:start w:val="1"/>
      <w:numFmt w:val="lowerLetter"/>
      <w:lvlText w:val="%2."/>
      <w:lvlJc w:val="left"/>
      <w:pPr>
        <w:ind w:left="1440" w:hanging="360"/>
      </w:pPr>
    </w:lvl>
    <w:lvl w:ilvl="2" w:tplc="816EFB08">
      <w:start w:val="1"/>
      <w:numFmt w:val="lowerRoman"/>
      <w:lvlText w:val="%3."/>
      <w:lvlJc w:val="right"/>
      <w:pPr>
        <w:ind w:left="2160" w:hanging="180"/>
      </w:pPr>
    </w:lvl>
    <w:lvl w:ilvl="3" w:tplc="E4AADAC8" w:tentative="1">
      <w:start w:val="1"/>
      <w:numFmt w:val="decimal"/>
      <w:lvlText w:val="%4."/>
      <w:lvlJc w:val="left"/>
      <w:pPr>
        <w:ind w:left="2880" w:hanging="360"/>
      </w:pPr>
    </w:lvl>
    <w:lvl w:ilvl="4" w:tplc="C5CA52CA" w:tentative="1">
      <w:start w:val="1"/>
      <w:numFmt w:val="lowerLetter"/>
      <w:lvlText w:val="%5."/>
      <w:lvlJc w:val="left"/>
      <w:pPr>
        <w:ind w:left="3600" w:hanging="360"/>
      </w:pPr>
    </w:lvl>
    <w:lvl w:ilvl="5" w:tplc="8F24C5B8" w:tentative="1">
      <w:start w:val="1"/>
      <w:numFmt w:val="lowerRoman"/>
      <w:lvlText w:val="%6."/>
      <w:lvlJc w:val="right"/>
      <w:pPr>
        <w:ind w:left="4320" w:hanging="180"/>
      </w:pPr>
    </w:lvl>
    <w:lvl w:ilvl="6" w:tplc="BE066FD2" w:tentative="1">
      <w:start w:val="1"/>
      <w:numFmt w:val="decimal"/>
      <w:lvlText w:val="%7."/>
      <w:lvlJc w:val="left"/>
      <w:pPr>
        <w:ind w:left="5040" w:hanging="360"/>
      </w:pPr>
    </w:lvl>
    <w:lvl w:ilvl="7" w:tplc="60CA7F06" w:tentative="1">
      <w:start w:val="1"/>
      <w:numFmt w:val="lowerLetter"/>
      <w:lvlText w:val="%8."/>
      <w:lvlJc w:val="left"/>
      <w:pPr>
        <w:ind w:left="5760" w:hanging="360"/>
      </w:pPr>
    </w:lvl>
    <w:lvl w:ilvl="8" w:tplc="7D6294C0" w:tentative="1">
      <w:start w:val="1"/>
      <w:numFmt w:val="lowerRoman"/>
      <w:lvlText w:val="%9."/>
      <w:lvlJc w:val="right"/>
      <w:pPr>
        <w:ind w:left="6480" w:hanging="180"/>
      </w:pPr>
    </w:lvl>
  </w:abstractNum>
  <w:abstractNum w:abstractNumId="37">
    <w:nsid w:val="704E223C"/>
    <w:multiLevelType w:val="hybridMultilevel"/>
    <w:tmpl w:val="E52EC2AC"/>
    <w:lvl w:ilvl="0" w:tplc="040A3CD8">
      <w:start w:val="1"/>
      <w:numFmt w:val="hebrew1"/>
      <w:lvlText w:val="%1."/>
      <w:lvlJc w:val="left"/>
      <w:pPr>
        <w:ind w:left="720" w:hanging="360"/>
      </w:pPr>
      <w:rPr>
        <w:rFonts w:hint="default"/>
        <w:b/>
        <w:bCs/>
      </w:rPr>
    </w:lvl>
    <w:lvl w:ilvl="1" w:tplc="9BE648E2" w:tentative="1">
      <w:start w:val="1"/>
      <w:numFmt w:val="lowerLetter"/>
      <w:lvlText w:val="%2."/>
      <w:lvlJc w:val="left"/>
      <w:pPr>
        <w:ind w:left="1440" w:hanging="360"/>
      </w:pPr>
    </w:lvl>
    <w:lvl w:ilvl="2" w:tplc="8196F846" w:tentative="1">
      <w:start w:val="1"/>
      <w:numFmt w:val="lowerRoman"/>
      <w:lvlText w:val="%3."/>
      <w:lvlJc w:val="right"/>
      <w:pPr>
        <w:ind w:left="2160" w:hanging="180"/>
      </w:pPr>
    </w:lvl>
    <w:lvl w:ilvl="3" w:tplc="4A005F32" w:tentative="1">
      <w:start w:val="1"/>
      <w:numFmt w:val="decimal"/>
      <w:lvlText w:val="%4."/>
      <w:lvlJc w:val="left"/>
      <w:pPr>
        <w:ind w:left="2880" w:hanging="360"/>
      </w:pPr>
    </w:lvl>
    <w:lvl w:ilvl="4" w:tplc="9EF47760" w:tentative="1">
      <w:start w:val="1"/>
      <w:numFmt w:val="lowerLetter"/>
      <w:lvlText w:val="%5."/>
      <w:lvlJc w:val="left"/>
      <w:pPr>
        <w:ind w:left="3600" w:hanging="360"/>
      </w:pPr>
    </w:lvl>
    <w:lvl w:ilvl="5" w:tplc="3F4E0424" w:tentative="1">
      <w:start w:val="1"/>
      <w:numFmt w:val="lowerRoman"/>
      <w:lvlText w:val="%6."/>
      <w:lvlJc w:val="right"/>
      <w:pPr>
        <w:ind w:left="4320" w:hanging="180"/>
      </w:pPr>
    </w:lvl>
    <w:lvl w:ilvl="6" w:tplc="1E08940A" w:tentative="1">
      <w:start w:val="1"/>
      <w:numFmt w:val="decimal"/>
      <w:lvlText w:val="%7."/>
      <w:lvlJc w:val="left"/>
      <w:pPr>
        <w:ind w:left="5040" w:hanging="360"/>
      </w:pPr>
    </w:lvl>
    <w:lvl w:ilvl="7" w:tplc="DED4F06E" w:tentative="1">
      <w:start w:val="1"/>
      <w:numFmt w:val="lowerLetter"/>
      <w:lvlText w:val="%8."/>
      <w:lvlJc w:val="left"/>
      <w:pPr>
        <w:ind w:left="5760" w:hanging="360"/>
      </w:pPr>
    </w:lvl>
    <w:lvl w:ilvl="8" w:tplc="3E105100" w:tentative="1">
      <w:start w:val="1"/>
      <w:numFmt w:val="lowerRoman"/>
      <w:lvlText w:val="%9."/>
      <w:lvlJc w:val="right"/>
      <w:pPr>
        <w:ind w:left="6480" w:hanging="180"/>
      </w:pPr>
    </w:lvl>
  </w:abstractNum>
  <w:abstractNum w:abstractNumId="38">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9">
    <w:nsid w:val="72946F4A"/>
    <w:multiLevelType w:val="hybridMultilevel"/>
    <w:tmpl w:val="594C2008"/>
    <w:lvl w:ilvl="0" w:tplc="3634BCBA">
      <w:start w:val="1"/>
      <w:numFmt w:val="decimal"/>
      <w:lvlText w:val="%1."/>
      <w:lvlJc w:val="left"/>
      <w:pPr>
        <w:ind w:left="920" w:hanging="360"/>
      </w:pPr>
      <w:rPr>
        <w:rFonts w:hint="default"/>
        <w:b w:val="0"/>
        <w:bCs w:val="0"/>
      </w:rPr>
    </w:lvl>
    <w:lvl w:ilvl="1" w:tplc="04090019">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0">
    <w:nsid w:val="72F6266B"/>
    <w:multiLevelType w:val="hybridMultilevel"/>
    <w:tmpl w:val="79F07982"/>
    <w:lvl w:ilvl="0" w:tplc="0409000F">
      <w:start w:val="1"/>
      <w:numFmt w:val="hebrew1"/>
      <w:lvlText w:val="%1."/>
      <w:lvlJc w:val="left"/>
      <w:pPr>
        <w:ind w:left="1659" w:hanging="360"/>
      </w:pPr>
      <w:rPr>
        <w:rFonts w:hint="default"/>
      </w:rPr>
    </w:lvl>
    <w:lvl w:ilvl="1" w:tplc="04090019" w:tentative="1">
      <w:start w:val="1"/>
      <w:numFmt w:val="lowerLetter"/>
      <w:lvlText w:val="%2."/>
      <w:lvlJc w:val="left"/>
      <w:pPr>
        <w:ind w:left="2379" w:hanging="360"/>
      </w:pPr>
    </w:lvl>
    <w:lvl w:ilvl="2" w:tplc="0409001B" w:tentative="1">
      <w:start w:val="1"/>
      <w:numFmt w:val="lowerRoman"/>
      <w:lvlText w:val="%3."/>
      <w:lvlJc w:val="right"/>
      <w:pPr>
        <w:ind w:left="3099" w:hanging="180"/>
      </w:pPr>
    </w:lvl>
    <w:lvl w:ilvl="3" w:tplc="0409000F" w:tentative="1">
      <w:start w:val="1"/>
      <w:numFmt w:val="decimal"/>
      <w:lvlText w:val="%4."/>
      <w:lvlJc w:val="left"/>
      <w:pPr>
        <w:ind w:left="3819" w:hanging="360"/>
      </w:pPr>
    </w:lvl>
    <w:lvl w:ilvl="4" w:tplc="04090019" w:tentative="1">
      <w:start w:val="1"/>
      <w:numFmt w:val="lowerLetter"/>
      <w:lvlText w:val="%5."/>
      <w:lvlJc w:val="left"/>
      <w:pPr>
        <w:ind w:left="4539" w:hanging="360"/>
      </w:pPr>
    </w:lvl>
    <w:lvl w:ilvl="5" w:tplc="0409001B" w:tentative="1">
      <w:start w:val="1"/>
      <w:numFmt w:val="lowerRoman"/>
      <w:lvlText w:val="%6."/>
      <w:lvlJc w:val="right"/>
      <w:pPr>
        <w:ind w:left="5259" w:hanging="180"/>
      </w:pPr>
    </w:lvl>
    <w:lvl w:ilvl="6" w:tplc="0409000F" w:tentative="1">
      <w:start w:val="1"/>
      <w:numFmt w:val="decimal"/>
      <w:lvlText w:val="%7."/>
      <w:lvlJc w:val="left"/>
      <w:pPr>
        <w:ind w:left="5979" w:hanging="360"/>
      </w:pPr>
    </w:lvl>
    <w:lvl w:ilvl="7" w:tplc="04090019" w:tentative="1">
      <w:start w:val="1"/>
      <w:numFmt w:val="lowerLetter"/>
      <w:lvlText w:val="%8."/>
      <w:lvlJc w:val="left"/>
      <w:pPr>
        <w:ind w:left="6699" w:hanging="360"/>
      </w:pPr>
    </w:lvl>
    <w:lvl w:ilvl="8" w:tplc="0409001B" w:tentative="1">
      <w:start w:val="1"/>
      <w:numFmt w:val="lowerRoman"/>
      <w:lvlText w:val="%9."/>
      <w:lvlJc w:val="right"/>
      <w:pPr>
        <w:ind w:left="7419" w:hanging="180"/>
      </w:pPr>
    </w:lvl>
  </w:abstractNum>
  <w:abstractNum w:abstractNumId="41">
    <w:nsid w:val="73D176B1"/>
    <w:multiLevelType w:val="hybridMultilevel"/>
    <w:tmpl w:val="AFEEC43E"/>
    <w:lvl w:ilvl="0" w:tplc="3A6A6DB2">
      <w:start w:val="1"/>
      <w:numFmt w:val="decimal"/>
      <w:lvlText w:val="%1."/>
      <w:lvlJc w:val="left"/>
      <w:pPr>
        <w:ind w:left="1578" w:hanging="360"/>
      </w:pPr>
      <w:rPr>
        <w:rFonts w:hint="default"/>
        <w:b w:val="0"/>
        <w:bCs w:val="0"/>
        <w:sz w:val="24"/>
        <w:szCs w:val="24"/>
        <w:lang w:bidi="he-IL"/>
      </w:rPr>
    </w:lvl>
    <w:lvl w:ilvl="1" w:tplc="04090019">
      <w:start w:val="1"/>
      <w:numFmt w:val="lowerLetter"/>
      <w:lvlText w:val="%2."/>
      <w:lvlJc w:val="left"/>
      <w:pPr>
        <w:ind w:left="2298" w:hanging="360"/>
      </w:pPr>
    </w:lvl>
    <w:lvl w:ilvl="2" w:tplc="0409001B">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42">
    <w:nsid w:val="764B75EA"/>
    <w:multiLevelType w:val="hybridMultilevel"/>
    <w:tmpl w:val="82E4CBD2"/>
    <w:lvl w:ilvl="0" w:tplc="5BB0EB46">
      <w:start w:val="1"/>
      <w:numFmt w:val="decimal"/>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43">
    <w:nsid w:val="77664EF8"/>
    <w:multiLevelType w:val="hybridMultilevel"/>
    <w:tmpl w:val="847E45E4"/>
    <w:lvl w:ilvl="0" w:tplc="89482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C7651C"/>
    <w:multiLevelType w:val="hybridMultilevel"/>
    <w:tmpl w:val="187252CA"/>
    <w:lvl w:ilvl="0" w:tplc="D84A1D86">
      <w:start w:val="1"/>
      <w:numFmt w:val="hebrew1"/>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num w:numId="1">
    <w:abstractNumId w:val="23"/>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4"/>
  </w:num>
  <w:num w:numId="5">
    <w:abstractNumId w:val="5"/>
  </w:num>
  <w:num w:numId="6">
    <w:abstractNumId w:val="40"/>
  </w:num>
  <w:num w:numId="7">
    <w:abstractNumId w:val="30"/>
  </w:num>
  <w:num w:numId="8">
    <w:abstractNumId w:val="8"/>
  </w:num>
  <w:num w:numId="9">
    <w:abstractNumId w:val="27"/>
  </w:num>
  <w:num w:numId="10">
    <w:abstractNumId w:val="7"/>
  </w:num>
  <w:num w:numId="11">
    <w:abstractNumId w:val="18"/>
  </w:num>
  <w:num w:numId="12">
    <w:abstractNumId w:val="41"/>
  </w:num>
  <w:num w:numId="13">
    <w:abstractNumId w:val="14"/>
  </w:num>
  <w:num w:numId="14">
    <w:abstractNumId w:val="28"/>
  </w:num>
  <w:num w:numId="15">
    <w:abstractNumId w:val="2"/>
  </w:num>
  <w:num w:numId="16">
    <w:abstractNumId w:val="3"/>
  </w:num>
  <w:num w:numId="17">
    <w:abstractNumId w:val="12"/>
  </w:num>
  <w:num w:numId="18">
    <w:abstractNumId w:val="32"/>
  </w:num>
  <w:num w:numId="19">
    <w:abstractNumId w:val="36"/>
  </w:num>
  <w:num w:numId="20">
    <w:abstractNumId w:val="37"/>
  </w:num>
  <w:num w:numId="21">
    <w:abstractNumId w:val="17"/>
  </w:num>
  <w:num w:numId="22">
    <w:abstractNumId w:val="43"/>
  </w:num>
  <w:num w:numId="23">
    <w:abstractNumId w:val="6"/>
  </w:num>
  <w:num w:numId="24">
    <w:abstractNumId w:val="34"/>
  </w:num>
  <w:num w:numId="25">
    <w:abstractNumId w:val="20"/>
  </w:num>
  <w:num w:numId="26">
    <w:abstractNumId w:val="39"/>
  </w:num>
  <w:num w:numId="27">
    <w:abstractNumId w:val="31"/>
  </w:num>
  <w:num w:numId="28">
    <w:abstractNumId w:val="25"/>
  </w:num>
  <w:num w:numId="29">
    <w:abstractNumId w:val="0"/>
  </w:num>
  <w:num w:numId="30">
    <w:abstractNumId w:val="9"/>
  </w:num>
  <w:num w:numId="31">
    <w:abstractNumId w:val="15"/>
  </w:num>
  <w:num w:numId="32">
    <w:abstractNumId w:val="13"/>
  </w:num>
  <w:num w:numId="33">
    <w:abstractNumId w:val="35"/>
  </w:num>
  <w:num w:numId="34">
    <w:abstractNumId w:val="16"/>
  </w:num>
  <w:num w:numId="35">
    <w:abstractNumId w:val="10"/>
  </w:num>
  <w:num w:numId="36">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38"/>
  </w:num>
  <w:num w:numId="39">
    <w:abstractNumId w:val="42"/>
  </w:num>
  <w:num w:numId="40">
    <w:abstractNumId w:val="33"/>
  </w:num>
  <w:num w:numId="41">
    <w:abstractNumId w:val="44"/>
  </w:num>
  <w:num w:numId="42">
    <w:abstractNumId w:val="1"/>
  </w:num>
  <w:num w:numId="43">
    <w:abstractNumId w:val="26"/>
  </w:num>
  <w:num w:numId="44">
    <w:abstractNumId w:val="19"/>
  </w:num>
  <w:num w:numId="45">
    <w:abstractNumId w:val="2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drawingGridHorizontalSpacing w:val="110"/>
  <w:displayHorizont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BE4E9B"/>
    <w:rsid w:val="000005BA"/>
    <w:rsid w:val="000008D3"/>
    <w:rsid w:val="00001297"/>
    <w:rsid w:val="00002676"/>
    <w:rsid w:val="000030FD"/>
    <w:rsid w:val="00003A9F"/>
    <w:rsid w:val="00004B9B"/>
    <w:rsid w:val="00004EC4"/>
    <w:rsid w:val="000070BF"/>
    <w:rsid w:val="000105E1"/>
    <w:rsid w:val="00010EDD"/>
    <w:rsid w:val="00013DD1"/>
    <w:rsid w:val="000167EC"/>
    <w:rsid w:val="00016BBC"/>
    <w:rsid w:val="0001788F"/>
    <w:rsid w:val="00020271"/>
    <w:rsid w:val="0002093D"/>
    <w:rsid w:val="00020A8B"/>
    <w:rsid w:val="00021DD1"/>
    <w:rsid w:val="000225A1"/>
    <w:rsid w:val="000250B2"/>
    <w:rsid w:val="0002569F"/>
    <w:rsid w:val="00025EDF"/>
    <w:rsid w:val="00026279"/>
    <w:rsid w:val="000266BC"/>
    <w:rsid w:val="00027071"/>
    <w:rsid w:val="00030BC8"/>
    <w:rsid w:val="00031D22"/>
    <w:rsid w:val="000328B4"/>
    <w:rsid w:val="000328FB"/>
    <w:rsid w:val="00033528"/>
    <w:rsid w:val="00033D9E"/>
    <w:rsid w:val="00033E6B"/>
    <w:rsid w:val="00034F62"/>
    <w:rsid w:val="00036ABF"/>
    <w:rsid w:val="00037B8B"/>
    <w:rsid w:val="00040106"/>
    <w:rsid w:val="00040677"/>
    <w:rsid w:val="00040712"/>
    <w:rsid w:val="0004078C"/>
    <w:rsid w:val="00040D46"/>
    <w:rsid w:val="00043B43"/>
    <w:rsid w:val="0004496D"/>
    <w:rsid w:val="000464EB"/>
    <w:rsid w:val="00050589"/>
    <w:rsid w:val="000516C8"/>
    <w:rsid w:val="00051C79"/>
    <w:rsid w:val="00052592"/>
    <w:rsid w:val="00052E27"/>
    <w:rsid w:val="00053D56"/>
    <w:rsid w:val="00056234"/>
    <w:rsid w:val="00056BD4"/>
    <w:rsid w:val="0005708F"/>
    <w:rsid w:val="000572AA"/>
    <w:rsid w:val="00057969"/>
    <w:rsid w:val="00057F79"/>
    <w:rsid w:val="00060480"/>
    <w:rsid w:val="00060DB6"/>
    <w:rsid w:val="00064217"/>
    <w:rsid w:val="00064BF7"/>
    <w:rsid w:val="00065199"/>
    <w:rsid w:val="00065767"/>
    <w:rsid w:val="0006584A"/>
    <w:rsid w:val="000664C9"/>
    <w:rsid w:val="00067596"/>
    <w:rsid w:val="00072D3F"/>
    <w:rsid w:val="000743E6"/>
    <w:rsid w:val="000774D7"/>
    <w:rsid w:val="000776E8"/>
    <w:rsid w:val="000807D3"/>
    <w:rsid w:val="00081B16"/>
    <w:rsid w:val="00082B64"/>
    <w:rsid w:val="000834F7"/>
    <w:rsid w:val="0008486D"/>
    <w:rsid w:val="00085C0C"/>
    <w:rsid w:val="00086760"/>
    <w:rsid w:val="000911BF"/>
    <w:rsid w:val="00091FD4"/>
    <w:rsid w:val="00092986"/>
    <w:rsid w:val="00092BA0"/>
    <w:rsid w:val="00093AC5"/>
    <w:rsid w:val="00093DC0"/>
    <w:rsid w:val="0009799A"/>
    <w:rsid w:val="000A0242"/>
    <w:rsid w:val="000A0522"/>
    <w:rsid w:val="000A07C5"/>
    <w:rsid w:val="000A09D6"/>
    <w:rsid w:val="000A1BCD"/>
    <w:rsid w:val="000A2C08"/>
    <w:rsid w:val="000A2CEA"/>
    <w:rsid w:val="000A4ADA"/>
    <w:rsid w:val="000A5599"/>
    <w:rsid w:val="000A6743"/>
    <w:rsid w:val="000A6E9C"/>
    <w:rsid w:val="000A73C3"/>
    <w:rsid w:val="000A7DF2"/>
    <w:rsid w:val="000A7FCA"/>
    <w:rsid w:val="000B05B6"/>
    <w:rsid w:val="000B0BE8"/>
    <w:rsid w:val="000B0F77"/>
    <w:rsid w:val="000B18A2"/>
    <w:rsid w:val="000B2C0B"/>
    <w:rsid w:val="000B31DB"/>
    <w:rsid w:val="000B50BB"/>
    <w:rsid w:val="000B5CD9"/>
    <w:rsid w:val="000B714B"/>
    <w:rsid w:val="000B72FB"/>
    <w:rsid w:val="000B7486"/>
    <w:rsid w:val="000C2537"/>
    <w:rsid w:val="000C3353"/>
    <w:rsid w:val="000C3C5A"/>
    <w:rsid w:val="000C6844"/>
    <w:rsid w:val="000D0694"/>
    <w:rsid w:val="000D08CA"/>
    <w:rsid w:val="000D0A4C"/>
    <w:rsid w:val="000D1144"/>
    <w:rsid w:val="000D1387"/>
    <w:rsid w:val="000D19DD"/>
    <w:rsid w:val="000D1C36"/>
    <w:rsid w:val="000D1F9F"/>
    <w:rsid w:val="000D23C8"/>
    <w:rsid w:val="000D270C"/>
    <w:rsid w:val="000D3342"/>
    <w:rsid w:val="000D4838"/>
    <w:rsid w:val="000D4EC1"/>
    <w:rsid w:val="000D6624"/>
    <w:rsid w:val="000D6D8E"/>
    <w:rsid w:val="000D7612"/>
    <w:rsid w:val="000E0CF7"/>
    <w:rsid w:val="000E2027"/>
    <w:rsid w:val="000E2973"/>
    <w:rsid w:val="000E2E04"/>
    <w:rsid w:val="000E32A2"/>
    <w:rsid w:val="000E36FE"/>
    <w:rsid w:val="000E5361"/>
    <w:rsid w:val="000E6258"/>
    <w:rsid w:val="000E69D7"/>
    <w:rsid w:val="000E73FB"/>
    <w:rsid w:val="000E76BB"/>
    <w:rsid w:val="000F123C"/>
    <w:rsid w:val="000F2AAE"/>
    <w:rsid w:val="000F37C3"/>
    <w:rsid w:val="000F3FCD"/>
    <w:rsid w:val="000F4D76"/>
    <w:rsid w:val="000F592E"/>
    <w:rsid w:val="000F62E6"/>
    <w:rsid w:val="000F7E94"/>
    <w:rsid w:val="00100CF6"/>
    <w:rsid w:val="001012E9"/>
    <w:rsid w:val="00101902"/>
    <w:rsid w:val="00101A74"/>
    <w:rsid w:val="00101DEE"/>
    <w:rsid w:val="001040D7"/>
    <w:rsid w:val="0010494A"/>
    <w:rsid w:val="00104A2E"/>
    <w:rsid w:val="001055BD"/>
    <w:rsid w:val="001055D9"/>
    <w:rsid w:val="00106080"/>
    <w:rsid w:val="00106A75"/>
    <w:rsid w:val="00106BF3"/>
    <w:rsid w:val="00110AE8"/>
    <w:rsid w:val="00112AAC"/>
    <w:rsid w:val="00112F52"/>
    <w:rsid w:val="00113474"/>
    <w:rsid w:val="00113E75"/>
    <w:rsid w:val="001160A8"/>
    <w:rsid w:val="00116238"/>
    <w:rsid w:val="00117EC3"/>
    <w:rsid w:val="00120B16"/>
    <w:rsid w:val="0012102D"/>
    <w:rsid w:val="00121291"/>
    <w:rsid w:val="00121BB8"/>
    <w:rsid w:val="00122026"/>
    <w:rsid w:val="0012248A"/>
    <w:rsid w:val="00122A36"/>
    <w:rsid w:val="00122C82"/>
    <w:rsid w:val="00123C8C"/>
    <w:rsid w:val="0012464E"/>
    <w:rsid w:val="00124C2A"/>
    <w:rsid w:val="001251EF"/>
    <w:rsid w:val="001255C9"/>
    <w:rsid w:val="00127555"/>
    <w:rsid w:val="00127939"/>
    <w:rsid w:val="0013014F"/>
    <w:rsid w:val="001301A3"/>
    <w:rsid w:val="00130A4D"/>
    <w:rsid w:val="00130F0A"/>
    <w:rsid w:val="00131B5A"/>
    <w:rsid w:val="00131E31"/>
    <w:rsid w:val="00132155"/>
    <w:rsid w:val="001328A8"/>
    <w:rsid w:val="00133356"/>
    <w:rsid w:val="0013346C"/>
    <w:rsid w:val="001340B3"/>
    <w:rsid w:val="001343E5"/>
    <w:rsid w:val="00135385"/>
    <w:rsid w:val="00135ABB"/>
    <w:rsid w:val="001365FA"/>
    <w:rsid w:val="001366AE"/>
    <w:rsid w:val="00137809"/>
    <w:rsid w:val="00141C84"/>
    <w:rsid w:val="00141D58"/>
    <w:rsid w:val="00141E33"/>
    <w:rsid w:val="00143A70"/>
    <w:rsid w:val="0014567E"/>
    <w:rsid w:val="001459BB"/>
    <w:rsid w:val="00146733"/>
    <w:rsid w:val="001467EA"/>
    <w:rsid w:val="00146E3B"/>
    <w:rsid w:val="001474A0"/>
    <w:rsid w:val="001474CD"/>
    <w:rsid w:val="00147CD3"/>
    <w:rsid w:val="00150846"/>
    <w:rsid w:val="001508D6"/>
    <w:rsid w:val="00151DEF"/>
    <w:rsid w:val="001541F7"/>
    <w:rsid w:val="0015439B"/>
    <w:rsid w:val="00155738"/>
    <w:rsid w:val="00157C9A"/>
    <w:rsid w:val="001603B4"/>
    <w:rsid w:val="00160EA8"/>
    <w:rsid w:val="00161581"/>
    <w:rsid w:val="0016167A"/>
    <w:rsid w:val="00163E96"/>
    <w:rsid w:val="00164606"/>
    <w:rsid w:val="00164E01"/>
    <w:rsid w:val="001725C6"/>
    <w:rsid w:val="00172AEF"/>
    <w:rsid w:val="00172CF2"/>
    <w:rsid w:val="001741FD"/>
    <w:rsid w:val="00174C63"/>
    <w:rsid w:val="00175359"/>
    <w:rsid w:val="00180B11"/>
    <w:rsid w:val="00181C9F"/>
    <w:rsid w:val="00183F34"/>
    <w:rsid w:val="00184A74"/>
    <w:rsid w:val="0018702F"/>
    <w:rsid w:val="00187645"/>
    <w:rsid w:val="00187BCC"/>
    <w:rsid w:val="00190494"/>
    <w:rsid w:val="00192365"/>
    <w:rsid w:val="001928CC"/>
    <w:rsid w:val="00192AA2"/>
    <w:rsid w:val="00192FD4"/>
    <w:rsid w:val="00195D3C"/>
    <w:rsid w:val="00197AA3"/>
    <w:rsid w:val="001A0166"/>
    <w:rsid w:val="001A0F29"/>
    <w:rsid w:val="001A2467"/>
    <w:rsid w:val="001A4D0C"/>
    <w:rsid w:val="001A5B91"/>
    <w:rsid w:val="001A6708"/>
    <w:rsid w:val="001A6B86"/>
    <w:rsid w:val="001A7C0A"/>
    <w:rsid w:val="001B00A0"/>
    <w:rsid w:val="001B06FE"/>
    <w:rsid w:val="001B0880"/>
    <w:rsid w:val="001B0DEE"/>
    <w:rsid w:val="001B0E5A"/>
    <w:rsid w:val="001B1EE3"/>
    <w:rsid w:val="001B2290"/>
    <w:rsid w:val="001B2BAC"/>
    <w:rsid w:val="001B411C"/>
    <w:rsid w:val="001B4978"/>
    <w:rsid w:val="001B4D38"/>
    <w:rsid w:val="001B51FC"/>
    <w:rsid w:val="001B67E4"/>
    <w:rsid w:val="001B7E22"/>
    <w:rsid w:val="001C049D"/>
    <w:rsid w:val="001C0884"/>
    <w:rsid w:val="001C222B"/>
    <w:rsid w:val="001C5265"/>
    <w:rsid w:val="001C6CD0"/>
    <w:rsid w:val="001C7018"/>
    <w:rsid w:val="001C71D0"/>
    <w:rsid w:val="001C7850"/>
    <w:rsid w:val="001D0220"/>
    <w:rsid w:val="001D1C76"/>
    <w:rsid w:val="001D371D"/>
    <w:rsid w:val="001D5C0D"/>
    <w:rsid w:val="001E004B"/>
    <w:rsid w:val="001E093F"/>
    <w:rsid w:val="001E184C"/>
    <w:rsid w:val="001E2118"/>
    <w:rsid w:val="001E274F"/>
    <w:rsid w:val="001E5CB9"/>
    <w:rsid w:val="001E5F56"/>
    <w:rsid w:val="001E6521"/>
    <w:rsid w:val="001E6655"/>
    <w:rsid w:val="001E7397"/>
    <w:rsid w:val="001E749C"/>
    <w:rsid w:val="001F07C0"/>
    <w:rsid w:val="001F1033"/>
    <w:rsid w:val="001F1456"/>
    <w:rsid w:val="001F23D1"/>
    <w:rsid w:val="001F25F7"/>
    <w:rsid w:val="001F322E"/>
    <w:rsid w:val="001F38C4"/>
    <w:rsid w:val="001F50C9"/>
    <w:rsid w:val="001F54CB"/>
    <w:rsid w:val="001F576E"/>
    <w:rsid w:val="001F5C34"/>
    <w:rsid w:val="001F5FA8"/>
    <w:rsid w:val="001F69D5"/>
    <w:rsid w:val="001F6A1E"/>
    <w:rsid w:val="002008BF"/>
    <w:rsid w:val="00201340"/>
    <w:rsid w:val="00201704"/>
    <w:rsid w:val="002024B7"/>
    <w:rsid w:val="002065C0"/>
    <w:rsid w:val="00206E14"/>
    <w:rsid w:val="00207E90"/>
    <w:rsid w:val="0021124D"/>
    <w:rsid w:val="002124A8"/>
    <w:rsid w:val="00212C21"/>
    <w:rsid w:val="00213B75"/>
    <w:rsid w:val="002141A8"/>
    <w:rsid w:val="00214F27"/>
    <w:rsid w:val="00215023"/>
    <w:rsid w:val="00216D53"/>
    <w:rsid w:val="00216D62"/>
    <w:rsid w:val="00217A93"/>
    <w:rsid w:val="00217E3F"/>
    <w:rsid w:val="00217EAE"/>
    <w:rsid w:val="00217F6F"/>
    <w:rsid w:val="00220B88"/>
    <w:rsid w:val="0022117A"/>
    <w:rsid w:val="002217F9"/>
    <w:rsid w:val="00221AD0"/>
    <w:rsid w:val="0022247F"/>
    <w:rsid w:val="00222BD7"/>
    <w:rsid w:val="00222C11"/>
    <w:rsid w:val="00222FBC"/>
    <w:rsid w:val="002230FF"/>
    <w:rsid w:val="00223822"/>
    <w:rsid w:val="002242C8"/>
    <w:rsid w:val="00224C29"/>
    <w:rsid w:val="00226022"/>
    <w:rsid w:val="00226C93"/>
    <w:rsid w:val="002270EB"/>
    <w:rsid w:val="00227D77"/>
    <w:rsid w:val="00231C85"/>
    <w:rsid w:val="002338BD"/>
    <w:rsid w:val="00234A3E"/>
    <w:rsid w:val="0023572C"/>
    <w:rsid w:val="0023580C"/>
    <w:rsid w:val="0023582A"/>
    <w:rsid w:val="002369A9"/>
    <w:rsid w:val="00237C17"/>
    <w:rsid w:val="002411ED"/>
    <w:rsid w:val="00243832"/>
    <w:rsid w:val="0024721F"/>
    <w:rsid w:val="00247BCB"/>
    <w:rsid w:val="00247F2E"/>
    <w:rsid w:val="00253017"/>
    <w:rsid w:val="00256732"/>
    <w:rsid w:val="00256E70"/>
    <w:rsid w:val="00260FDD"/>
    <w:rsid w:val="00263343"/>
    <w:rsid w:val="002643CB"/>
    <w:rsid w:val="002645E4"/>
    <w:rsid w:val="00264FB8"/>
    <w:rsid w:val="00265A81"/>
    <w:rsid w:val="00265CC8"/>
    <w:rsid w:val="00266C0D"/>
    <w:rsid w:val="00267165"/>
    <w:rsid w:val="00267A9C"/>
    <w:rsid w:val="00267C09"/>
    <w:rsid w:val="00267E91"/>
    <w:rsid w:val="00270758"/>
    <w:rsid w:val="00271000"/>
    <w:rsid w:val="00271D83"/>
    <w:rsid w:val="0027213F"/>
    <w:rsid w:val="00272E7B"/>
    <w:rsid w:val="0027395A"/>
    <w:rsid w:val="0027487F"/>
    <w:rsid w:val="00274B8E"/>
    <w:rsid w:val="00276A22"/>
    <w:rsid w:val="002772ED"/>
    <w:rsid w:val="00281F1F"/>
    <w:rsid w:val="00283BB0"/>
    <w:rsid w:val="00284AE1"/>
    <w:rsid w:val="00285833"/>
    <w:rsid w:val="002858D5"/>
    <w:rsid w:val="002862BC"/>
    <w:rsid w:val="002863EB"/>
    <w:rsid w:val="0028696E"/>
    <w:rsid w:val="002874E1"/>
    <w:rsid w:val="002875FE"/>
    <w:rsid w:val="0029107E"/>
    <w:rsid w:val="0029152B"/>
    <w:rsid w:val="00292890"/>
    <w:rsid w:val="00293C28"/>
    <w:rsid w:val="00293C89"/>
    <w:rsid w:val="00293EFD"/>
    <w:rsid w:val="00294F47"/>
    <w:rsid w:val="00295D1F"/>
    <w:rsid w:val="00297775"/>
    <w:rsid w:val="002A0703"/>
    <w:rsid w:val="002A2F70"/>
    <w:rsid w:val="002A3EEA"/>
    <w:rsid w:val="002A4048"/>
    <w:rsid w:val="002A4893"/>
    <w:rsid w:val="002A54A2"/>
    <w:rsid w:val="002A5784"/>
    <w:rsid w:val="002A6E6D"/>
    <w:rsid w:val="002A70C5"/>
    <w:rsid w:val="002A7122"/>
    <w:rsid w:val="002A71B3"/>
    <w:rsid w:val="002A790D"/>
    <w:rsid w:val="002A7BCD"/>
    <w:rsid w:val="002B0492"/>
    <w:rsid w:val="002B0602"/>
    <w:rsid w:val="002B0F94"/>
    <w:rsid w:val="002B1201"/>
    <w:rsid w:val="002B1879"/>
    <w:rsid w:val="002B2AA0"/>
    <w:rsid w:val="002B2FEC"/>
    <w:rsid w:val="002B3CB4"/>
    <w:rsid w:val="002B3DF4"/>
    <w:rsid w:val="002B4145"/>
    <w:rsid w:val="002B51FE"/>
    <w:rsid w:val="002B55FA"/>
    <w:rsid w:val="002B653C"/>
    <w:rsid w:val="002B7796"/>
    <w:rsid w:val="002B7842"/>
    <w:rsid w:val="002C0EB7"/>
    <w:rsid w:val="002C1EC9"/>
    <w:rsid w:val="002C2A07"/>
    <w:rsid w:val="002C2B99"/>
    <w:rsid w:val="002C2D04"/>
    <w:rsid w:val="002C319D"/>
    <w:rsid w:val="002C3D6E"/>
    <w:rsid w:val="002C42E6"/>
    <w:rsid w:val="002C4795"/>
    <w:rsid w:val="002C5094"/>
    <w:rsid w:val="002C6C01"/>
    <w:rsid w:val="002D0186"/>
    <w:rsid w:val="002D1641"/>
    <w:rsid w:val="002D3207"/>
    <w:rsid w:val="002D33FA"/>
    <w:rsid w:val="002D428F"/>
    <w:rsid w:val="002D59F7"/>
    <w:rsid w:val="002D5D1F"/>
    <w:rsid w:val="002D613A"/>
    <w:rsid w:val="002D6665"/>
    <w:rsid w:val="002D71CA"/>
    <w:rsid w:val="002E26E2"/>
    <w:rsid w:val="002E2B09"/>
    <w:rsid w:val="002E3D98"/>
    <w:rsid w:val="002E5D12"/>
    <w:rsid w:val="002E62F4"/>
    <w:rsid w:val="002E6764"/>
    <w:rsid w:val="002E7864"/>
    <w:rsid w:val="002E7F8F"/>
    <w:rsid w:val="002F0010"/>
    <w:rsid w:val="002F0676"/>
    <w:rsid w:val="002F1B14"/>
    <w:rsid w:val="002F3330"/>
    <w:rsid w:val="002F3850"/>
    <w:rsid w:val="002F3C9C"/>
    <w:rsid w:val="002F4228"/>
    <w:rsid w:val="002F5387"/>
    <w:rsid w:val="002F636C"/>
    <w:rsid w:val="002F7304"/>
    <w:rsid w:val="002F74B5"/>
    <w:rsid w:val="00300EB2"/>
    <w:rsid w:val="0030169B"/>
    <w:rsid w:val="003029D2"/>
    <w:rsid w:val="00302D40"/>
    <w:rsid w:val="00303E15"/>
    <w:rsid w:val="00305B6F"/>
    <w:rsid w:val="00305C8A"/>
    <w:rsid w:val="0031012A"/>
    <w:rsid w:val="00310AA0"/>
    <w:rsid w:val="00310CAF"/>
    <w:rsid w:val="00311A44"/>
    <w:rsid w:val="00311C61"/>
    <w:rsid w:val="003128B4"/>
    <w:rsid w:val="00312C93"/>
    <w:rsid w:val="00312D5E"/>
    <w:rsid w:val="003133C3"/>
    <w:rsid w:val="00313FE1"/>
    <w:rsid w:val="00314171"/>
    <w:rsid w:val="00314F9D"/>
    <w:rsid w:val="00315299"/>
    <w:rsid w:val="00320137"/>
    <w:rsid w:val="00321F1A"/>
    <w:rsid w:val="00323369"/>
    <w:rsid w:val="00325120"/>
    <w:rsid w:val="0032578F"/>
    <w:rsid w:val="0032739A"/>
    <w:rsid w:val="0032743D"/>
    <w:rsid w:val="00327EB8"/>
    <w:rsid w:val="00330206"/>
    <w:rsid w:val="003304F9"/>
    <w:rsid w:val="00330CB5"/>
    <w:rsid w:val="003320EF"/>
    <w:rsid w:val="003329E6"/>
    <w:rsid w:val="00333E55"/>
    <w:rsid w:val="00334549"/>
    <w:rsid w:val="003350C2"/>
    <w:rsid w:val="00335EB5"/>
    <w:rsid w:val="0033660B"/>
    <w:rsid w:val="00340734"/>
    <w:rsid w:val="003419B5"/>
    <w:rsid w:val="00342851"/>
    <w:rsid w:val="00342AE6"/>
    <w:rsid w:val="00344D72"/>
    <w:rsid w:val="00345C60"/>
    <w:rsid w:val="003461F2"/>
    <w:rsid w:val="003466C3"/>
    <w:rsid w:val="00346958"/>
    <w:rsid w:val="00346FD0"/>
    <w:rsid w:val="00350515"/>
    <w:rsid w:val="00350810"/>
    <w:rsid w:val="00350A4B"/>
    <w:rsid w:val="00351EDF"/>
    <w:rsid w:val="003538C1"/>
    <w:rsid w:val="003544D5"/>
    <w:rsid w:val="00354C1E"/>
    <w:rsid w:val="00354EE5"/>
    <w:rsid w:val="003550BB"/>
    <w:rsid w:val="0035516F"/>
    <w:rsid w:val="00355AF2"/>
    <w:rsid w:val="00356209"/>
    <w:rsid w:val="003603CB"/>
    <w:rsid w:val="00360619"/>
    <w:rsid w:val="00360A3A"/>
    <w:rsid w:val="00360B5F"/>
    <w:rsid w:val="00360BFF"/>
    <w:rsid w:val="00362067"/>
    <w:rsid w:val="00362C1B"/>
    <w:rsid w:val="0036329B"/>
    <w:rsid w:val="00364552"/>
    <w:rsid w:val="00366214"/>
    <w:rsid w:val="0036671D"/>
    <w:rsid w:val="003673FA"/>
    <w:rsid w:val="0036787C"/>
    <w:rsid w:val="00372079"/>
    <w:rsid w:val="0037596B"/>
    <w:rsid w:val="003760CB"/>
    <w:rsid w:val="003761FA"/>
    <w:rsid w:val="00376825"/>
    <w:rsid w:val="00377591"/>
    <w:rsid w:val="00377636"/>
    <w:rsid w:val="00381464"/>
    <w:rsid w:val="003825DA"/>
    <w:rsid w:val="003835B7"/>
    <w:rsid w:val="00384BEA"/>
    <w:rsid w:val="00384DBE"/>
    <w:rsid w:val="00385A33"/>
    <w:rsid w:val="00385FD7"/>
    <w:rsid w:val="003871BA"/>
    <w:rsid w:val="00387F59"/>
    <w:rsid w:val="00392A19"/>
    <w:rsid w:val="003963E7"/>
    <w:rsid w:val="00397763"/>
    <w:rsid w:val="003A0484"/>
    <w:rsid w:val="003A075B"/>
    <w:rsid w:val="003A0782"/>
    <w:rsid w:val="003A0D06"/>
    <w:rsid w:val="003A4E33"/>
    <w:rsid w:val="003A52C6"/>
    <w:rsid w:val="003A58BA"/>
    <w:rsid w:val="003A5E7D"/>
    <w:rsid w:val="003A60B6"/>
    <w:rsid w:val="003A6E1C"/>
    <w:rsid w:val="003A7A4F"/>
    <w:rsid w:val="003B0D2E"/>
    <w:rsid w:val="003B0F05"/>
    <w:rsid w:val="003B0F26"/>
    <w:rsid w:val="003B12D1"/>
    <w:rsid w:val="003B2846"/>
    <w:rsid w:val="003B2D05"/>
    <w:rsid w:val="003B3288"/>
    <w:rsid w:val="003B3845"/>
    <w:rsid w:val="003B6CB5"/>
    <w:rsid w:val="003B76FD"/>
    <w:rsid w:val="003B7A61"/>
    <w:rsid w:val="003B7E05"/>
    <w:rsid w:val="003B7F60"/>
    <w:rsid w:val="003C0836"/>
    <w:rsid w:val="003C1387"/>
    <w:rsid w:val="003C1CB2"/>
    <w:rsid w:val="003C2907"/>
    <w:rsid w:val="003C29FB"/>
    <w:rsid w:val="003C3056"/>
    <w:rsid w:val="003C4208"/>
    <w:rsid w:val="003C43AC"/>
    <w:rsid w:val="003C527A"/>
    <w:rsid w:val="003C709B"/>
    <w:rsid w:val="003C7F22"/>
    <w:rsid w:val="003D02D3"/>
    <w:rsid w:val="003D0A9D"/>
    <w:rsid w:val="003D2671"/>
    <w:rsid w:val="003D283B"/>
    <w:rsid w:val="003D2C3C"/>
    <w:rsid w:val="003D2C5A"/>
    <w:rsid w:val="003D64C4"/>
    <w:rsid w:val="003D743D"/>
    <w:rsid w:val="003E0FE0"/>
    <w:rsid w:val="003E317D"/>
    <w:rsid w:val="003E3294"/>
    <w:rsid w:val="003E3AF7"/>
    <w:rsid w:val="003E4C1D"/>
    <w:rsid w:val="003E52DE"/>
    <w:rsid w:val="003E6E88"/>
    <w:rsid w:val="003E748D"/>
    <w:rsid w:val="003E77D0"/>
    <w:rsid w:val="003E7ACB"/>
    <w:rsid w:val="003F259C"/>
    <w:rsid w:val="003F2B97"/>
    <w:rsid w:val="003F4816"/>
    <w:rsid w:val="003F638F"/>
    <w:rsid w:val="003F6538"/>
    <w:rsid w:val="003F67D6"/>
    <w:rsid w:val="003F7F16"/>
    <w:rsid w:val="004013B7"/>
    <w:rsid w:val="00401B08"/>
    <w:rsid w:val="004029E1"/>
    <w:rsid w:val="004030CD"/>
    <w:rsid w:val="00403E8B"/>
    <w:rsid w:val="0040415A"/>
    <w:rsid w:val="004049A7"/>
    <w:rsid w:val="00405713"/>
    <w:rsid w:val="00405EED"/>
    <w:rsid w:val="00406696"/>
    <w:rsid w:val="00406B37"/>
    <w:rsid w:val="00410423"/>
    <w:rsid w:val="004109C1"/>
    <w:rsid w:val="004115EF"/>
    <w:rsid w:val="00412197"/>
    <w:rsid w:val="00412661"/>
    <w:rsid w:val="00413301"/>
    <w:rsid w:val="00413318"/>
    <w:rsid w:val="00413966"/>
    <w:rsid w:val="00414C20"/>
    <w:rsid w:val="00416BB6"/>
    <w:rsid w:val="004170AF"/>
    <w:rsid w:val="00417474"/>
    <w:rsid w:val="004203D9"/>
    <w:rsid w:val="004208E7"/>
    <w:rsid w:val="00420E2F"/>
    <w:rsid w:val="00421767"/>
    <w:rsid w:val="004217BB"/>
    <w:rsid w:val="00422940"/>
    <w:rsid w:val="00422A85"/>
    <w:rsid w:val="00422B29"/>
    <w:rsid w:val="00422EA7"/>
    <w:rsid w:val="0042444B"/>
    <w:rsid w:val="00424B3A"/>
    <w:rsid w:val="00424E61"/>
    <w:rsid w:val="004260B4"/>
    <w:rsid w:val="00426779"/>
    <w:rsid w:val="0042687D"/>
    <w:rsid w:val="0042716B"/>
    <w:rsid w:val="004274E7"/>
    <w:rsid w:val="00430CD7"/>
    <w:rsid w:val="00430DC6"/>
    <w:rsid w:val="00430F59"/>
    <w:rsid w:val="00433779"/>
    <w:rsid w:val="004360B3"/>
    <w:rsid w:val="00436774"/>
    <w:rsid w:val="00436E56"/>
    <w:rsid w:val="00437165"/>
    <w:rsid w:val="00437397"/>
    <w:rsid w:val="00437DE2"/>
    <w:rsid w:val="00440A4C"/>
    <w:rsid w:val="00441568"/>
    <w:rsid w:val="004421FE"/>
    <w:rsid w:val="00442DDE"/>
    <w:rsid w:val="00442EDA"/>
    <w:rsid w:val="00444C38"/>
    <w:rsid w:val="00444C62"/>
    <w:rsid w:val="004461D2"/>
    <w:rsid w:val="00450684"/>
    <w:rsid w:val="00450E7F"/>
    <w:rsid w:val="00450F24"/>
    <w:rsid w:val="0045117B"/>
    <w:rsid w:val="0045168D"/>
    <w:rsid w:val="00454C41"/>
    <w:rsid w:val="00455814"/>
    <w:rsid w:val="00455F22"/>
    <w:rsid w:val="00456D0D"/>
    <w:rsid w:val="00457628"/>
    <w:rsid w:val="00460727"/>
    <w:rsid w:val="00460D2F"/>
    <w:rsid w:val="00462479"/>
    <w:rsid w:val="00462E1F"/>
    <w:rsid w:val="00463D09"/>
    <w:rsid w:val="00463EA1"/>
    <w:rsid w:val="004644E2"/>
    <w:rsid w:val="00464ACE"/>
    <w:rsid w:val="00465F7E"/>
    <w:rsid w:val="00466832"/>
    <w:rsid w:val="00466FCE"/>
    <w:rsid w:val="00467B64"/>
    <w:rsid w:val="004714CD"/>
    <w:rsid w:val="00471681"/>
    <w:rsid w:val="00472235"/>
    <w:rsid w:val="00473E5C"/>
    <w:rsid w:val="00474612"/>
    <w:rsid w:val="004756EB"/>
    <w:rsid w:val="00476065"/>
    <w:rsid w:val="004768F3"/>
    <w:rsid w:val="00476A2B"/>
    <w:rsid w:val="00477663"/>
    <w:rsid w:val="0047784F"/>
    <w:rsid w:val="00477AEB"/>
    <w:rsid w:val="00481688"/>
    <w:rsid w:val="0048234C"/>
    <w:rsid w:val="00483052"/>
    <w:rsid w:val="0048391F"/>
    <w:rsid w:val="00483945"/>
    <w:rsid w:val="00483AA5"/>
    <w:rsid w:val="00483D34"/>
    <w:rsid w:val="00483E9D"/>
    <w:rsid w:val="004849C4"/>
    <w:rsid w:val="00486F9B"/>
    <w:rsid w:val="00487041"/>
    <w:rsid w:val="00487580"/>
    <w:rsid w:val="00487723"/>
    <w:rsid w:val="004905DE"/>
    <w:rsid w:val="00490652"/>
    <w:rsid w:val="004906DF"/>
    <w:rsid w:val="00491501"/>
    <w:rsid w:val="00491859"/>
    <w:rsid w:val="00492708"/>
    <w:rsid w:val="0049279F"/>
    <w:rsid w:val="00493479"/>
    <w:rsid w:val="00494E29"/>
    <w:rsid w:val="00496693"/>
    <w:rsid w:val="00497BA8"/>
    <w:rsid w:val="00497D91"/>
    <w:rsid w:val="004A0DF8"/>
    <w:rsid w:val="004A146F"/>
    <w:rsid w:val="004A19C5"/>
    <w:rsid w:val="004A520B"/>
    <w:rsid w:val="004A5C1B"/>
    <w:rsid w:val="004A7EAC"/>
    <w:rsid w:val="004B2105"/>
    <w:rsid w:val="004B2847"/>
    <w:rsid w:val="004B2E23"/>
    <w:rsid w:val="004B3B1B"/>
    <w:rsid w:val="004B3D37"/>
    <w:rsid w:val="004B4D50"/>
    <w:rsid w:val="004B5223"/>
    <w:rsid w:val="004B55C8"/>
    <w:rsid w:val="004B638E"/>
    <w:rsid w:val="004B79D3"/>
    <w:rsid w:val="004B7B7C"/>
    <w:rsid w:val="004C03B8"/>
    <w:rsid w:val="004C2A90"/>
    <w:rsid w:val="004C45DC"/>
    <w:rsid w:val="004C4E74"/>
    <w:rsid w:val="004C5157"/>
    <w:rsid w:val="004C5D7F"/>
    <w:rsid w:val="004C626D"/>
    <w:rsid w:val="004C64DD"/>
    <w:rsid w:val="004C72EB"/>
    <w:rsid w:val="004D1227"/>
    <w:rsid w:val="004D14BA"/>
    <w:rsid w:val="004D1D37"/>
    <w:rsid w:val="004D2599"/>
    <w:rsid w:val="004D2C39"/>
    <w:rsid w:val="004D30A4"/>
    <w:rsid w:val="004D32F1"/>
    <w:rsid w:val="004D4FFE"/>
    <w:rsid w:val="004D5FAD"/>
    <w:rsid w:val="004D65FD"/>
    <w:rsid w:val="004D7359"/>
    <w:rsid w:val="004D7CB1"/>
    <w:rsid w:val="004E0456"/>
    <w:rsid w:val="004E0ADC"/>
    <w:rsid w:val="004E147D"/>
    <w:rsid w:val="004E1F1E"/>
    <w:rsid w:val="004E3EFF"/>
    <w:rsid w:val="004E3F54"/>
    <w:rsid w:val="004E419A"/>
    <w:rsid w:val="004E55E6"/>
    <w:rsid w:val="004E564C"/>
    <w:rsid w:val="004E5862"/>
    <w:rsid w:val="004E7F31"/>
    <w:rsid w:val="004F04A6"/>
    <w:rsid w:val="004F288B"/>
    <w:rsid w:val="004F2E72"/>
    <w:rsid w:val="004F4BDE"/>
    <w:rsid w:val="004F5F01"/>
    <w:rsid w:val="004F63B7"/>
    <w:rsid w:val="004F66EF"/>
    <w:rsid w:val="004F67BF"/>
    <w:rsid w:val="00500E8A"/>
    <w:rsid w:val="00501F8F"/>
    <w:rsid w:val="00503AB4"/>
    <w:rsid w:val="00504B57"/>
    <w:rsid w:val="00504C2E"/>
    <w:rsid w:val="00505108"/>
    <w:rsid w:val="00507074"/>
    <w:rsid w:val="005074F4"/>
    <w:rsid w:val="005100C4"/>
    <w:rsid w:val="00510891"/>
    <w:rsid w:val="00510AC7"/>
    <w:rsid w:val="00512435"/>
    <w:rsid w:val="00512BA4"/>
    <w:rsid w:val="0051449F"/>
    <w:rsid w:val="00514F18"/>
    <w:rsid w:val="00515AC5"/>
    <w:rsid w:val="00515B7B"/>
    <w:rsid w:val="0052002B"/>
    <w:rsid w:val="00521076"/>
    <w:rsid w:val="005241E6"/>
    <w:rsid w:val="005243F9"/>
    <w:rsid w:val="00524943"/>
    <w:rsid w:val="00525581"/>
    <w:rsid w:val="00525ABF"/>
    <w:rsid w:val="00525F78"/>
    <w:rsid w:val="0052725C"/>
    <w:rsid w:val="00527C54"/>
    <w:rsid w:val="00527F11"/>
    <w:rsid w:val="0053131A"/>
    <w:rsid w:val="005313CC"/>
    <w:rsid w:val="0053141D"/>
    <w:rsid w:val="00531D7B"/>
    <w:rsid w:val="00531E66"/>
    <w:rsid w:val="00532C39"/>
    <w:rsid w:val="00532F5B"/>
    <w:rsid w:val="00533CBC"/>
    <w:rsid w:val="00535473"/>
    <w:rsid w:val="005363F7"/>
    <w:rsid w:val="00537CD9"/>
    <w:rsid w:val="00541FA9"/>
    <w:rsid w:val="00542113"/>
    <w:rsid w:val="00543BE8"/>
    <w:rsid w:val="00544848"/>
    <w:rsid w:val="00545353"/>
    <w:rsid w:val="005457B8"/>
    <w:rsid w:val="005458F1"/>
    <w:rsid w:val="00547B25"/>
    <w:rsid w:val="00547B77"/>
    <w:rsid w:val="00547BEC"/>
    <w:rsid w:val="00550A69"/>
    <w:rsid w:val="00550E7B"/>
    <w:rsid w:val="00550F17"/>
    <w:rsid w:val="00551A2E"/>
    <w:rsid w:val="0055216E"/>
    <w:rsid w:val="00555614"/>
    <w:rsid w:val="00555827"/>
    <w:rsid w:val="0055637E"/>
    <w:rsid w:val="005571EC"/>
    <w:rsid w:val="00557412"/>
    <w:rsid w:val="0055758F"/>
    <w:rsid w:val="00557CF8"/>
    <w:rsid w:val="00562E9D"/>
    <w:rsid w:val="00562F83"/>
    <w:rsid w:val="00564092"/>
    <w:rsid w:val="00564C16"/>
    <w:rsid w:val="00565354"/>
    <w:rsid w:val="00565409"/>
    <w:rsid w:val="00565AB7"/>
    <w:rsid w:val="00565D30"/>
    <w:rsid w:val="00566334"/>
    <w:rsid w:val="00566597"/>
    <w:rsid w:val="00566F18"/>
    <w:rsid w:val="00570982"/>
    <w:rsid w:val="005712BE"/>
    <w:rsid w:val="005724D3"/>
    <w:rsid w:val="00573BEB"/>
    <w:rsid w:val="00575084"/>
    <w:rsid w:val="00576990"/>
    <w:rsid w:val="00577A69"/>
    <w:rsid w:val="005808D4"/>
    <w:rsid w:val="00581252"/>
    <w:rsid w:val="005826E4"/>
    <w:rsid w:val="0058329D"/>
    <w:rsid w:val="00583895"/>
    <w:rsid w:val="00583BCB"/>
    <w:rsid w:val="00584D3F"/>
    <w:rsid w:val="005852B1"/>
    <w:rsid w:val="00585885"/>
    <w:rsid w:val="00586372"/>
    <w:rsid w:val="00587152"/>
    <w:rsid w:val="00587A28"/>
    <w:rsid w:val="0059077B"/>
    <w:rsid w:val="0059132A"/>
    <w:rsid w:val="00591597"/>
    <w:rsid w:val="005926DE"/>
    <w:rsid w:val="00592DF1"/>
    <w:rsid w:val="00593DC4"/>
    <w:rsid w:val="00593FB5"/>
    <w:rsid w:val="00594237"/>
    <w:rsid w:val="00594D90"/>
    <w:rsid w:val="0059641C"/>
    <w:rsid w:val="00596AB3"/>
    <w:rsid w:val="00596D16"/>
    <w:rsid w:val="00596F20"/>
    <w:rsid w:val="00597844"/>
    <w:rsid w:val="005979C0"/>
    <w:rsid w:val="005A0E14"/>
    <w:rsid w:val="005A1545"/>
    <w:rsid w:val="005A5821"/>
    <w:rsid w:val="005A6AA4"/>
    <w:rsid w:val="005A777C"/>
    <w:rsid w:val="005A7F3C"/>
    <w:rsid w:val="005B038B"/>
    <w:rsid w:val="005B0B1F"/>
    <w:rsid w:val="005B227E"/>
    <w:rsid w:val="005B2EE0"/>
    <w:rsid w:val="005B3DE1"/>
    <w:rsid w:val="005B42C1"/>
    <w:rsid w:val="005B65F4"/>
    <w:rsid w:val="005B782F"/>
    <w:rsid w:val="005B7B53"/>
    <w:rsid w:val="005C042E"/>
    <w:rsid w:val="005C06F9"/>
    <w:rsid w:val="005C0D92"/>
    <w:rsid w:val="005C1A46"/>
    <w:rsid w:val="005C2304"/>
    <w:rsid w:val="005C257C"/>
    <w:rsid w:val="005C2F4A"/>
    <w:rsid w:val="005C48D5"/>
    <w:rsid w:val="005C4ED5"/>
    <w:rsid w:val="005D0508"/>
    <w:rsid w:val="005D05B8"/>
    <w:rsid w:val="005D0B17"/>
    <w:rsid w:val="005D0B8F"/>
    <w:rsid w:val="005D0F0C"/>
    <w:rsid w:val="005D16D4"/>
    <w:rsid w:val="005D1BA6"/>
    <w:rsid w:val="005D1D43"/>
    <w:rsid w:val="005D28B6"/>
    <w:rsid w:val="005D3F72"/>
    <w:rsid w:val="005D4191"/>
    <w:rsid w:val="005D4452"/>
    <w:rsid w:val="005D49D0"/>
    <w:rsid w:val="005D76D7"/>
    <w:rsid w:val="005E0013"/>
    <w:rsid w:val="005E01D0"/>
    <w:rsid w:val="005E086A"/>
    <w:rsid w:val="005E14DB"/>
    <w:rsid w:val="005E4236"/>
    <w:rsid w:val="005E549F"/>
    <w:rsid w:val="005E727C"/>
    <w:rsid w:val="005E7F1E"/>
    <w:rsid w:val="005F03B3"/>
    <w:rsid w:val="005F0D8E"/>
    <w:rsid w:val="005F1518"/>
    <w:rsid w:val="005F48B1"/>
    <w:rsid w:val="005F59E0"/>
    <w:rsid w:val="005F5BBB"/>
    <w:rsid w:val="005F6DE0"/>
    <w:rsid w:val="005F70A0"/>
    <w:rsid w:val="00600603"/>
    <w:rsid w:val="00600FF8"/>
    <w:rsid w:val="00602067"/>
    <w:rsid w:val="00604686"/>
    <w:rsid w:val="00605A36"/>
    <w:rsid w:val="006060BD"/>
    <w:rsid w:val="006074D9"/>
    <w:rsid w:val="00610623"/>
    <w:rsid w:val="00610A3A"/>
    <w:rsid w:val="0061196F"/>
    <w:rsid w:val="00612FF5"/>
    <w:rsid w:val="0061320C"/>
    <w:rsid w:val="00614649"/>
    <w:rsid w:val="00614A68"/>
    <w:rsid w:val="0061530A"/>
    <w:rsid w:val="00615884"/>
    <w:rsid w:val="0061640D"/>
    <w:rsid w:val="0061659D"/>
    <w:rsid w:val="006165A2"/>
    <w:rsid w:val="00616740"/>
    <w:rsid w:val="0061689B"/>
    <w:rsid w:val="0061699E"/>
    <w:rsid w:val="006209E6"/>
    <w:rsid w:val="00620D70"/>
    <w:rsid w:val="00621951"/>
    <w:rsid w:val="00622E72"/>
    <w:rsid w:val="006230B4"/>
    <w:rsid w:val="006240FB"/>
    <w:rsid w:val="00624A5B"/>
    <w:rsid w:val="00625477"/>
    <w:rsid w:val="00625528"/>
    <w:rsid w:val="00625CAE"/>
    <w:rsid w:val="00626A75"/>
    <w:rsid w:val="006275DF"/>
    <w:rsid w:val="006308E0"/>
    <w:rsid w:val="0063118E"/>
    <w:rsid w:val="0063132A"/>
    <w:rsid w:val="00631D9C"/>
    <w:rsid w:val="00632064"/>
    <w:rsid w:val="006323CE"/>
    <w:rsid w:val="00632FF9"/>
    <w:rsid w:val="006331C8"/>
    <w:rsid w:val="00634708"/>
    <w:rsid w:val="00634A2B"/>
    <w:rsid w:val="006351BA"/>
    <w:rsid w:val="006357B7"/>
    <w:rsid w:val="00636DD8"/>
    <w:rsid w:val="00637994"/>
    <w:rsid w:val="00637AAD"/>
    <w:rsid w:val="00640521"/>
    <w:rsid w:val="00640B38"/>
    <w:rsid w:val="006420E7"/>
    <w:rsid w:val="00642E7B"/>
    <w:rsid w:val="006431E8"/>
    <w:rsid w:val="006434C5"/>
    <w:rsid w:val="0064382E"/>
    <w:rsid w:val="00644D24"/>
    <w:rsid w:val="00645098"/>
    <w:rsid w:val="00645484"/>
    <w:rsid w:val="0064721B"/>
    <w:rsid w:val="00647E61"/>
    <w:rsid w:val="0065035F"/>
    <w:rsid w:val="00650780"/>
    <w:rsid w:val="006507B1"/>
    <w:rsid w:val="006509E0"/>
    <w:rsid w:val="006518E3"/>
    <w:rsid w:val="00651B14"/>
    <w:rsid w:val="00653ADB"/>
    <w:rsid w:val="0065403D"/>
    <w:rsid w:val="006541ED"/>
    <w:rsid w:val="00654605"/>
    <w:rsid w:val="00654D4D"/>
    <w:rsid w:val="00655A87"/>
    <w:rsid w:val="006563C4"/>
    <w:rsid w:val="00656513"/>
    <w:rsid w:val="0065704E"/>
    <w:rsid w:val="00657E31"/>
    <w:rsid w:val="0066083E"/>
    <w:rsid w:val="006608D3"/>
    <w:rsid w:val="00661028"/>
    <w:rsid w:val="0066180C"/>
    <w:rsid w:val="00661E74"/>
    <w:rsid w:val="00662020"/>
    <w:rsid w:val="0066252A"/>
    <w:rsid w:val="00663185"/>
    <w:rsid w:val="006634C9"/>
    <w:rsid w:val="00664076"/>
    <w:rsid w:val="00664962"/>
    <w:rsid w:val="006649C4"/>
    <w:rsid w:val="00665D7F"/>
    <w:rsid w:val="00674BD1"/>
    <w:rsid w:val="00675364"/>
    <w:rsid w:val="006754C2"/>
    <w:rsid w:val="006755FA"/>
    <w:rsid w:val="0067575B"/>
    <w:rsid w:val="00675EAC"/>
    <w:rsid w:val="00677378"/>
    <w:rsid w:val="00680361"/>
    <w:rsid w:val="006812D8"/>
    <w:rsid w:val="00681463"/>
    <w:rsid w:val="006819D8"/>
    <w:rsid w:val="006828B7"/>
    <w:rsid w:val="00683FD1"/>
    <w:rsid w:val="0068457A"/>
    <w:rsid w:val="0068561E"/>
    <w:rsid w:val="00685E63"/>
    <w:rsid w:val="00686CED"/>
    <w:rsid w:val="00687458"/>
    <w:rsid w:val="00687673"/>
    <w:rsid w:val="006877AF"/>
    <w:rsid w:val="00692520"/>
    <w:rsid w:val="00692DEC"/>
    <w:rsid w:val="00693426"/>
    <w:rsid w:val="0069356D"/>
    <w:rsid w:val="00695EAB"/>
    <w:rsid w:val="006A1231"/>
    <w:rsid w:val="006A125B"/>
    <w:rsid w:val="006A5972"/>
    <w:rsid w:val="006A72A7"/>
    <w:rsid w:val="006A7A5B"/>
    <w:rsid w:val="006A7C36"/>
    <w:rsid w:val="006B036D"/>
    <w:rsid w:val="006B13BE"/>
    <w:rsid w:val="006B3839"/>
    <w:rsid w:val="006B551E"/>
    <w:rsid w:val="006C0EDC"/>
    <w:rsid w:val="006C1ED9"/>
    <w:rsid w:val="006C2267"/>
    <w:rsid w:val="006C2DAD"/>
    <w:rsid w:val="006C3415"/>
    <w:rsid w:val="006C3D15"/>
    <w:rsid w:val="006C445E"/>
    <w:rsid w:val="006C5385"/>
    <w:rsid w:val="006C594B"/>
    <w:rsid w:val="006C5CB0"/>
    <w:rsid w:val="006C65EF"/>
    <w:rsid w:val="006C6B38"/>
    <w:rsid w:val="006D2280"/>
    <w:rsid w:val="006D2537"/>
    <w:rsid w:val="006D2E0F"/>
    <w:rsid w:val="006D3986"/>
    <w:rsid w:val="006D3C88"/>
    <w:rsid w:val="006D45ED"/>
    <w:rsid w:val="006D76F1"/>
    <w:rsid w:val="006D7892"/>
    <w:rsid w:val="006D791D"/>
    <w:rsid w:val="006E0BF1"/>
    <w:rsid w:val="006E26C6"/>
    <w:rsid w:val="006E274B"/>
    <w:rsid w:val="006E3157"/>
    <w:rsid w:val="006E368E"/>
    <w:rsid w:val="006E50BC"/>
    <w:rsid w:val="006E51E3"/>
    <w:rsid w:val="006E5465"/>
    <w:rsid w:val="006E71E2"/>
    <w:rsid w:val="006E75D5"/>
    <w:rsid w:val="006F00D5"/>
    <w:rsid w:val="006F05AC"/>
    <w:rsid w:val="006F05B7"/>
    <w:rsid w:val="006F1A6B"/>
    <w:rsid w:val="006F1AD1"/>
    <w:rsid w:val="006F2853"/>
    <w:rsid w:val="006F3C48"/>
    <w:rsid w:val="006F53BB"/>
    <w:rsid w:val="006F5C74"/>
    <w:rsid w:val="006F711C"/>
    <w:rsid w:val="006F78E8"/>
    <w:rsid w:val="007004F6"/>
    <w:rsid w:val="0070092E"/>
    <w:rsid w:val="00700A6F"/>
    <w:rsid w:val="007011EF"/>
    <w:rsid w:val="0070157F"/>
    <w:rsid w:val="00701852"/>
    <w:rsid w:val="00702261"/>
    <w:rsid w:val="007022F0"/>
    <w:rsid w:val="007033A0"/>
    <w:rsid w:val="00703909"/>
    <w:rsid w:val="007044B1"/>
    <w:rsid w:val="007054A3"/>
    <w:rsid w:val="007063C4"/>
    <w:rsid w:val="007066B3"/>
    <w:rsid w:val="00706747"/>
    <w:rsid w:val="007107C8"/>
    <w:rsid w:val="00711052"/>
    <w:rsid w:val="00711619"/>
    <w:rsid w:val="007116F8"/>
    <w:rsid w:val="00713ADC"/>
    <w:rsid w:val="00713D46"/>
    <w:rsid w:val="00715BC6"/>
    <w:rsid w:val="00715D06"/>
    <w:rsid w:val="007161BA"/>
    <w:rsid w:val="00717FF4"/>
    <w:rsid w:val="00720674"/>
    <w:rsid w:val="00720ABD"/>
    <w:rsid w:val="00721B92"/>
    <w:rsid w:val="00721BAF"/>
    <w:rsid w:val="007233ED"/>
    <w:rsid w:val="00725E73"/>
    <w:rsid w:val="0072673A"/>
    <w:rsid w:val="00727BD7"/>
    <w:rsid w:val="00727F14"/>
    <w:rsid w:val="007329E5"/>
    <w:rsid w:val="00734495"/>
    <w:rsid w:val="00734758"/>
    <w:rsid w:val="00734C53"/>
    <w:rsid w:val="00735C50"/>
    <w:rsid w:val="0073693F"/>
    <w:rsid w:val="007369A9"/>
    <w:rsid w:val="00736AB9"/>
    <w:rsid w:val="00737136"/>
    <w:rsid w:val="007402E5"/>
    <w:rsid w:val="0074182E"/>
    <w:rsid w:val="007423DE"/>
    <w:rsid w:val="007423DF"/>
    <w:rsid w:val="00743658"/>
    <w:rsid w:val="00743BFD"/>
    <w:rsid w:val="00743D20"/>
    <w:rsid w:val="00743D7A"/>
    <w:rsid w:val="0074433C"/>
    <w:rsid w:val="00744579"/>
    <w:rsid w:val="00746204"/>
    <w:rsid w:val="00746B1D"/>
    <w:rsid w:val="00747316"/>
    <w:rsid w:val="00747375"/>
    <w:rsid w:val="0074799E"/>
    <w:rsid w:val="007507B5"/>
    <w:rsid w:val="00750948"/>
    <w:rsid w:val="00751315"/>
    <w:rsid w:val="00751F93"/>
    <w:rsid w:val="00752073"/>
    <w:rsid w:val="00752782"/>
    <w:rsid w:val="00752C17"/>
    <w:rsid w:val="00753897"/>
    <w:rsid w:val="00754176"/>
    <w:rsid w:val="007553BC"/>
    <w:rsid w:val="00755707"/>
    <w:rsid w:val="007566CE"/>
    <w:rsid w:val="00756AE2"/>
    <w:rsid w:val="00757884"/>
    <w:rsid w:val="00760276"/>
    <w:rsid w:val="00762B64"/>
    <w:rsid w:val="00762CCB"/>
    <w:rsid w:val="0076326D"/>
    <w:rsid w:val="007635C3"/>
    <w:rsid w:val="007636E2"/>
    <w:rsid w:val="00764621"/>
    <w:rsid w:val="00764872"/>
    <w:rsid w:val="00764A3F"/>
    <w:rsid w:val="0076559E"/>
    <w:rsid w:val="00766BC9"/>
    <w:rsid w:val="00766E43"/>
    <w:rsid w:val="00767C10"/>
    <w:rsid w:val="0077111B"/>
    <w:rsid w:val="00771798"/>
    <w:rsid w:val="0077190F"/>
    <w:rsid w:val="00775DCD"/>
    <w:rsid w:val="00776284"/>
    <w:rsid w:val="0077701B"/>
    <w:rsid w:val="00777C5A"/>
    <w:rsid w:val="00781895"/>
    <w:rsid w:val="007819D9"/>
    <w:rsid w:val="00781F78"/>
    <w:rsid w:val="007820C6"/>
    <w:rsid w:val="007822A3"/>
    <w:rsid w:val="0078296F"/>
    <w:rsid w:val="00783BAF"/>
    <w:rsid w:val="007859FF"/>
    <w:rsid w:val="007867FD"/>
    <w:rsid w:val="00786953"/>
    <w:rsid w:val="00787AC7"/>
    <w:rsid w:val="007912D1"/>
    <w:rsid w:val="00791D42"/>
    <w:rsid w:val="0079237F"/>
    <w:rsid w:val="007925CF"/>
    <w:rsid w:val="0079342A"/>
    <w:rsid w:val="007954C6"/>
    <w:rsid w:val="0079551C"/>
    <w:rsid w:val="00796A7F"/>
    <w:rsid w:val="00797FE2"/>
    <w:rsid w:val="007A0837"/>
    <w:rsid w:val="007A09F3"/>
    <w:rsid w:val="007A0CED"/>
    <w:rsid w:val="007A1920"/>
    <w:rsid w:val="007A1ACE"/>
    <w:rsid w:val="007A235B"/>
    <w:rsid w:val="007A42BC"/>
    <w:rsid w:val="007A592F"/>
    <w:rsid w:val="007A5B66"/>
    <w:rsid w:val="007A65B7"/>
    <w:rsid w:val="007A6D04"/>
    <w:rsid w:val="007A72F4"/>
    <w:rsid w:val="007A7B44"/>
    <w:rsid w:val="007B03BA"/>
    <w:rsid w:val="007B1E02"/>
    <w:rsid w:val="007B1E65"/>
    <w:rsid w:val="007B27A5"/>
    <w:rsid w:val="007B2A00"/>
    <w:rsid w:val="007B43E5"/>
    <w:rsid w:val="007B4762"/>
    <w:rsid w:val="007B51D8"/>
    <w:rsid w:val="007B5EF2"/>
    <w:rsid w:val="007B6464"/>
    <w:rsid w:val="007B72E6"/>
    <w:rsid w:val="007C0553"/>
    <w:rsid w:val="007C066F"/>
    <w:rsid w:val="007C1468"/>
    <w:rsid w:val="007C17A1"/>
    <w:rsid w:val="007C1A41"/>
    <w:rsid w:val="007C2183"/>
    <w:rsid w:val="007C29F9"/>
    <w:rsid w:val="007C2C25"/>
    <w:rsid w:val="007C330B"/>
    <w:rsid w:val="007C40EA"/>
    <w:rsid w:val="007C4DD7"/>
    <w:rsid w:val="007C533A"/>
    <w:rsid w:val="007C5584"/>
    <w:rsid w:val="007C7B1C"/>
    <w:rsid w:val="007C7E3A"/>
    <w:rsid w:val="007D32B4"/>
    <w:rsid w:val="007D3485"/>
    <w:rsid w:val="007D464C"/>
    <w:rsid w:val="007D4E3D"/>
    <w:rsid w:val="007D54F1"/>
    <w:rsid w:val="007D629E"/>
    <w:rsid w:val="007E08E5"/>
    <w:rsid w:val="007E10C4"/>
    <w:rsid w:val="007E1578"/>
    <w:rsid w:val="007E16DF"/>
    <w:rsid w:val="007E2125"/>
    <w:rsid w:val="007E301C"/>
    <w:rsid w:val="007E4DA1"/>
    <w:rsid w:val="007E5C3C"/>
    <w:rsid w:val="007E5ED7"/>
    <w:rsid w:val="007E6195"/>
    <w:rsid w:val="007E61D3"/>
    <w:rsid w:val="007F20F3"/>
    <w:rsid w:val="007F2236"/>
    <w:rsid w:val="007F26C3"/>
    <w:rsid w:val="007F3C0A"/>
    <w:rsid w:val="007F55C8"/>
    <w:rsid w:val="007F7747"/>
    <w:rsid w:val="007F7A02"/>
    <w:rsid w:val="008000C6"/>
    <w:rsid w:val="008011E6"/>
    <w:rsid w:val="00802943"/>
    <w:rsid w:val="0080353C"/>
    <w:rsid w:val="008037C9"/>
    <w:rsid w:val="00803BAC"/>
    <w:rsid w:val="00804511"/>
    <w:rsid w:val="00804EBB"/>
    <w:rsid w:val="008058A5"/>
    <w:rsid w:val="00805A41"/>
    <w:rsid w:val="00805C02"/>
    <w:rsid w:val="008075D4"/>
    <w:rsid w:val="00807C56"/>
    <w:rsid w:val="00807DDE"/>
    <w:rsid w:val="008103AC"/>
    <w:rsid w:val="0081198C"/>
    <w:rsid w:val="00811B24"/>
    <w:rsid w:val="00812551"/>
    <w:rsid w:val="008130CA"/>
    <w:rsid w:val="00816D36"/>
    <w:rsid w:val="00816D9F"/>
    <w:rsid w:val="00820A4D"/>
    <w:rsid w:val="00820E4C"/>
    <w:rsid w:val="00821612"/>
    <w:rsid w:val="008221E6"/>
    <w:rsid w:val="008233A7"/>
    <w:rsid w:val="00824C63"/>
    <w:rsid w:val="00825BE9"/>
    <w:rsid w:val="00825FAE"/>
    <w:rsid w:val="008266F0"/>
    <w:rsid w:val="008270AA"/>
    <w:rsid w:val="0082775F"/>
    <w:rsid w:val="00830A8D"/>
    <w:rsid w:val="00830FB8"/>
    <w:rsid w:val="008310CE"/>
    <w:rsid w:val="0083149E"/>
    <w:rsid w:val="00831AE1"/>
    <w:rsid w:val="00832726"/>
    <w:rsid w:val="008330C8"/>
    <w:rsid w:val="008334D8"/>
    <w:rsid w:val="00835EA6"/>
    <w:rsid w:val="0083619C"/>
    <w:rsid w:val="00837A5D"/>
    <w:rsid w:val="00840127"/>
    <w:rsid w:val="00840AAA"/>
    <w:rsid w:val="0084673E"/>
    <w:rsid w:val="00850B28"/>
    <w:rsid w:val="00850FE8"/>
    <w:rsid w:val="00852A6C"/>
    <w:rsid w:val="00852C06"/>
    <w:rsid w:val="00854DCA"/>
    <w:rsid w:val="00856CE7"/>
    <w:rsid w:val="00857CF7"/>
    <w:rsid w:val="00861747"/>
    <w:rsid w:val="00861C67"/>
    <w:rsid w:val="00862788"/>
    <w:rsid w:val="00862902"/>
    <w:rsid w:val="00862940"/>
    <w:rsid w:val="0086344E"/>
    <w:rsid w:val="008635F1"/>
    <w:rsid w:val="00864825"/>
    <w:rsid w:val="008669C3"/>
    <w:rsid w:val="00871BAF"/>
    <w:rsid w:val="00871E0C"/>
    <w:rsid w:val="00872724"/>
    <w:rsid w:val="00873A52"/>
    <w:rsid w:val="00873CB8"/>
    <w:rsid w:val="008748E3"/>
    <w:rsid w:val="00875125"/>
    <w:rsid w:val="008752DA"/>
    <w:rsid w:val="008754A0"/>
    <w:rsid w:val="00876A19"/>
    <w:rsid w:val="00877D22"/>
    <w:rsid w:val="00880369"/>
    <w:rsid w:val="00880783"/>
    <w:rsid w:val="008808E9"/>
    <w:rsid w:val="00880F3F"/>
    <w:rsid w:val="0088161A"/>
    <w:rsid w:val="00881736"/>
    <w:rsid w:val="00881B84"/>
    <w:rsid w:val="00882DB6"/>
    <w:rsid w:val="00883F3F"/>
    <w:rsid w:val="00884F2C"/>
    <w:rsid w:val="00885D1E"/>
    <w:rsid w:val="00886DBE"/>
    <w:rsid w:val="00890101"/>
    <w:rsid w:val="00890C5C"/>
    <w:rsid w:val="00890CA8"/>
    <w:rsid w:val="00891A4B"/>
    <w:rsid w:val="008923B3"/>
    <w:rsid w:val="00892AC1"/>
    <w:rsid w:val="008942E7"/>
    <w:rsid w:val="008944D3"/>
    <w:rsid w:val="0089503D"/>
    <w:rsid w:val="008953A6"/>
    <w:rsid w:val="0089564D"/>
    <w:rsid w:val="008966F3"/>
    <w:rsid w:val="008976AA"/>
    <w:rsid w:val="00897AA5"/>
    <w:rsid w:val="008A0BED"/>
    <w:rsid w:val="008A1588"/>
    <w:rsid w:val="008A1EC3"/>
    <w:rsid w:val="008A22AF"/>
    <w:rsid w:val="008A23F0"/>
    <w:rsid w:val="008A3081"/>
    <w:rsid w:val="008A354E"/>
    <w:rsid w:val="008A4B9C"/>
    <w:rsid w:val="008A4E7F"/>
    <w:rsid w:val="008A7CC6"/>
    <w:rsid w:val="008B006C"/>
    <w:rsid w:val="008B163D"/>
    <w:rsid w:val="008B2294"/>
    <w:rsid w:val="008B2E7F"/>
    <w:rsid w:val="008B3532"/>
    <w:rsid w:val="008B5202"/>
    <w:rsid w:val="008B60D8"/>
    <w:rsid w:val="008B78F3"/>
    <w:rsid w:val="008B7C97"/>
    <w:rsid w:val="008C0E5D"/>
    <w:rsid w:val="008C13FB"/>
    <w:rsid w:val="008C3718"/>
    <w:rsid w:val="008C54EC"/>
    <w:rsid w:val="008C639A"/>
    <w:rsid w:val="008C6F43"/>
    <w:rsid w:val="008C729F"/>
    <w:rsid w:val="008C7F31"/>
    <w:rsid w:val="008D294A"/>
    <w:rsid w:val="008D3916"/>
    <w:rsid w:val="008D49EA"/>
    <w:rsid w:val="008D6726"/>
    <w:rsid w:val="008D6F5F"/>
    <w:rsid w:val="008D7E3A"/>
    <w:rsid w:val="008E0B6D"/>
    <w:rsid w:val="008E0BF4"/>
    <w:rsid w:val="008E0D04"/>
    <w:rsid w:val="008E0EF3"/>
    <w:rsid w:val="008E2A41"/>
    <w:rsid w:val="008E3505"/>
    <w:rsid w:val="008E6AFF"/>
    <w:rsid w:val="008E6BCD"/>
    <w:rsid w:val="008E6EFC"/>
    <w:rsid w:val="008E7AF7"/>
    <w:rsid w:val="008F18A5"/>
    <w:rsid w:val="008F25B9"/>
    <w:rsid w:val="008F29C3"/>
    <w:rsid w:val="008F2F47"/>
    <w:rsid w:val="008F5139"/>
    <w:rsid w:val="008F5B1E"/>
    <w:rsid w:val="008F64AB"/>
    <w:rsid w:val="008F6756"/>
    <w:rsid w:val="008F6F58"/>
    <w:rsid w:val="00900A29"/>
    <w:rsid w:val="00901CF4"/>
    <w:rsid w:val="00902300"/>
    <w:rsid w:val="00902F2A"/>
    <w:rsid w:val="00903B65"/>
    <w:rsid w:val="00903F84"/>
    <w:rsid w:val="0090418B"/>
    <w:rsid w:val="0090432D"/>
    <w:rsid w:val="00904AC0"/>
    <w:rsid w:val="00907716"/>
    <w:rsid w:val="009115DA"/>
    <w:rsid w:val="00913237"/>
    <w:rsid w:val="00913CD8"/>
    <w:rsid w:val="009153D6"/>
    <w:rsid w:val="00915CAB"/>
    <w:rsid w:val="00916AFC"/>
    <w:rsid w:val="009173DE"/>
    <w:rsid w:val="0091741C"/>
    <w:rsid w:val="0092068F"/>
    <w:rsid w:val="00920E8A"/>
    <w:rsid w:val="0092145D"/>
    <w:rsid w:val="009224FC"/>
    <w:rsid w:val="00923639"/>
    <w:rsid w:val="009238C4"/>
    <w:rsid w:val="00925C7F"/>
    <w:rsid w:val="00926D1C"/>
    <w:rsid w:val="00927C3E"/>
    <w:rsid w:val="00930FC6"/>
    <w:rsid w:val="00931BC3"/>
    <w:rsid w:val="009321EC"/>
    <w:rsid w:val="0093317F"/>
    <w:rsid w:val="009336D7"/>
    <w:rsid w:val="0093527B"/>
    <w:rsid w:val="009360B7"/>
    <w:rsid w:val="00937355"/>
    <w:rsid w:val="00937595"/>
    <w:rsid w:val="009419E2"/>
    <w:rsid w:val="00941FF0"/>
    <w:rsid w:val="0094218E"/>
    <w:rsid w:val="00942364"/>
    <w:rsid w:val="009424B6"/>
    <w:rsid w:val="009424FF"/>
    <w:rsid w:val="00945C2F"/>
    <w:rsid w:val="009501C0"/>
    <w:rsid w:val="009514D0"/>
    <w:rsid w:val="0095270A"/>
    <w:rsid w:val="00953983"/>
    <w:rsid w:val="00954653"/>
    <w:rsid w:val="009548EA"/>
    <w:rsid w:val="00954BDE"/>
    <w:rsid w:val="00955222"/>
    <w:rsid w:val="00955E0B"/>
    <w:rsid w:val="009569A9"/>
    <w:rsid w:val="00956B7C"/>
    <w:rsid w:val="00956F2A"/>
    <w:rsid w:val="0096039C"/>
    <w:rsid w:val="00960E7D"/>
    <w:rsid w:val="00961AEE"/>
    <w:rsid w:val="0096206E"/>
    <w:rsid w:val="0096235E"/>
    <w:rsid w:val="00963B2A"/>
    <w:rsid w:val="00963F10"/>
    <w:rsid w:val="00964868"/>
    <w:rsid w:val="00965E51"/>
    <w:rsid w:val="009665B9"/>
    <w:rsid w:val="00970184"/>
    <w:rsid w:val="00970782"/>
    <w:rsid w:val="009710BF"/>
    <w:rsid w:val="00971299"/>
    <w:rsid w:val="00971C6C"/>
    <w:rsid w:val="009722C9"/>
    <w:rsid w:val="00974253"/>
    <w:rsid w:val="0097471A"/>
    <w:rsid w:val="00975BCB"/>
    <w:rsid w:val="00975F98"/>
    <w:rsid w:val="0097751A"/>
    <w:rsid w:val="00981123"/>
    <w:rsid w:val="00981423"/>
    <w:rsid w:val="009818D0"/>
    <w:rsid w:val="00983B09"/>
    <w:rsid w:val="00983D55"/>
    <w:rsid w:val="00985E42"/>
    <w:rsid w:val="00986798"/>
    <w:rsid w:val="009873C9"/>
    <w:rsid w:val="0098799B"/>
    <w:rsid w:val="0099001E"/>
    <w:rsid w:val="0099087E"/>
    <w:rsid w:val="00990B18"/>
    <w:rsid w:val="0099121E"/>
    <w:rsid w:val="00992427"/>
    <w:rsid w:val="00994333"/>
    <w:rsid w:val="00994E28"/>
    <w:rsid w:val="0099541B"/>
    <w:rsid w:val="00997310"/>
    <w:rsid w:val="0099739A"/>
    <w:rsid w:val="009973A6"/>
    <w:rsid w:val="00997401"/>
    <w:rsid w:val="009A0035"/>
    <w:rsid w:val="009A04DA"/>
    <w:rsid w:val="009A0FF7"/>
    <w:rsid w:val="009A16D5"/>
    <w:rsid w:val="009A1C4C"/>
    <w:rsid w:val="009A1D98"/>
    <w:rsid w:val="009A2984"/>
    <w:rsid w:val="009A2AD9"/>
    <w:rsid w:val="009A35D8"/>
    <w:rsid w:val="009A4328"/>
    <w:rsid w:val="009A5970"/>
    <w:rsid w:val="009A5AC7"/>
    <w:rsid w:val="009B173F"/>
    <w:rsid w:val="009B3B68"/>
    <w:rsid w:val="009B41C5"/>
    <w:rsid w:val="009B42D7"/>
    <w:rsid w:val="009B4653"/>
    <w:rsid w:val="009B4754"/>
    <w:rsid w:val="009B4BAC"/>
    <w:rsid w:val="009B516F"/>
    <w:rsid w:val="009B6342"/>
    <w:rsid w:val="009B6EE2"/>
    <w:rsid w:val="009B7093"/>
    <w:rsid w:val="009B733D"/>
    <w:rsid w:val="009C14E0"/>
    <w:rsid w:val="009C1566"/>
    <w:rsid w:val="009C1E9A"/>
    <w:rsid w:val="009C27F2"/>
    <w:rsid w:val="009C34A8"/>
    <w:rsid w:val="009C4326"/>
    <w:rsid w:val="009C43E0"/>
    <w:rsid w:val="009C48A2"/>
    <w:rsid w:val="009C5854"/>
    <w:rsid w:val="009C6260"/>
    <w:rsid w:val="009C64CC"/>
    <w:rsid w:val="009C64E9"/>
    <w:rsid w:val="009C6BD3"/>
    <w:rsid w:val="009C6F5F"/>
    <w:rsid w:val="009C7CCB"/>
    <w:rsid w:val="009C7D64"/>
    <w:rsid w:val="009D1D15"/>
    <w:rsid w:val="009D26E1"/>
    <w:rsid w:val="009D49DE"/>
    <w:rsid w:val="009D4F1D"/>
    <w:rsid w:val="009D53DD"/>
    <w:rsid w:val="009D5B27"/>
    <w:rsid w:val="009D6717"/>
    <w:rsid w:val="009D6768"/>
    <w:rsid w:val="009D7CE8"/>
    <w:rsid w:val="009E058F"/>
    <w:rsid w:val="009E06A6"/>
    <w:rsid w:val="009E20DC"/>
    <w:rsid w:val="009E2B78"/>
    <w:rsid w:val="009E2F22"/>
    <w:rsid w:val="009E38E6"/>
    <w:rsid w:val="009E4721"/>
    <w:rsid w:val="009E4F54"/>
    <w:rsid w:val="009E5423"/>
    <w:rsid w:val="009F00AA"/>
    <w:rsid w:val="009F0CE7"/>
    <w:rsid w:val="009F0FC4"/>
    <w:rsid w:val="009F1496"/>
    <w:rsid w:val="009F1935"/>
    <w:rsid w:val="009F297D"/>
    <w:rsid w:val="009F381E"/>
    <w:rsid w:val="009F3989"/>
    <w:rsid w:val="009F3FA6"/>
    <w:rsid w:val="009F5207"/>
    <w:rsid w:val="009F6BB9"/>
    <w:rsid w:val="009F7260"/>
    <w:rsid w:val="00A00100"/>
    <w:rsid w:val="00A03025"/>
    <w:rsid w:val="00A0303E"/>
    <w:rsid w:val="00A040F8"/>
    <w:rsid w:val="00A04A1E"/>
    <w:rsid w:val="00A06AA9"/>
    <w:rsid w:val="00A071C4"/>
    <w:rsid w:val="00A1357F"/>
    <w:rsid w:val="00A14086"/>
    <w:rsid w:val="00A14349"/>
    <w:rsid w:val="00A1461A"/>
    <w:rsid w:val="00A15628"/>
    <w:rsid w:val="00A15CD9"/>
    <w:rsid w:val="00A15D24"/>
    <w:rsid w:val="00A171B8"/>
    <w:rsid w:val="00A203D9"/>
    <w:rsid w:val="00A20E09"/>
    <w:rsid w:val="00A21CE6"/>
    <w:rsid w:val="00A22C08"/>
    <w:rsid w:val="00A235D5"/>
    <w:rsid w:val="00A254CF"/>
    <w:rsid w:val="00A26D60"/>
    <w:rsid w:val="00A26DFC"/>
    <w:rsid w:val="00A2771B"/>
    <w:rsid w:val="00A30E90"/>
    <w:rsid w:val="00A318C6"/>
    <w:rsid w:val="00A31A7A"/>
    <w:rsid w:val="00A31E2A"/>
    <w:rsid w:val="00A33BBC"/>
    <w:rsid w:val="00A34C45"/>
    <w:rsid w:val="00A35E18"/>
    <w:rsid w:val="00A36945"/>
    <w:rsid w:val="00A369D3"/>
    <w:rsid w:val="00A37DC5"/>
    <w:rsid w:val="00A4049F"/>
    <w:rsid w:val="00A40F52"/>
    <w:rsid w:val="00A41282"/>
    <w:rsid w:val="00A425D7"/>
    <w:rsid w:val="00A4358E"/>
    <w:rsid w:val="00A44263"/>
    <w:rsid w:val="00A455A8"/>
    <w:rsid w:val="00A45B0C"/>
    <w:rsid w:val="00A45F0F"/>
    <w:rsid w:val="00A46752"/>
    <w:rsid w:val="00A46941"/>
    <w:rsid w:val="00A46DDD"/>
    <w:rsid w:val="00A503E1"/>
    <w:rsid w:val="00A50500"/>
    <w:rsid w:val="00A507AF"/>
    <w:rsid w:val="00A529A0"/>
    <w:rsid w:val="00A5414F"/>
    <w:rsid w:val="00A544F8"/>
    <w:rsid w:val="00A5533F"/>
    <w:rsid w:val="00A56E21"/>
    <w:rsid w:val="00A579AA"/>
    <w:rsid w:val="00A57DBA"/>
    <w:rsid w:val="00A60C42"/>
    <w:rsid w:val="00A60F48"/>
    <w:rsid w:val="00A6152B"/>
    <w:rsid w:val="00A62273"/>
    <w:rsid w:val="00A643F1"/>
    <w:rsid w:val="00A65891"/>
    <w:rsid w:val="00A66291"/>
    <w:rsid w:val="00A735D3"/>
    <w:rsid w:val="00A745F0"/>
    <w:rsid w:val="00A75086"/>
    <w:rsid w:val="00A75799"/>
    <w:rsid w:val="00A7598E"/>
    <w:rsid w:val="00A75F5C"/>
    <w:rsid w:val="00A7759A"/>
    <w:rsid w:val="00A80EF5"/>
    <w:rsid w:val="00A83581"/>
    <w:rsid w:val="00A84054"/>
    <w:rsid w:val="00A85DD6"/>
    <w:rsid w:val="00A85F7F"/>
    <w:rsid w:val="00A911EA"/>
    <w:rsid w:val="00A91644"/>
    <w:rsid w:val="00A916CD"/>
    <w:rsid w:val="00A91ACA"/>
    <w:rsid w:val="00A9328C"/>
    <w:rsid w:val="00A93C82"/>
    <w:rsid w:val="00A95045"/>
    <w:rsid w:val="00A9571A"/>
    <w:rsid w:val="00A957D5"/>
    <w:rsid w:val="00A97B5E"/>
    <w:rsid w:val="00A97E49"/>
    <w:rsid w:val="00AA1433"/>
    <w:rsid w:val="00AA14ED"/>
    <w:rsid w:val="00AA1CAC"/>
    <w:rsid w:val="00AA3068"/>
    <w:rsid w:val="00AA5A42"/>
    <w:rsid w:val="00AA779A"/>
    <w:rsid w:val="00AA7848"/>
    <w:rsid w:val="00AA7AE2"/>
    <w:rsid w:val="00AB002A"/>
    <w:rsid w:val="00AB1627"/>
    <w:rsid w:val="00AB1AD4"/>
    <w:rsid w:val="00AB1C67"/>
    <w:rsid w:val="00AB2B38"/>
    <w:rsid w:val="00AB4DE1"/>
    <w:rsid w:val="00AB51C0"/>
    <w:rsid w:val="00AB5F35"/>
    <w:rsid w:val="00AB6C55"/>
    <w:rsid w:val="00AB7A98"/>
    <w:rsid w:val="00AB7CB5"/>
    <w:rsid w:val="00AC167C"/>
    <w:rsid w:val="00AC23B2"/>
    <w:rsid w:val="00AC2F34"/>
    <w:rsid w:val="00AC41A5"/>
    <w:rsid w:val="00AC4960"/>
    <w:rsid w:val="00AC73E6"/>
    <w:rsid w:val="00AC7E2A"/>
    <w:rsid w:val="00AD08A1"/>
    <w:rsid w:val="00AD17F6"/>
    <w:rsid w:val="00AD64B9"/>
    <w:rsid w:val="00AD7DB5"/>
    <w:rsid w:val="00AE1E2E"/>
    <w:rsid w:val="00AE294E"/>
    <w:rsid w:val="00AE4207"/>
    <w:rsid w:val="00AE5534"/>
    <w:rsid w:val="00AE7746"/>
    <w:rsid w:val="00AF2ACA"/>
    <w:rsid w:val="00AF3657"/>
    <w:rsid w:val="00AF54B9"/>
    <w:rsid w:val="00AF5A40"/>
    <w:rsid w:val="00AF5E80"/>
    <w:rsid w:val="00AF6169"/>
    <w:rsid w:val="00AF6EC2"/>
    <w:rsid w:val="00AF731C"/>
    <w:rsid w:val="00AF73F8"/>
    <w:rsid w:val="00B006BB"/>
    <w:rsid w:val="00B0101D"/>
    <w:rsid w:val="00B03B5B"/>
    <w:rsid w:val="00B05FCF"/>
    <w:rsid w:val="00B0669F"/>
    <w:rsid w:val="00B06A4B"/>
    <w:rsid w:val="00B0728D"/>
    <w:rsid w:val="00B07A3B"/>
    <w:rsid w:val="00B10B2F"/>
    <w:rsid w:val="00B110AC"/>
    <w:rsid w:val="00B111A3"/>
    <w:rsid w:val="00B12E9A"/>
    <w:rsid w:val="00B134A0"/>
    <w:rsid w:val="00B137F4"/>
    <w:rsid w:val="00B14B0E"/>
    <w:rsid w:val="00B161BB"/>
    <w:rsid w:val="00B161D0"/>
    <w:rsid w:val="00B17EEC"/>
    <w:rsid w:val="00B20C95"/>
    <w:rsid w:val="00B217C6"/>
    <w:rsid w:val="00B22BD8"/>
    <w:rsid w:val="00B22D0B"/>
    <w:rsid w:val="00B22EAB"/>
    <w:rsid w:val="00B23363"/>
    <w:rsid w:val="00B24290"/>
    <w:rsid w:val="00B24782"/>
    <w:rsid w:val="00B252EE"/>
    <w:rsid w:val="00B26ADF"/>
    <w:rsid w:val="00B272DA"/>
    <w:rsid w:val="00B30132"/>
    <w:rsid w:val="00B30173"/>
    <w:rsid w:val="00B30ADD"/>
    <w:rsid w:val="00B319F8"/>
    <w:rsid w:val="00B31FFD"/>
    <w:rsid w:val="00B33425"/>
    <w:rsid w:val="00B33485"/>
    <w:rsid w:val="00B33A0C"/>
    <w:rsid w:val="00B340E8"/>
    <w:rsid w:val="00B344BC"/>
    <w:rsid w:val="00B3487E"/>
    <w:rsid w:val="00B34AA8"/>
    <w:rsid w:val="00B3640E"/>
    <w:rsid w:val="00B37459"/>
    <w:rsid w:val="00B37CCA"/>
    <w:rsid w:val="00B404F7"/>
    <w:rsid w:val="00B418D9"/>
    <w:rsid w:val="00B41D0D"/>
    <w:rsid w:val="00B41E90"/>
    <w:rsid w:val="00B42B25"/>
    <w:rsid w:val="00B43640"/>
    <w:rsid w:val="00B43FD8"/>
    <w:rsid w:val="00B441EF"/>
    <w:rsid w:val="00B44DA2"/>
    <w:rsid w:val="00B456F3"/>
    <w:rsid w:val="00B4573A"/>
    <w:rsid w:val="00B46250"/>
    <w:rsid w:val="00B47EFD"/>
    <w:rsid w:val="00B5012A"/>
    <w:rsid w:val="00B50146"/>
    <w:rsid w:val="00B513BB"/>
    <w:rsid w:val="00B51A81"/>
    <w:rsid w:val="00B521D6"/>
    <w:rsid w:val="00B544F5"/>
    <w:rsid w:val="00B55C6C"/>
    <w:rsid w:val="00B56D2C"/>
    <w:rsid w:val="00B56D9B"/>
    <w:rsid w:val="00B57E76"/>
    <w:rsid w:val="00B61287"/>
    <w:rsid w:val="00B61952"/>
    <w:rsid w:val="00B61EE6"/>
    <w:rsid w:val="00B63467"/>
    <w:rsid w:val="00B64E4B"/>
    <w:rsid w:val="00B66FD1"/>
    <w:rsid w:val="00B675A3"/>
    <w:rsid w:val="00B70134"/>
    <w:rsid w:val="00B704A4"/>
    <w:rsid w:val="00B71A53"/>
    <w:rsid w:val="00B739C7"/>
    <w:rsid w:val="00B7416C"/>
    <w:rsid w:val="00B742AF"/>
    <w:rsid w:val="00B7447A"/>
    <w:rsid w:val="00B7775E"/>
    <w:rsid w:val="00B80599"/>
    <w:rsid w:val="00B80672"/>
    <w:rsid w:val="00B8107A"/>
    <w:rsid w:val="00B8164D"/>
    <w:rsid w:val="00B81E2B"/>
    <w:rsid w:val="00B8280A"/>
    <w:rsid w:val="00B84B3B"/>
    <w:rsid w:val="00B8533E"/>
    <w:rsid w:val="00B861F0"/>
    <w:rsid w:val="00B8721E"/>
    <w:rsid w:val="00B90128"/>
    <w:rsid w:val="00B91C2D"/>
    <w:rsid w:val="00B93FED"/>
    <w:rsid w:val="00B96182"/>
    <w:rsid w:val="00B9682C"/>
    <w:rsid w:val="00B96B5F"/>
    <w:rsid w:val="00B97AE6"/>
    <w:rsid w:val="00BA1C59"/>
    <w:rsid w:val="00BA265E"/>
    <w:rsid w:val="00BA3622"/>
    <w:rsid w:val="00BA488F"/>
    <w:rsid w:val="00BA5DC1"/>
    <w:rsid w:val="00BB036F"/>
    <w:rsid w:val="00BB4A17"/>
    <w:rsid w:val="00BB5AD7"/>
    <w:rsid w:val="00BB5EED"/>
    <w:rsid w:val="00BB7802"/>
    <w:rsid w:val="00BC0177"/>
    <w:rsid w:val="00BC01BF"/>
    <w:rsid w:val="00BC0D8B"/>
    <w:rsid w:val="00BC10F2"/>
    <w:rsid w:val="00BC13EC"/>
    <w:rsid w:val="00BC2AC3"/>
    <w:rsid w:val="00BC3F75"/>
    <w:rsid w:val="00BC5DF5"/>
    <w:rsid w:val="00BC683F"/>
    <w:rsid w:val="00BC690A"/>
    <w:rsid w:val="00BC6EEE"/>
    <w:rsid w:val="00BC7450"/>
    <w:rsid w:val="00BC7A85"/>
    <w:rsid w:val="00BD1464"/>
    <w:rsid w:val="00BD18A6"/>
    <w:rsid w:val="00BD1EAC"/>
    <w:rsid w:val="00BD225A"/>
    <w:rsid w:val="00BD232B"/>
    <w:rsid w:val="00BD24E4"/>
    <w:rsid w:val="00BD3823"/>
    <w:rsid w:val="00BD52EF"/>
    <w:rsid w:val="00BD55D8"/>
    <w:rsid w:val="00BD5795"/>
    <w:rsid w:val="00BD600C"/>
    <w:rsid w:val="00BD6038"/>
    <w:rsid w:val="00BD6310"/>
    <w:rsid w:val="00BD64E7"/>
    <w:rsid w:val="00BD7595"/>
    <w:rsid w:val="00BE0B34"/>
    <w:rsid w:val="00BE0F2A"/>
    <w:rsid w:val="00BE0F45"/>
    <w:rsid w:val="00BE25DE"/>
    <w:rsid w:val="00BE4165"/>
    <w:rsid w:val="00BE4E9B"/>
    <w:rsid w:val="00BE502F"/>
    <w:rsid w:val="00BE5F29"/>
    <w:rsid w:val="00BE6F9F"/>
    <w:rsid w:val="00BF0A43"/>
    <w:rsid w:val="00BF0D93"/>
    <w:rsid w:val="00BF2A48"/>
    <w:rsid w:val="00BF4261"/>
    <w:rsid w:val="00BF4303"/>
    <w:rsid w:val="00BF5610"/>
    <w:rsid w:val="00BF66E1"/>
    <w:rsid w:val="00BF6CBA"/>
    <w:rsid w:val="00BF7B16"/>
    <w:rsid w:val="00C0169C"/>
    <w:rsid w:val="00C03310"/>
    <w:rsid w:val="00C05757"/>
    <w:rsid w:val="00C0749C"/>
    <w:rsid w:val="00C10462"/>
    <w:rsid w:val="00C108DD"/>
    <w:rsid w:val="00C11E8E"/>
    <w:rsid w:val="00C12B62"/>
    <w:rsid w:val="00C13915"/>
    <w:rsid w:val="00C140F8"/>
    <w:rsid w:val="00C1443A"/>
    <w:rsid w:val="00C15171"/>
    <w:rsid w:val="00C168C1"/>
    <w:rsid w:val="00C168D6"/>
    <w:rsid w:val="00C216B6"/>
    <w:rsid w:val="00C232B1"/>
    <w:rsid w:val="00C23640"/>
    <w:rsid w:val="00C26434"/>
    <w:rsid w:val="00C26650"/>
    <w:rsid w:val="00C273E9"/>
    <w:rsid w:val="00C30D53"/>
    <w:rsid w:val="00C32242"/>
    <w:rsid w:val="00C32611"/>
    <w:rsid w:val="00C32B28"/>
    <w:rsid w:val="00C32B7D"/>
    <w:rsid w:val="00C337A0"/>
    <w:rsid w:val="00C34195"/>
    <w:rsid w:val="00C349E9"/>
    <w:rsid w:val="00C3538B"/>
    <w:rsid w:val="00C3575B"/>
    <w:rsid w:val="00C372D0"/>
    <w:rsid w:val="00C37B6D"/>
    <w:rsid w:val="00C42245"/>
    <w:rsid w:val="00C449EE"/>
    <w:rsid w:val="00C44CC6"/>
    <w:rsid w:val="00C45B4D"/>
    <w:rsid w:val="00C45C42"/>
    <w:rsid w:val="00C462A3"/>
    <w:rsid w:val="00C47C8F"/>
    <w:rsid w:val="00C47C9F"/>
    <w:rsid w:val="00C47D4A"/>
    <w:rsid w:val="00C47EAF"/>
    <w:rsid w:val="00C50193"/>
    <w:rsid w:val="00C53046"/>
    <w:rsid w:val="00C533B2"/>
    <w:rsid w:val="00C54520"/>
    <w:rsid w:val="00C54E3E"/>
    <w:rsid w:val="00C5690F"/>
    <w:rsid w:val="00C57367"/>
    <w:rsid w:val="00C607AA"/>
    <w:rsid w:val="00C608F3"/>
    <w:rsid w:val="00C61476"/>
    <w:rsid w:val="00C61630"/>
    <w:rsid w:val="00C617C8"/>
    <w:rsid w:val="00C61821"/>
    <w:rsid w:val="00C642AD"/>
    <w:rsid w:val="00C658C4"/>
    <w:rsid w:val="00C65D8B"/>
    <w:rsid w:val="00C66685"/>
    <w:rsid w:val="00C673E4"/>
    <w:rsid w:val="00C67E12"/>
    <w:rsid w:val="00C70D72"/>
    <w:rsid w:val="00C72E4C"/>
    <w:rsid w:val="00C73ECB"/>
    <w:rsid w:val="00C74E86"/>
    <w:rsid w:val="00C75C93"/>
    <w:rsid w:val="00C76E2D"/>
    <w:rsid w:val="00C76E7E"/>
    <w:rsid w:val="00C77945"/>
    <w:rsid w:val="00C81695"/>
    <w:rsid w:val="00C81BAC"/>
    <w:rsid w:val="00C83046"/>
    <w:rsid w:val="00C83C53"/>
    <w:rsid w:val="00C84A9C"/>
    <w:rsid w:val="00C8778C"/>
    <w:rsid w:val="00C87FDD"/>
    <w:rsid w:val="00C903F6"/>
    <w:rsid w:val="00C90A37"/>
    <w:rsid w:val="00C913C0"/>
    <w:rsid w:val="00C92F5C"/>
    <w:rsid w:val="00C93021"/>
    <w:rsid w:val="00C936D1"/>
    <w:rsid w:val="00C9377A"/>
    <w:rsid w:val="00C94CBD"/>
    <w:rsid w:val="00C94FCA"/>
    <w:rsid w:val="00C950BF"/>
    <w:rsid w:val="00C95331"/>
    <w:rsid w:val="00C95E91"/>
    <w:rsid w:val="00C97681"/>
    <w:rsid w:val="00C97695"/>
    <w:rsid w:val="00C976B8"/>
    <w:rsid w:val="00C97D16"/>
    <w:rsid w:val="00CA0BB2"/>
    <w:rsid w:val="00CA0E6C"/>
    <w:rsid w:val="00CA22C9"/>
    <w:rsid w:val="00CA2FD8"/>
    <w:rsid w:val="00CA343B"/>
    <w:rsid w:val="00CA36E1"/>
    <w:rsid w:val="00CA3E1D"/>
    <w:rsid w:val="00CA434A"/>
    <w:rsid w:val="00CA4F0B"/>
    <w:rsid w:val="00CA5299"/>
    <w:rsid w:val="00CA77C5"/>
    <w:rsid w:val="00CB10DA"/>
    <w:rsid w:val="00CB1AD4"/>
    <w:rsid w:val="00CB1C71"/>
    <w:rsid w:val="00CB1C8F"/>
    <w:rsid w:val="00CB1E1B"/>
    <w:rsid w:val="00CB1FBD"/>
    <w:rsid w:val="00CB2EB4"/>
    <w:rsid w:val="00CB3159"/>
    <w:rsid w:val="00CB43E5"/>
    <w:rsid w:val="00CB66E0"/>
    <w:rsid w:val="00CC3F32"/>
    <w:rsid w:val="00CC5509"/>
    <w:rsid w:val="00CC5635"/>
    <w:rsid w:val="00CC615A"/>
    <w:rsid w:val="00CC6B8D"/>
    <w:rsid w:val="00CC7044"/>
    <w:rsid w:val="00CD2BBD"/>
    <w:rsid w:val="00CD3BB1"/>
    <w:rsid w:val="00CD3BF1"/>
    <w:rsid w:val="00CD3E1F"/>
    <w:rsid w:val="00CD5361"/>
    <w:rsid w:val="00CD55D7"/>
    <w:rsid w:val="00CD62EA"/>
    <w:rsid w:val="00CE06E7"/>
    <w:rsid w:val="00CE0828"/>
    <w:rsid w:val="00CE1278"/>
    <w:rsid w:val="00CE20C1"/>
    <w:rsid w:val="00CE26E9"/>
    <w:rsid w:val="00CE2C33"/>
    <w:rsid w:val="00CE2F3D"/>
    <w:rsid w:val="00CE3905"/>
    <w:rsid w:val="00CE4C6F"/>
    <w:rsid w:val="00CE623E"/>
    <w:rsid w:val="00CE69FE"/>
    <w:rsid w:val="00CE700D"/>
    <w:rsid w:val="00CF15F9"/>
    <w:rsid w:val="00CF2B26"/>
    <w:rsid w:val="00CF348B"/>
    <w:rsid w:val="00CF4C68"/>
    <w:rsid w:val="00CF590A"/>
    <w:rsid w:val="00CF5E36"/>
    <w:rsid w:val="00D001AC"/>
    <w:rsid w:val="00D01843"/>
    <w:rsid w:val="00D0316E"/>
    <w:rsid w:val="00D03A56"/>
    <w:rsid w:val="00D03F95"/>
    <w:rsid w:val="00D04E9E"/>
    <w:rsid w:val="00D11F12"/>
    <w:rsid w:val="00D14B5B"/>
    <w:rsid w:val="00D14C9A"/>
    <w:rsid w:val="00D161A6"/>
    <w:rsid w:val="00D1706C"/>
    <w:rsid w:val="00D1753D"/>
    <w:rsid w:val="00D20E1E"/>
    <w:rsid w:val="00D229CD"/>
    <w:rsid w:val="00D23886"/>
    <w:rsid w:val="00D23CDB"/>
    <w:rsid w:val="00D248B2"/>
    <w:rsid w:val="00D2501D"/>
    <w:rsid w:val="00D253D6"/>
    <w:rsid w:val="00D254CB"/>
    <w:rsid w:val="00D25840"/>
    <w:rsid w:val="00D2602C"/>
    <w:rsid w:val="00D26B07"/>
    <w:rsid w:val="00D27025"/>
    <w:rsid w:val="00D2705E"/>
    <w:rsid w:val="00D314FB"/>
    <w:rsid w:val="00D34CF1"/>
    <w:rsid w:val="00D35001"/>
    <w:rsid w:val="00D3507E"/>
    <w:rsid w:val="00D3510D"/>
    <w:rsid w:val="00D36165"/>
    <w:rsid w:val="00D369EF"/>
    <w:rsid w:val="00D36BC3"/>
    <w:rsid w:val="00D40E29"/>
    <w:rsid w:val="00D40F44"/>
    <w:rsid w:val="00D41258"/>
    <w:rsid w:val="00D429FC"/>
    <w:rsid w:val="00D42CC4"/>
    <w:rsid w:val="00D43AAA"/>
    <w:rsid w:val="00D45CD4"/>
    <w:rsid w:val="00D45D9A"/>
    <w:rsid w:val="00D461A6"/>
    <w:rsid w:val="00D4639D"/>
    <w:rsid w:val="00D473CE"/>
    <w:rsid w:val="00D47F50"/>
    <w:rsid w:val="00D500AF"/>
    <w:rsid w:val="00D51B9B"/>
    <w:rsid w:val="00D51DAA"/>
    <w:rsid w:val="00D52E5F"/>
    <w:rsid w:val="00D5343C"/>
    <w:rsid w:val="00D54173"/>
    <w:rsid w:val="00D5486B"/>
    <w:rsid w:val="00D54F0F"/>
    <w:rsid w:val="00D56808"/>
    <w:rsid w:val="00D56923"/>
    <w:rsid w:val="00D56FB3"/>
    <w:rsid w:val="00D573E4"/>
    <w:rsid w:val="00D579F3"/>
    <w:rsid w:val="00D57B10"/>
    <w:rsid w:val="00D61B73"/>
    <w:rsid w:val="00D625CF"/>
    <w:rsid w:val="00D62666"/>
    <w:rsid w:val="00D639F4"/>
    <w:rsid w:val="00D63A82"/>
    <w:rsid w:val="00D658C4"/>
    <w:rsid w:val="00D65F69"/>
    <w:rsid w:val="00D67C43"/>
    <w:rsid w:val="00D70B21"/>
    <w:rsid w:val="00D710A8"/>
    <w:rsid w:val="00D7163E"/>
    <w:rsid w:val="00D716D8"/>
    <w:rsid w:val="00D71D6D"/>
    <w:rsid w:val="00D72DB2"/>
    <w:rsid w:val="00D736D7"/>
    <w:rsid w:val="00D737BF"/>
    <w:rsid w:val="00D74876"/>
    <w:rsid w:val="00D74AB1"/>
    <w:rsid w:val="00D751D0"/>
    <w:rsid w:val="00D75662"/>
    <w:rsid w:val="00D76492"/>
    <w:rsid w:val="00D7685B"/>
    <w:rsid w:val="00D77358"/>
    <w:rsid w:val="00D80399"/>
    <w:rsid w:val="00D80CCB"/>
    <w:rsid w:val="00D81867"/>
    <w:rsid w:val="00D81B0C"/>
    <w:rsid w:val="00D81F63"/>
    <w:rsid w:val="00D820B3"/>
    <w:rsid w:val="00D844E1"/>
    <w:rsid w:val="00D85002"/>
    <w:rsid w:val="00D85A74"/>
    <w:rsid w:val="00D85C3E"/>
    <w:rsid w:val="00D86B3D"/>
    <w:rsid w:val="00D86FFE"/>
    <w:rsid w:val="00D90A00"/>
    <w:rsid w:val="00D90B88"/>
    <w:rsid w:val="00D90CF8"/>
    <w:rsid w:val="00D912D6"/>
    <w:rsid w:val="00D9152F"/>
    <w:rsid w:val="00D91CE9"/>
    <w:rsid w:val="00D92881"/>
    <w:rsid w:val="00D93016"/>
    <w:rsid w:val="00D93F24"/>
    <w:rsid w:val="00D94550"/>
    <w:rsid w:val="00D94F8F"/>
    <w:rsid w:val="00D9793A"/>
    <w:rsid w:val="00D979CE"/>
    <w:rsid w:val="00DA0312"/>
    <w:rsid w:val="00DA0362"/>
    <w:rsid w:val="00DA0371"/>
    <w:rsid w:val="00DA07D5"/>
    <w:rsid w:val="00DA1ADB"/>
    <w:rsid w:val="00DA3F32"/>
    <w:rsid w:val="00DA4481"/>
    <w:rsid w:val="00DB199D"/>
    <w:rsid w:val="00DB1C13"/>
    <w:rsid w:val="00DB243D"/>
    <w:rsid w:val="00DB2F9B"/>
    <w:rsid w:val="00DB46FD"/>
    <w:rsid w:val="00DB4E48"/>
    <w:rsid w:val="00DB547D"/>
    <w:rsid w:val="00DB5B43"/>
    <w:rsid w:val="00DB5BD6"/>
    <w:rsid w:val="00DB6274"/>
    <w:rsid w:val="00DB6920"/>
    <w:rsid w:val="00DB77CC"/>
    <w:rsid w:val="00DC05B4"/>
    <w:rsid w:val="00DC0F62"/>
    <w:rsid w:val="00DC24BF"/>
    <w:rsid w:val="00DC24EF"/>
    <w:rsid w:val="00DC2877"/>
    <w:rsid w:val="00DC30C6"/>
    <w:rsid w:val="00DC3939"/>
    <w:rsid w:val="00DC400F"/>
    <w:rsid w:val="00DC4283"/>
    <w:rsid w:val="00DC542D"/>
    <w:rsid w:val="00DC667E"/>
    <w:rsid w:val="00DC799C"/>
    <w:rsid w:val="00DD0139"/>
    <w:rsid w:val="00DD11CB"/>
    <w:rsid w:val="00DD1F6A"/>
    <w:rsid w:val="00DD20C7"/>
    <w:rsid w:val="00DD212B"/>
    <w:rsid w:val="00DD27AE"/>
    <w:rsid w:val="00DD29D3"/>
    <w:rsid w:val="00DD2A3C"/>
    <w:rsid w:val="00DD2B3C"/>
    <w:rsid w:val="00DD4A34"/>
    <w:rsid w:val="00DD4DEC"/>
    <w:rsid w:val="00DD53D3"/>
    <w:rsid w:val="00DD7E2B"/>
    <w:rsid w:val="00DE07D4"/>
    <w:rsid w:val="00DE0F29"/>
    <w:rsid w:val="00DE116C"/>
    <w:rsid w:val="00DE20C8"/>
    <w:rsid w:val="00DE2918"/>
    <w:rsid w:val="00DE2A09"/>
    <w:rsid w:val="00DE35E6"/>
    <w:rsid w:val="00DE3BC6"/>
    <w:rsid w:val="00DE4B42"/>
    <w:rsid w:val="00DE5041"/>
    <w:rsid w:val="00DE6F9A"/>
    <w:rsid w:val="00DF0891"/>
    <w:rsid w:val="00DF25A3"/>
    <w:rsid w:val="00DF557D"/>
    <w:rsid w:val="00DF581F"/>
    <w:rsid w:val="00DF5A1D"/>
    <w:rsid w:val="00DF7E3A"/>
    <w:rsid w:val="00E000FF"/>
    <w:rsid w:val="00E01111"/>
    <w:rsid w:val="00E018A1"/>
    <w:rsid w:val="00E01CA7"/>
    <w:rsid w:val="00E02BED"/>
    <w:rsid w:val="00E047E0"/>
    <w:rsid w:val="00E060B2"/>
    <w:rsid w:val="00E0737F"/>
    <w:rsid w:val="00E075BB"/>
    <w:rsid w:val="00E10A9A"/>
    <w:rsid w:val="00E11605"/>
    <w:rsid w:val="00E11771"/>
    <w:rsid w:val="00E12387"/>
    <w:rsid w:val="00E14A7C"/>
    <w:rsid w:val="00E14ADA"/>
    <w:rsid w:val="00E15747"/>
    <w:rsid w:val="00E16716"/>
    <w:rsid w:val="00E20F6F"/>
    <w:rsid w:val="00E21534"/>
    <w:rsid w:val="00E21CA3"/>
    <w:rsid w:val="00E228A6"/>
    <w:rsid w:val="00E2332E"/>
    <w:rsid w:val="00E2442B"/>
    <w:rsid w:val="00E2496A"/>
    <w:rsid w:val="00E24DDD"/>
    <w:rsid w:val="00E25051"/>
    <w:rsid w:val="00E250E1"/>
    <w:rsid w:val="00E26A71"/>
    <w:rsid w:val="00E27308"/>
    <w:rsid w:val="00E30AC1"/>
    <w:rsid w:val="00E315C2"/>
    <w:rsid w:val="00E32EFE"/>
    <w:rsid w:val="00E33B59"/>
    <w:rsid w:val="00E33B75"/>
    <w:rsid w:val="00E34256"/>
    <w:rsid w:val="00E351EB"/>
    <w:rsid w:val="00E356C7"/>
    <w:rsid w:val="00E36FF2"/>
    <w:rsid w:val="00E37009"/>
    <w:rsid w:val="00E405C8"/>
    <w:rsid w:val="00E40CFA"/>
    <w:rsid w:val="00E41675"/>
    <w:rsid w:val="00E42744"/>
    <w:rsid w:val="00E4442A"/>
    <w:rsid w:val="00E45370"/>
    <w:rsid w:val="00E4553A"/>
    <w:rsid w:val="00E50138"/>
    <w:rsid w:val="00E50EB8"/>
    <w:rsid w:val="00E52E1A"/>
    <w:rsid w:val="00E52EB5"/>
    <w:rsid w:val="00E530D0"/>
    <w:rsid w:val="00E53399"/>
    <w:rsid w:val="00E55707"/>
    <w:rsid w:val="00E6189A"/>
    <w:rsid w:val="00E6246E"/>
    <w:rsid w:val="00E63500"/>
    <w:rsid w:val="00E636FC"/>
    <w:rsid w:val="00E638B1"/>
    <w:rsid w:val="00E63BC5"/>
    <w:rsid w:val="00E649D1"/>
    <w:rsid w:val="00E6781A"/>
    <w:rsid w:val="00E704C5"/>
    <w:rsid w:val="00E70694"/>
    <w:rsid w:val="00E706F0"/>
    <w:rsid w:val="00E70952"/>
    <w:rsid w:val="00E70B5F"/>
    <w:rsid w:val="00E71A26"/>
    <w:rsid w:val="00E72FA4"/>
    <w:rsid w:val="00E7436B"/>
    <w:rsid w:val="00E74FCD"/>
    <w:rsid w:val="00E75313"/>
    <w:rsid w:val="00E754D5"/>
    <w:rsid w:val="00E81AFF"/>
    <w:rsid w:val="00E82A56"/>
    <w:rsid w:val="00E839D2"/>
    <w:rsid w:val="00E83AC9"/>
    <w:rsid w:val="00E85660"/>
    <w:rsid w:val="00E857CA"/>
    <w:rsid w:val="00E864AF"/>
    <w:rsid w:val="00E8699F"/>
    <w:rsid w:val="00E91F39"/>
    <w:rsid w:val="00E92E50"/>
    <w:rsid w:val="00E936A0"/>
    <w:rsid w:val="00E93B2B"/>
    <w:rsid w:val="00E93DE5"/>
    <w:rsid w:val="00E95F2C"/>
    <w:rsid w:val="00E967F7"/>
    <w:rsid w:val="00E977CE"/>
    <w:rsid w:val="00EA0033"/>
    <w:rsid w:val="00EA0A6C"/>
    <w:rsid w:val="00EA115C"/>
    <w:rsid w:val="00EA1AF4"/>
    <w:rsid w:val="00EA21E0"/>
    <w:rsid w:val="00EA42BA"/>
    <w:rsid w:val="00EA5909"/>
    <w:rsid w:val="00EA59C8"/>
    <w:rsid w:val="00EA5AD5"/>
    <w:rsid w:val="00EA6227"/>
    <w:rsid w:val="00EA6471"/>
    <w:rsid w:val="00EA6650"/>
    <w:rsid w:val="00EA7F5A"/>
    <w:rsid w:val="00EB042E"/>
    <w:rsid w:val="00EB15A1"/>
    <w:rsid w:val="00EB1B36"/>
    <w:rsid w:val="00EB3DB8"/>
    <w:rsid w:val="00EB53F7"/>
    <w:rsid w:val="00EB560B"/>
    <w:rsid w:val="00EB5B6E"/>
    <w:rsid w:val="00EB74C4"/>
    <w:rsid w:val="00EC0002"/>
    <w:rsid w:val="00EC037B"/>
    <w:rsid w:val="00EC0924"/>
    <w:rsid w:val="00EC0A76"/>
    <w:rsid w:val="00EC0CDA"/>
    <w:rsid w:val="00EC1666"/>
    <w:rsid w:val="00EC2043"/>
    <w:rsid w:val="00EC36AD"/>
    <w:rsid w:val="00EC4244"/>
    <w:rsid w:val="00EC45E1"/>
    <w:rsid w:val="00EC46A7"/>
    <w:rsid w:val="00EC581A"/>
    <w:rsid w:val="00EC600A"/>
    <w:rsid w:val="00EC6297"/>
    <w:rsid w:val="00EC6366"/>
    <w:rsid w:val="00EC66C6"/>
    <w:rsid w:val="00EC7626"/>
    <w:rsid w:val="00EC7D3F"/>
    <w:rsid w:val="00ED004A"/>
    <w:rsid w:val="00ED00EE"/>
    <w:rsid w:val="00ED26DD"/>
    <w:rsid w:val="00ED3378"/>
    <w:rsid w:val="00ED51A6"/>
    <w:rsid w:val="00ED6BE8"/>
    <w:rsid w:val="00ED7372"/>
    <w:rsid w:val="00EE067E"/>
    <w:rsid w:val="00EE0DE6"/>
    <w:rsid w:val="00EE114C"/>
    <w:rsid w:val="00EE2460"/>
    <w:rsid w:val="00EE3028"/>
    <w:rsid w:val="00EE4635"/>
    <w:rsid w:val="00EE50EA"/>
    <w:rsid w:val="00EE5665"/>
    <w:rsid w:val="00EE678B"/>
    <w:rsid w:val="00EE7245"/>
    <w:rsid w:val="00EE7477"/>
    <w:rsid w:val="00EE7C7D"/>
    <w:rsid w:val="00EE7DEA"/>
    <w:rsid w:val="00EF1172"/>
    <w:rsid w:val="00EF1A00"/>
    <w:rsid w:val="00EF2128"/>
    <w:rsid w:val="00EF2E0F"/>
    <w:rsid w:val="00EF2E67"/>
    <w:rsid w:val="00EF3290"/>
    <w:rsid w:val="00EF38C1"/>
    <w:rsid w:val="00EF46F5"/>
    <w:rsid w:val="00EF50D6"/>
    <w:rsid w:val="00EF5473"/>
    <w:rsid w:val="00EF5AB2"/>
    <w:rsid w:val="00EF5F4E"/>
    <w:rsid w:val="00EF62BB"/>
    <w:rsid w:val="00EF66EA"/>
    <w:rsid w:val="00F00A10"/>
    <w:rsid w:val="00F00F13"/>
    <w:rsid w:val="00F01C21"/>
    <w:rsid w:val="00F02661"/>
    <w:rsid w:val="00F041BA"/>
    <w:rsid w:val="00F05619"/>
    <w:rsid w:val="00F067FF"/>
    <w:rsid w:val="00F06D72"/>
    <w:rsid w:val="00F077FD"/>
    <w:rsid w:val="00F104C8"/>
    <w:rsid w:val="00F128B5"/>
    <w:rsid w:val="00F13E04"/>
    <w:rsid w:val="00F15096"/>
    <w:rsid w:val="00F16A64"/>
    <w:rsid w:val="00F1728B"/>
    <w:rsid w:val="00F175EB"/>
    <w:rsid w:val="00F2052C"/>
    <w:rsid w:val="00F20C20"/>
    <w:rsid w:val="00F20CC6"/>
    <w:rsid w:val="00F21C9E"/>
    <w:rsid w:val="00F23138"/>
    <w:rsid w:val="00F243D1"/>
    <w:rsid w:val="00F2443D"/>
    <w:rsid w:val="00F24B51"/>
    <w:rsid w:val="00F265A7"/>
    <w:rsid w:val="00F27B60"/>
    <w:rsid w:val="00F302FD"/>
    <w:rsid w:val="00F31724"/>
    <w:rsid w:val="00F33D79"/>
    <w:rsid w:val="00F33E05"/>
    <w:rsid w:val="00F34045"/>
    <w:rsid w:val="00F3437E"/>
    <w:rsid w:val="00F40129"/>
    <w:rsid w:val="00F4027D"/>
    <w:rsid w:val="00F402BB"/>
    <w:rsid w:val="00F40AC1"/>
    <w:rsid w:val="00F418CB"/>
    <w:rsid w:val="00F435AE"/>
    <w:rsid w:val="00F44C52"/>
    <w:rsid w:val="00F454DA"/>
    <w:rsid w:val="00F46430"/>
    <w:rsid w:val="00F5010F"/>
    <w:rsid w:val="00F510D6"/>
    <w:rsid w:val="00F52B74"/>
    <w:rsid w:val="00F52EBF"/>
    <w:rsid w:val="00F537BC"/>
    <w:rsid w:val="00F55F4B"/>
    <w:rsid w:val="00F57355"/>
    <w:rsid w:val="00F57B69"/>
    <w:rsid w:val="00F57C49"/>
    <w:rsid w:val="00F57CD9"/>
    <w:rsid w:val="00F6061A"/>
    <w:rsid w:val="00F60A6B"/>
    <w:rsid w:val="00F60CB7"/>
    <w:rsid w:val="00F612B5"/>
    <w:rsid w:val="00F615CE"/>
    <w:rsid w:val="00F62324"/>
    <w:rsid w:val="00F62D5C"/>
    <w:rsid w:val="00F62E6A"/>
    <w:rsid w:val="00F63382"/>
    <w:rsid w:val="00F64C78"/>
    <w:rsid w:val="00F65019"/>
    <w:rsid w:val="00F65A52"/>
    <w:rsid w:val="00F664FC"/>
    <w:rsid w:val="00F673D1"/>
    <w:rsid w:val="00F728EC"/>
    <w:rsid w:val="00F72F13"/>
    <w:rsid w:val="00F74278"/>
    <w:rsid w:val="00F7466D"/>
    <w:rsid w:val="00F75602"/>
    <w:rsid w:val="00F763AE"/>
    <w:rsid w:val="00F80B3F"/>
    <w:rsid w:val="00F80EF9"/>
    <w:rsid w:val="00F82150"/>
    <w:rsid w:val="00F84B30"/>
    <w:rsid w:val="00F85238"/>
    <w:rsid w:val="00F859F1"/>
    <w:rsid w:val="00F85B14"/>
    <w:rsid w:val="00F87A7A"/>
    <w:rsid w:val="00F87A91"/>
    <w:rsid w:val="00F87DD4"/>
    <w:rsid w:val="00F90725"/>
    <w:rsid w:val="00F91646"/>
    <w:rsid w:val="00F9171F"/>
    <w:rsid w:val="00F9252F"/>
    <w:rsid w:val="00F94B56"/>
    <w:rsid w:val="00F9516D"/>
    <w:rsid w:val="00F95AAB"/>
    <w:rsid w:val="00F9699B"/>
    <w:rsid w:val="00F96E38"/>
    <w:rsid w:val="00F97197"/>
    <w:rsid w:val="00FA0ED4"/>
    <w:rsid w:val="00FA14FC"/>
    <w:rsid w:val="00FA1BCA"/>
    <w:rsid w:val="00FA2587"/>
    <w:rsid w:val="00FA2D9F"/>
    <w:rsid w:val="00FA3450"/>
    <w:rsid w:val="00FA36E5"/>
    <w:rsid w:val="00FA3C07"/>
    <w:rsid w:val="00FA52CD"/>
    <w:rsid w:val="00FA5E2A"/>
    <w:rsid w:val="00FA60CC"/>
    <w:rsid w:val="00FA6800"/>
    <w:rsid w:val="00FA6CAE"/>
    <w:rsid w:val="00FA7651"/>
    <w:rsid w:val="00FB064A"/>
    <w:rsid w:val="00FB0743"/>
    <w:rsid w:val="00FB2245"/>
    <w:rsid w:val="00FB2655"/>
    <w:rsid w:val="00FB2688"/>
    <w:rsid w:val="00FB2A72"/>
    <w:rsid w:val="00FB30F8"/>
    <w:rsid w:val="00FB35FD"/>
    <w:rsid w:val="00FB49B9"/>
    <w:rsid w:val="00FB5FD7"/>
    <w:rsid w:val="00FC03CF"/>
    <w:rsid w:val="00FC0668"/>
    <w:rsid w:val="00FC0791"/>
    <w:rsid w:val="00FC1D7F"/>
    <w:rsid w:val="00FC2CC7"/>
    <w:rsid w:val="00FC30F6"/>
    <w:rsid w:val="00FC3550"/>
    <w:rsid w:val="00FC48B3"/>
    <w:rsid w:val="00FC4959"/>
    <w:rsid w:val="00FC4A55"/>
    <w:rsid w:val="00FC5182"/>
    <w:rsid w:val="00FC67C1"/>
    <w:rsid w:val="00FC67DB"/>
    <w:rsid w:val="00FC7B62"/>
    <w:rsid w:val="00FD0AD2"/>
    <w:rsid w:val="00FD2143"/>
    <w:rsid w:val="00FD2F79"/>
    <w:rsid w:val="00FD6BF1"/>
    <w:rsid w:val="00FE02E0"/>
    <w:rsid w:val="00FE21E4"/>
    <w:rsid w:val="00FE377A"/>
    <w:rsid w:val="00FE42B4"/>
    <w:rsid w:val="00FE46BC"/>
    <w:rsid w:val="00FE5DF4"/>
    <w:rsid w:val="00FE6AB9"/>
    <w:rsid w:val="00FE707D"/>
    <w:rsid w:val="00FE737B"/>
    <w:rsid w:val="00FE7485"/>
    <w:rsid w:val="00FF020E"/>
    <w:rsid w:val="00FF1C27"/>
    <w:rsid w:val="00FF2B38"/>
    <w:rsid w:val="00FF354A"/>
    <w:rsid w:val="00FF3626"/>
    <w:rsid w:val="00FF37F2"/>
    <w:rsid w:val="00FF4405"/>
    <w:rsid w:val="00FF4E57"/>
    <w:rsid w:val="00FF531B"/>
    <w:rsid w:val="00FF61F8"/>
    <w:rsid w:val="00FF659E"/>
    <w:rsid w:val="00FF69AB"/>
    <w:rsid w:val="00FF6C2F"/>
    <w:rsid w:val="00FF7188"/>
    <w:rsid w:val="00FF7934"/>
    <w:rsid w:val="00FF7E97"/>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43F1"/>
    <w:pPr>
      <w:bidi/>
      <w:spacing w:after="200" w:line="276" w:lineRule="auto"/>
    </w:pPr>
    <w:rPr>
      <w:sz w:val="22"/>
      <w:szCs w:val="22"/>
    </w:rPr>
  </w:style>
  <w:style w:type="paragraph" w:styleId="13">
    <w:name w:val="heading 1"/>
    <w:aliases w:val="H2,Art One,כותרת 1Heading 1,Header 1,II+,I,ראש פרק,normal,Heading 1MA,head1,head,Char Char,H2 Char,H2 Char Char"/>
    <w:basedOn w:val="a0"/>
    <w:next w:val="a0"/>
    <w:link w:val="14"/>
    <w:qFormat/>
    <w:rsid w:val="00D1753D"/>
    <w:pPr>
      <w:keepNext/>
      <w:numPr>
        <w:numId w:val="2"/>
      </w:numPr>
      <w:spacing w:after="0" w:line="240" w:lineRule="auto"/>
      <w:jc w:val="right"/>
      <w:outlineLvl w:val="0"/>
    </w:pPr>
    <w:rPr>
      <w:rFonts w:cs="Times New Roman"/>
      <w:b/>
      <w:bCs/>
      <w:sz w:val="24"/>
      <w:szCs w:val="24"/>
      <w:u w:val="single"/>
      <w:lang w:eastAsia="he-IL"/>
    </w:rPr>
  </w:style>
  <w:style w:type="paragraph" w:styleId="22">
    <w:name w:val="heading 2"/>
    <w:aliases w:val="כותרת ראשית,s,Proposal,Heading 2 Hidden,stepstone,Stepstones,head2,22Heading 2,Heading,כותרת 1.1Heading 2,יאיר כותרת 2,????? ?????,כותרת 2 תו תו,כותרת 2 תו תו תו תו תו,כותרת 2 תו תו תו תו תו תו תו,כותרת 2 תו תו תו תו,Heading 2 Char,תו"/>
    <w:basedOn w:val="a0"/>
    <w:next w:val="a0"/>
    <w:link w:val="25"/>
    <w:qFormat/>
    <w:rsid w:val="00D1753D"/>
    <w:pPr>
      <w:keepNext/>
      <w:numPr>
        <w:ilvl w:val="1"/>
        <w:numId w:val="2"/>
      </w:numPr>
      <w:spacing w:after="0" w:line="240" w:lineRule="auto"/>
      <w:jc w:val="center"/>
      <w:outlineLvl w:val="1"/>
    </w:pPr>
    <w:rPr>
      <w:rFonts w:cs="Times New Roman"/>
      <w:b/>
      <w:bCs/>
      <w:sz w:val="32"/>
      <w:szCs w:val="32"/>
      <w:u w:val="single"/>
      <w:lang w:eastAsia="he-IL"/>
    </w:rPr>
  </w:style>
  <w:style w:type="paragraph" w:styleId="32">
    <w:name w:val="heading 3"/>
    <w:aliases w:val="כותרת 1.1.1Heading 3"/>
    <w:basedOn w:val="a0"/>
    <w:next w:val="a0"/>
    <w:link w:val="35"/>
    <w:qFormat/>
    <w:rsid w:val="00D1753D"/>
    <w:pPr>
      <w:keepNext/>
      <w:numPr>
        <w:ilvl w:val="2"/>
        <w:numId w:val="2"/>
      </w:numPr>
      <w:spacing w:after="0" w:line="240" w:lineRule="auto"/>
      <w:jc w:val="right"/>
      <w:outlineLvl w:val="2"/>
    </w:pPr>
    <w:rPr>
      <w:rFonts w:cs="Times New Roman"/>
      <w:b/>
      <w:bCs/>
      <w:sz w:val="28"/>
      <w:szCs w:val="28"/>
      <w:u w:val="single"/>
      <w:lang w:eastAsia="he-IL"/>
    </w:rPr>
  </w:style>
  <w:style w:type="paragraph" w:styleId="42">
    <w:name w:val="heading 4"/>
    <w:aliases w:val="àðâìéú,Heading éàéø øîä 4"/>
    <w:basedOn w:val="a0"/>
    <w:next w:val="a0"/>
    <w:link w:val="45"/>
    <w:qFormat/>
    <w:rsid w:val="00D1753D"/>
    <w:pPr>
      <w:keepNext/>
      <w:numPr>
        <w:ilvl w:val="3"/>
        <w:numId w:val="2"/>
      </w:numPr>
      <w:spacing w:after="0" w:line="240" w:lineRule="auto"/>
      <w:jc w:val="right"/>
      <w:outlineLvl w:val="3"/>
    </w:pPr>
    <w:rPr>
      <w:rFonts w:cs="Times New Roman"/>
      <w:b/>
      <w:bCs/>
      <w:sz w:val="32"/>
      <w:szCs w:val="32"/>
      <w:u w:val="single"/>
      <w:lang w:eastAsia="he-IL"/>
    </w:rPr>
  </w:style>
  <w:style w:type="paragraph" w:styleId="51">
    <w:name w:val="heading 5"/>
    <w:basedOn w:val="a0"/>
    <w:next w:val="a0"/>
    <w:link w:val="52"/>
    <w:qFormat/>
    <w:rsid w:val="00D1753D"/>
    <w:pPr>
      <w:keepNext/>
      <w:numPr>
        <w:ilvl w:val="4"/>
        <w:numId w:val="2"/>
      </w:numPr>
      <w:spacing w:after="0" w:line="240" w:lineRule="auto"/>
      <w:jc w:val="right"/>
      <w:outlineLvl w:val="4"/>
    </w:pPr>
    <w:rPr>
      <w:rFonts w:cs="Times New Roman"/>
      <w:sz w:val="20"/>
      <w:szCs w:val="24"/>
      <w:lang w:eastAsia="he-IL"/>
    </w:rPr>
  </w:style>
  <w:style w:type="paragraph" w:styleId="6">
    <w:name w:val="heading 6"/>
    <w:basedOn w:val="a0"/>
    <w:next w:val="a0"/>
    <w:link w:val="60"/>
    <w:qFormat/>
    <w:rsid w:val="00D1753D"/>
    <w:pPr>
      <w:keepNext/>
      <w:numPr>
        <w:ilvl w:val="5"/>
        <w:numId w:val="2"/>
      </w:numPr>
      <w:spacing w:after="0" w:line="240" w:lineRule="auto"/>
      <w:jc w:val="center"/>
      <w:outlineLvl w:val="5"/>
    </w:pPr>
    <w:rPr>
      <w:rFonts w:cs="Times New Roman"/>
      <w:b/>
      <w:bCs/>
      <w:sz w:val="20"/>
      <w:szCs w:val="36"/>
      <w:u w:val="single"/>
      <w:lang w:eastAsia="he-IL"/>
    </w:rPr>
  </w:style>
  <w:style w:type="paragraph" w:styleId="7">
    <w:name w:val="heading 7"/>
    <w:basedOn w:val="a0"/>
    <w:next w:val="a0"/>
    <w:link w:val="70"/>
    <w:uiPriority w:val="9"/>
    <w:unhideWhenUsed/>
    <w:qFormat/>
    <w:rsid w:val="00B61EE6"/>
    <w:pPr>
      <w:spacing w:before="240" w:after="60"/>
      <w:outlineLvl w:val="6"/>
    </w:pPr>
    <w:rPr>
      <w:rFonts w:eastAsia="Times New Roman" w:cs="Times New Roman"/>
      <w:sz w:val="24"/>
      <w:szCs w:val="24"/>
    </w:rPr>
  </w:style>
  <w:style w:type="paragraph" w:styleId="8">
    <w:name w:val="heading 8"/>
    <w:basedOn w:val="a0"/>
    <w:next w:val="a0"/>
    <w:link w:val="80"/>
    <w:qFormat/>
    <w:rsid w:val="00642E7B"/>
    <w:pPr>
      <w:spacing w:before="240" w:after="60" w:line="360" w:lineRule="auto"/>
      <w:jc w:val="both"/>
      <w:outlineLvl w:val="7"/>
    </w:pPr>
    <w:rPr>
      <w:rFonts w:ascii="Arial" w:eastAsia="Times New Roman" w:hAnsi="Arial" w:cs="Times New Roman"/>
      <w:i/>
      <w:iCs/>
      <w:sz w:val="24"/>
      <w:szCs w:val="24"/>
      <w:lang w:eastAsia="he-IL"/>
    </w:rPr>
  </w:style>
  <w:style w:type="paragraph" w:styleId="9">
    <w:name w:val="heading 9"/>
    <w:basedOn w:val="a0"/>
    <w:next w:val="a0"/>
    <w:link w:val="90"/>
    <w:qFormat/>
    <w:rsid w:val="00642E7B"/>
    <w:pPr>
      <w:spacing w:before="240" w:after="60" w:line="360" w:lineRule="auto"/>
      <w:jc w:val="both"/>
      <w:outlineLvl w:val="8"/>
    </w:pPr>
    <w:rPr>
      <w:rFonts w:ascii="Arial" w:eastAsia="Times New Roman" w:hAnsi="Arial" w:cs="Times New Roman"/>
      <w:i/>
      <w:iCs/>
      <w:sz w:val="18"/>
      <w:szCs w:val="18"/>
      <w:lang w:eastAsia="he-I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LP1,פיסקת רשימה1,List Paragraph"/>
    <w:basedOn w:val="a0"/>
    <w:link w:val="a5"/>
    <w:qFormat/>
    <w:rsid w:val="00FA0ED4"/>
    <w:pPr>
      <w:ind w:left="720"/>
    </w:pPr>
    <w:rPr>
      <w:rFonts w:cs="Times New Roman"/>
    </w:rPr>
  </w:style>
  <w:style w:type="character" w:customStyle="1" w:styleId="a5">
    <w:name w:val="פיסקת רשימה תו"/>
    <w:aliases w:val="LP1 תו,פיסקת רשימה1 תו,List Paragraph תו"/>
    <w:link w:val="a4"/>
    <w:rsid w:val="00B3640E"/>
    <w:rPr>
      <w:sz w:val="22"/>
      <w:szCs w:val="22"/>
    </w:rPr>
  </w:style>
  <w:style w:type="paragraph" w:styleId="a6">
    <w:name w:val="header"/>
    <w:basedOn w:val="a0"/>
    <w:link w:val="a7"/>
    <w:uiPriority w:val="99"/>
    <w:unhideWhenUsed/>
    <w:rsid w:val="001E2118"/>
    <w:pPr>
      <w:tabs>
        <w:tab w:val="center" w:pos="4320"/>
        <w:tab w:val="right" w:pos="8640"/>
      </w:tabs>
    </w:pPr>
    <w:rPr>
      <w:rFonts w:cs="Times New Roman"/>
    </w:rPr>
  </w:style>
  <w:style w:type="character" w:customStyle="1" w:styleId="a7">
    <w:name w:val="כותרת עליונה תו"/>
    <w:link w:val="a6"/>
    <w:uiPriority w:val="99"/>
    <w:rsid w:val="001E2118"/>
    <w:rPr>
      <w:sz w:val="22"/>
      <w:szCs w:val="22"/>
    </w:rPr>
  </w:style>
  <w:style w:type="paragraph" w:styleId="a8">
    <w:name w:val="footer"/>
    <w:basedOn w:val="a0"/>
    <w:link w:val="a9"/>
    <w:uiPriority w:val="99"/>
    <w:unhideWhenUsed/>
    <w:rsid w:val="001E2118"/>
    <w:pPr>
      <w:tabs>
        <w:tab w:val="center" w:pos="4320"/>
        <w:tab w:val="right" w:pos="8640"/>
      </w:tabs>
    </w:pPr>
    <w:rPr>
      <w:rFonts w:cs="Times New Roman"/>
    </w:rPr>
  </w:style>
  <w:style w:type="character" w:customStyle="1" w:styleId="a9">
    <w:name w:val="כותרת תחתונה תו"/>
    <w:link w:val="a8"/>
    <w:uiPriority w:val="99"/>
    <w:rsid w:val="001E2118"/>
    <w:rPr>
      <w:sz w:val="22"/>
      <w:szCs w:val="22"/>
    </w:rPr>
  </w:style>
  <w:style w:type="table" w:styleId="aa">
    <w:name w:val="Table Grid"/>
    <w:basedOn w:val="a2"/>
    <w:uiPriority w:val="39"/>
    <w:rsid w:val="00AA14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0"/>
    <w:link w:val="ac"/>
    <w:uiPriority w:val="99"/>
    <w:semiHidden/>
    <w:unhideWhenUsed/>
    <w:rsid w:val="00B110AC"/>
    <w:pPr>
      <w:spacing w:after="0" w:line="240" w:lineRule="auto"/>
    </w:pPr>
    <w:rPr>
      <w:rFonts w:ascii="Tahoma" w:hAnsi="Tahoma" w:cs="Times New Roman"/>
      <w:sz w:val="16"/>
      <w:szCs w:val="16"/>
    </w:rPr>
  </w:style>
  <w:style w:type="character" w:customStyle="1" w:styleId="ac">
    <w:name w:val="טקסט בלונים תו"/>
    <w:link w:val="ab"/>
    <w:uiPriority w:val="99"/>
    <w:semiHidden/>
    <w:rsid w:val="00B110AC"/>
    <w:rPr>
      <w:rFonts w:ascii="Tahoma" w:hAnsi="Tahoma" w:cs="Tahoma"/>
      <w:sz w:val="16"/>
      <w:szCs w:val="16"/>
    </w:rPr>
  </w:style>
  <w:style w:type="character" w:styleId="Hyperlink">
    <w:name w:val="Hyperlink"/>
    <w:uiPriority w:val="99"/>
    <w:unhideWhenUsed/>
    <w:rsid w:val="00767C10"/>
    <w:rPr>
      <w:color w:val="0000FF"/>
      <w:u w:val="single"/>
    </w:rPr>
  </w:style>
  <w:style w:type="character" w:customStyle="1" w:styleId="14">
    <w:name w:val="כותרת 1 תו"/>
    <w:aliases w:val="H2 תו,Art One תו,כותרת 1Heading 1 תו,Header 1 תו,II+ תו,I תו,ראש פרק תו,normal תו,Heading 1MA תו,head1 תו,head תו,Char Char תו,H2 Char תו,H2 Char Char תו"/>
    <w:link w:val="13"/>
    <w:rsid w:val="00D1753D"/>
    <w:rPr>
      <w:rFonts w:cs="Times New Roman"/>
      <w:b/>
      <w:bCs/>
      <w:sz w:val="24"/>
      <w:szCs w:val="24"/>
      <w:u w:val="single"/>
      <w:lang w:eastAsia="he-IL"/>
    </w:rPr>
  </w:style>
  <w:style w:type="character" w:customStyle="1" w:styleId="25">
    <w:name w:val="כותרת 2 תו"/>
    <w:aliases w:val="כותרת ראשית תו1,s תו1,Proposal תו1,Heading 2 Hidden תו1,stepstone תו1,Stepstones תו1,head2 תו1,22Heading 2 תו1,Heading תו1,כותרת 1.1Heading 2 תו1,יאיר כותרת 2 תו1,????? ????? תו1,כותרת 2 תו תו תו1,כותרת 2 תו תו תו תו תו תו1,Heading 2 Char תו"/>
    <w:link w:val="22"/>
    <w:rsid w:val="00D1753D"/>
    <w:rPr>
      <w:rFonts w:cs="Times New Roman"/>
      <w:b/>
      <w:bCs/>
      <w:sz w:val="32"/>
      <w:szCs w:val="32"/>
      <w:u w:val="single"/>
      <w:lang w:eastAsia="he-IL"/>
    </w:rPr>
  </w:style>
  <w:style w:type="character" w:customStyle="1" w:styleId="35">
    <w:name w:val="כותרת 3 תו"/>
    <w:aliases w:val="כותרת 1.1.1Heading 3 תו"/>
    <w:link w:val="32"/>
    <w:rsid w:val="00D1753D"/>
    <w:rPr>
      <w:rFonts w:cs="Times New Roman"/>
      <w:b/>
      <w:bCs/>
      <w:sz w:val="28"/>
      <w:szCs w:val="28"/>
      <w:u w:val="single"/>
      <w:lang w:eastAsia="he-IL"/>
    </w:rPr>
  </w:style>
  <w:style w:type="character" w:customStyle="1" w:styleId="45">
    <w:name w:val="כותרת 4 תו"/>
    <w:aliases w:val="àðâìéú תו,Heading éàéø øîä 4 תו"/>
    <w:link w:val="42"/>
    <w:rsid w:val="00D1753D"/>
    <w:rPr>
      <w:rFonts w:cs="Times New Roman"/>
      <w:b/>
      <w:bCs/>
      <w:sz w:val="32"/>
      <w:szCs w:val="32"/>
      <w:u w:val="single"/>
      <w:lang w:eastAsia="he-IL"/>
    </w:rPr>
  </w:style>
  <w:style w:type="character" w:customStyle="1" w:styleId="52">
    <w:name w:val="כותרת 5 תו"/>
    <w:link w:val="51"/>
    <w:rsid w:val="00D1753D"/>
    <w:rPr>
      <w:rFonts w:cs="Times New Roman"/>
      <w:szCs w:val="24"/>
      <w:lang w:eastAsia="he-IL"/>
    </w:rPr>
  </w:style>
  <w:style w:type="character" w:customStyle="1" w:styleId="60">
    <w:name w:val="כותרת 6 תו"/>
    <w:link w:val="6"/>
    <w:rsid w:val="00D1753D"/>
    <w:rPr>
      <w:rFonts w:cs="Times New Roman"/>
      <w:b/>
      <w:bCs/>
      <w:szCs w:val="36"/>
      <w:u w:val="single"/>
      <w:lang w:eastAsia="he-IL"/>
    </w:rPr>
  </w:style>
  <w:style w:type="paragraph" w:styleId="ad">
    <w:name w:val="Body Text Indent"/>
    <w:basedOn w:val="a0"/>
    <w:link w:val="ae"/>
    <w:rsid w:val="00D1753D"/>
    <w:pPr>
      <w:tabs>
        <w:tab w:val="left" w:pos="1440"/>
        <w:tab w:val="left" w:pos="9720"/>
      </w:tabs>
      <w:spacing w:after="0" w:line="240" w:lineRule="auto"/>
      <w:ind w:right="-270"/>
      <w:jc w:val="both"/>
    </w:pPr>
    <w:rPr>
      <w:rFonts w:ascii="Times New Roman" w:eastAsia="Times New Roman" w:hAnsi="Times New Roman" w:cs="Times New Roman"/>
      <w:sz w:val="24"/>
      <w:szCs w:val="24"/>
      <w:lang w:eastAsia="he-IL"/>
    </w:rPr>
  </w:style>
  <w:style w:type="character" w:customStyle="1" w:styleId="ae">
    <w:name w:val="כניסה בגוף טקסט תו"/>
    <w:link w:val="ad"/>
    <w:rsid w:val="00D1753D"/>
    <w:rPr>
      <w:rFonts w:ascii="Times New Roman" w:eastAsia="Times New Roman" w:hAnsi="Times New Roman" w:cs="Times New Roman"/>
      <w:sz w:val="24"/>
      <w:szCs w:val="24"/>
      <w:lang w:eastAsia="he-IL"/>
    </w:rPr>
  </w:style>
  <w:style w:type="paragraph" w:styleId="26">
    <w:name w:val="Body Text Indent 2"/>
    <w:basedOn w:val="a0"/>
    <w:link w:val="27"/>
    <w:rsid w:val="00D1753D"/>
    <w:pPr>
      <w:spacing w:after="0" w:line="240" w:lineRule="auto"/>
      <w:ind w:left="720" w:right="720"/>
      <w:jc w:val="right"/>
    </w:pPr>
    <w:rPr>
      <w:rFonts w:ascii="Times New Roman" w:eastAsia="Times New Roman" w:hAnsi="Times New Roman" w:cs="Times New Roman"/>
      <w:sz w:val="24"/>
      <w:szCs w:val="24"/>
      <w:lang w:eastAsia="he-IL"/>
    </w:rPr>
  </w:style>
  <w:style w:type="character" w:customStyle="1" w:styleId="27">
    <w:name w:val="כניסה בגוף טקסט 2 תו"/>
    <w:link w:val="26"/>
    <w:rsid w:val="00D1753D"/>
    <w:rPr>
      <w:rFonts w:ascii="Times New Roman" w:eastAsia="Times New Roman" w:hAnsi="Times New Roman" w:cs="Times New Roman"/>
      <w:sz w:val="24"/>
      <w:szCs w:val="24"/>
      <w:lang w:eastAsia="he-IL"/>
    </w:rPr>
  </w:style>
  <w:style w:type="paragraph" w:customStyle="1" w:styleId="-">
    <w:name w:val="רגיל-דוד"/>
    <w:rsid w:val="00B41E90"/>
    <w:pPr>
      <w:widowControl w:val="0"/>
      <w:tabs>
        <w:tab w:val="left" w:pos="363"/>
        <w:tab w:val="left" w:pos="697"/>
        <w:tab w:val="left" w:pos="1086"/>
        <w:tab w:val="left" w:pos="1417"/>
        <w:tab w:val="left" w:pos="1797"/>
        <w:tab w:val="left" w:pos="2154"/>
        <w:tab w:val="left" w:pos="2517"/>
        <w:tab w:val="left" w:pos="2883"/>
        <w:tab w:val="left" w:pos="3214"/>
        <w:tab w:val="left" w:pos="3589"/>
        <w:tab w:val="left" w:pos="3969"/>
        <w:tab w:val="left" w:pos="4314"/>
        <w:tab w:val="left" w:pos="4680"/>
        <w:tab w:val="left" w:pos="5037"/>
        <w:tab w:val="left" w:pos="5403"/>
        <w:tab w:val="left" w:pos="5766"/>
        <w:tab w:val="left" w:pos="6123"/>
        <w:tab w:val="left" w:pos="6471"/>
        <w:tab w:val="left" w:pos="6851"/>
        <w:tab w:val="left" w:pos="7200"/>
        <w:tab w:val="left" w:pos="7557"/>
        <w:tab w:val="left" w:pos="7920"/>
        <w:tab w:val="left" w:pos="8283"/>
      </w:tabs>
      <w:autoSpaceDE w:val="0"/>
      <w:autoSpaceDN w:val="0"/>
      <w:adjustRightInd w:val="0"/>
    </w:pPr>
    <w:rPr>
      <w:rFonts w:ascii="Times New Roman" w:eastAsia="Times New Roman" w:hAnsi="Times New Roman" w:cs="Times New Roman"/>
      <w:sz w:val="24"/>
      <w:szCs w:val="24"/>
      <w:lang w:eastAsia="he-IL"/>
    </w:rPr>
  </w:style>
  <w:style w:type="character" w:customStyle="1" w:styleId="70">
    <w:name w:val="כותרת 7 תו"/>
    <w:link w:val="7"/>
    <w:uiPriority w:val="9"/>
    <w:semiHidden/>
    <w:rsid w:val="00B61EE6"/>
    <w:rPr>
      <w:rFonts w:ascii="Calibri" w:eastAsia="Times New Roman" w:hAnsi="Calibri" w:cs="Arial"/>
      <w:sz w:val="24"/>
      <w:szCs w:val="24"/>
    </w:rPr>
  </w:style>
  <w:style w:type="paragraph" w:styleId="af">
    <w:name w:val="Body Text"/>
    <w:basedOn w:val="a0"/>
    <w:link w:val="af0"/>
    <w:uiPriority w:val="99"/>
    <w:unhideWhenUsed/>
    <w:rsid w:val="00B61EE6"/>
    <w:pPr>
      <w:spacing w:after="120"/>
    </w:pPr>
    <w:rPr>
      <w:rFonts w:cs="Times New Roman"/>
    </w:rPr>
  </w:style>
  <w:style w:type="character" w:customStyle="1" w:styleId="af0">
    <w:name w:val="גוף טקסט תו"/>
    <w:link w:val="af"/>
    <w:uiPriority w:val="99"/>
    <w:rsid w:val="00B61EE6"/>
    <w:rPr>
      <w:sz w:val="22"/>
      <w:szCs w:val="22"/>
    </w:rPr>
  </w:style>
  <w:style w:type="character" w:customStyle="1" w:styleId="apple-converted-space">
    <w:name w:val="apple-converted-space"/>
    <w:basedOn w:val="a1"/>
    <w:rsid w:val="009D6768"/>
  </w:style>
  <w:style w:type="paragraph" w:customStyle="1" w:styleId="p00">
    <w:name w:val="p00"/>
    <w:basedOn w:val="a0"/>
    <w:rsid w:val="00C67E1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
    <w:name w:val="default"/>
    <w:basedOn w:val="a1"/>
    <w:rsid w:val="00C67E12"/>
  </w:style>
  <w:style w:type="paragraph" w:customStyle="1" w:styleId="p22">
    <w:name w:val="p22"/>
    <w:basedOn w:val="a0"/>
    <w:rsid w:val="00C67E12"/>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5">
    <w:name w:val="ללא רשימה1"/>
    <w:next w:val="a3"/>
    <w:uiPriority w:val="99"/>
    <w:semiHidden/>
    <w:unhideWhenUsed/>
    <w:rsid w:val="008011E6"/>
  </w:style>
  <w:style w:type="table" w:customStyle="1" w:styleId="16">
    <w:name w:val="טבלת רשת1"/>
    <w:basedOn w:val="a2"/>
    <w:next w:val="aa"/>
    <w:uiPriority w:val="59"/>
    <w:rsid w:val="008011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BodyText3"/>
    <w:rsid w:val="00687673"/>
    <w:rPr>
      <w:rFonts w:ascii="David" w:eastAsia="David" w:hAnsi="David"/>
      <w:shd w:val="clear" w:color="auto" w:fill="FFFFFF"/>
    </w:rPr>
  </w:style>
  <w:style w:type="paragraph" w:customStyle="1" w:styleId="BodyText3">
    <w:name w:val="Body Text3"/>
    <w:basedOn w:val="a0"/>
    <w:link w:val="Bodytext"/>
    <w:rsid w:val="00687673"/>
    <w:pPr>
      <w:widowControl w:val="0"/>
      <w:shd w:val="clear" w:color="auto" w:fill="FFFFFF"/>
      <w:spacing w:before="300" w:after="180" w:line="226" w:lineRule="exact"/>
      <w:ind w:hanging="1960"/>
      <w:jc w:val="both"/>
    </w:pPr>
    <w:rPr>
      <w:rFonts w:ascii="David" w:eastAsia="David" w:hAnsi="David" w:cs="Times New Roman"/>
      <w:sz w:val="20"/>
      <w:szCs w:val="20"/>
      <w:shd w:val="clear" w:color="auto" w:fill="FFFFFF"/>
    </w:rPr>
  </w:style>
  <w:style w:type="character" w:customStyle="1" w:styleId="Heading7">
    <w:name w:val="Heading #7"/>
    <w:rsid w:val="00687673"/>
    <w:rPr>
      <w:rFonts w:ascii="David" w:eastAsia="David" w:hAnsi="David" w:cs="David"/>
      <w:color w:val="000000"/>
      <w:spacing w:val="0"/>
      <w:w w:val="100"/>
      <w:position w:val="0"/>
      <w:u w:val="single"/>
      <w:shd w:val="clear" w:color="auto" w:fill="FFFFFF"/>
      <w:lang w:val="he-IL"/>
    </w:rPr>
  </w:style>
  <w:style w:type="paragraph" w:styleId="28">
    <w:name w:val="Body Text 2"/>
    <w:aliases w:val=" תו תו"/>
    <w:basedOn w:val="a0"/>
    <w:link w:val="29"/>
    <w:unhideWhenUsed/>
    <w:rsid w:val="000008D3"/>
    <w:pPr>
      <w:spacing w:after="120" w:line="480" w:lineRule="auto"/>
    </w:pPr>
    <w:rPr>
      <w:rFonts w:cs="Times New Roman"/>
    </w:rPr>
  </w:style>
  <w:style w:type="character" w:customStyle="1" w:styleId="29">
    <w:name w:val="גוף טקסט 2 תו"/>
    <w:aliases w:val=" תו תו תו"/>
    <w:link w:val="28"/>
    <w:rsid w:val="000008D3"/>
    <w:rPr>
      <w:sz w:val="22"/>
      <w:szCs w:val="22"/>
    </w:rPr>
  </w:style>
  <w:style w:type="paragraph" w:customStyle="1" w:styleId="10">
    <w:name w:val="רמה 1"/>
    <w:basedOn w:val="a0"/>
    <w:rsid w:val="006074D9"/>
    <w:pPr>
      <w:numPr>
        <w:numId w:val="10"/>
      </w:numPr>
      <w:spacing w:after="240" w:line="240" w:lineRule="auto"/>
      <w:ind w:left="0"/>
      <w:jc w:val="both"/>
    </w:pPr>
    <w:rPr>
      <w:rFonts w:ascii="Times New Roman" w:eastAsia="Times New Roman" w:hAnsi="Times New Roman" w:cs="David"/>
      <w:noProof/>
      <w:sz w:val="20"/>
      <w:szCs w:val="20"/>
      <w:lang w:eastAsia="he-IL"/>
    </w:rPr>
  </w:style>
  <w:style w:type="paragraph" w:customStyle="1" w:styleId="20">
    <w:name w:val="רמה 2"/>
    <w:basedOn w:val="10"/>
    <w:rsid w:val="006074D9"/>
    <w:pPr>
      <w:numPr>
        <w:ilvl w:val="1"/>
      </w:numPr>
      <w:ind w:left="0"/>
    </w:pPr>
    <w:rPr>
      <w:noProof w:val="0"/>
      <w:lang w:eastAsia="en-US"/>
    </w:rPr>
  </w:style>
  <w:style w:type="paragraph" w:customStyle="1" w:styleId="30">
    <w:name w:val="רמה 3"/>
    <w:basedOn w:val="20"/>
    <w:rsid w:val="006074D9"/>
    <w:pPr>
      <w:numPr>
        <w:ilvl w:val="2"/>
      </w:numPr>
      <w:ind w:left="0"/>
    </w:pPr>
  </w:style>
  <w:style w:type="paragraph" w:customStyle="1" w:styleId="40">
    <w:name w:val="רמה 4"/>
    <w:basedOn w:val="30"/>
    <w:rsid w:val="006074D9"/>
    <w:pPr>
      <w:numPr>
        <w:ilvl w:val="3"/>
      </w:numPr>
      <w:ind w:left="0"/>
    </w:pPr>
  </w:style>
  <w:style w:type="paragraph" w:customStyle="1" w:styleId="5">
    <w:name w:val="רמה 5"/>
    <w:basedOn w:val="40"/>
    <w:rsid w:val="006074D9"/>
    <w:pPr>
      <w:numPr>
        <w:ilvl w:val="4"/>
      </w:numPr>
      <w:ind w:left="0"/>
    </w:pPr>
  </w:style>
  <w:style w:type="numbering" w:customStyle="1" w:styleId="2a">
    <w:name w:val="ללא רשימה2"/>
    <w:next w:val="a3"/>
    <w:uiPriority w:val="99"/>
    <w:semiHidden/>
    <w:unhideWhenUsed/>
    <w:rsid w:val="00642E7B"/>
  </w:style>
  <w:style w:type="table" w:customStyle="1" w:styleId="2b">
    <w:name w:val="טבלת רשת2"/>
    <w:basedOn w:val="a2"/>
    <w:next w:val="aa"/>
    <w:uiPriority w:val="59"/>
    <w:rsid w:val="00642E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ללא רשימה11"/>
    <w:next w:val="a3"/>
    <w:uiPriority w:val="99"/>
    <w:semiHidden/>
    <w:unhideWhenUsed/>
    <w:rsid w:val="00642E7B"/>
  </w:style>
  <w:style w:type="table" w:customStyle="1" w:styleId="111">
    <w:name w:val="טבלת רשת11"/>
    <w:basedOn w:val="a2"/>
    <w:next w:val="aa"/>
    <w:uiPriority w:val="59"/>
    <w:rsid w:val="00642E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כותרת 8 תו"/>
    <w:link w:val="8"/>
    <w:rsid w:val="00642E7B"/>
    <w:rPr>
      <w:rFonts w:ascii="Arial" w:eastAsia="Times New Roman" w:hAnsi="Arial" w:cs="David"/>
      <w:i/>
      <w:iCs/>
      <w:sz w:val="24"/>
      <w:szCs w:val="24"/>
      <w:lang w:eastAsia="he-IL"/>
    </w:rPr>
  </w:style>
  <w:style w:type="character" w:customStyle="1" w:styleId="90">
    <w:name w:val="כותרת 9 תו"/>
    <w:link w:val="9"/>
    <w:rsid w:val="00642E7B"/>
    <w:rPr>
      <w:rFonts w:ascii="Arial" w:eastAsia="Times New Roman" w:hAnsi="Arial" w:cs="David"/>
      <w:i/>
      <w:iCs/>
      <w:sz w:val="18"/>
      <w:szCs w:val="18"/>
      <w:lang w:eastAsia="he-IL"/>
    </w:rPr>
  </w:style>
  <w:style w:type="numbering" w:customStyle="1" w:styleId="36">
    <w:name w:val="ללא רשימה3"/>
    <w:next w:val="a3"/>
    <w:uiPriority w:val="99"/>
    <w:semiHidden/>
    <w:unhideWhenUsed/>
    <w:rsid w:val="00642E7B"/>
  </w:style>
  <w:style w:type="character" w:customStyle="1" w:styleId="210">
    <w:name w:val="כותרת 2 תו1"/>
    <w:aliases w:val="Heading תו,כותרת 1.1Heading 2 תו,כותרת ראשית תו,s תו,Proposal תו,Heading 2 Hidden תו,stepstone תו,Stepstones תו,head2 תו,22Heading 2 תו,יאיר כותרת 2 תו,????? ????? תו,כותרת 2 תו תו תו,כותרת 2 תו תו תו תו תו תו,כותרת 2 תו תו תו תו תו תו תו תו"/>
    <w:rsid w:val="00642E7B"/>
    <w:rPr>
      <w:rFonts w:ascii="Arial" w:hAnsi="Arial" w:cs="David"/>
      <w:sz w:val="24"/>
      <w:szCs w:val="24"/>
      <w:lang w:eastAsia="he-IL"/>
    </w:rPr>
  </w:style>
  <w:style w:type="character" w:styleId="af1">
    <w:name w:val="footnote reference"/>
    <w:semiHidden/>
    <w:rsid w:val="00642E7B"/>
    <w:rPr>
      <w:rFonts w:cs="Miriam"/>
      <w:b/>
      <w:bCs/>
      <w:position w:val="6"/>
      <w:sz w:val="14"/>
      <w:szCs w:val="14"/>
    </w:rPr>
  </w:style>
  <w:style w:type="paragraph" w:styleId="af2">
    <w:name w:val="footnote text"/>
    <w:basedOn w:val="a0"/>
    <w:link w:val="af3"/>
    <w:semiHidden/>
    <w:rsid w:val="00642E7B"/>
    <w:pPr>
      <w:spacing w:after="120" w:line="240" w:lineRule="atLeast"/>
      <w:ind w:left="397" w:hanging="397"/>
      <w:jc w:val="both"/>
    </w:pPr>
    <w:rPr>
      <w:rFonts w:ascii="Arial" w:eastAsia="Times New Roman" w:hAnsi="Arial" w:cs="Times New Roman"/>
      <w:sz w:val="24"/>
      <w:szCs w:val="24"/>
      <w:lang w:eastAsia="he-IL"/>
    </w:rPr>
  </w:style>
  <w:style w:type="character" w:customStyle="1" w:styleId="af3">
    <w:name w:val="טקסט הערת שוליים תו"/>
    <w:link w:val="af2"/>
    <w:semiHidden/>
    <w:rsid w:val="00642E7B"/>
    <w:rPr>
      <w:rFonts w:ascii="Arial" w:eastAsia="Times New Roman" w:hAnsi="Arial" w:cs="David"/>
      <w:sz w:val="24"/>
      <w:szCs w:val="24"/>
      <w:lang w:eastAsia="he-IL"/>
    </w:rPr>
  </w:style>
  <w:style w:type="paragraph" w:customStyle="1" w:styleId="LetterEnd">
    <w:name w:val="LetterEnd"/>
    <w:basedOn w:val="a0"/>
    <w:rsid w:val="00642E7B"/>
    <w:pPr>
      <w:spacing w:after="240" w:line="240" w:lineRule="atLeast"/>
      <w:ind w:left="5102" w:hanging="1"/>
      <w:jc w:val="both"/>
    </w:pPr>
    <w:rPr>
      <w:rFonts w:ascii="Arial" w:eastAsia="Times New Roman" w:hAnsi="Arial" w:cs="David"/>
      <w:sz w:val="24"/>
      <w:szCs w:val="24"/>
      <w:lang w:eastAsia="he-IL"/>
    </w:rPr>
  </w:style>
  <w:style w:type="paragraph" w:customStyle="1" w:styleId="NameAddress">
    <w:name w:val="NameAddress"/>
    <w:basedOn w:val="a0"/>
    <w:rsid w:val="00642E7B"/>
    <w:pPr>
      <w:spacing w:after="240" w:line="240" w:lineRule="atLeast"/>
      <w:jc w:val="both"/>
    </w:pPr>
    <w:rPr>
      <w:rFonts w:ascii="Arial" w:eastAsia="Times New Roman" w:hAnsi="Arial" w:cs="David"/>
      <w:sz w:val="24"/>
      <w:szCs w:val="24"/>
      <w:lang w:eastAsia="he-IL"/>
    </w:rPr>
  </w:style>
  <w:style w:type="paragraph" w:customStyle="1" w:styleId="Normal1">
    <w:name w:val="Normal 1"/>
    <w:basedOn w:val="a0"/>
    <w:rsid w:val="00642E7B"/>
    <w:pPr>
      <w:spacing w:after="240" w:line="360" w:lineRule="auto"/>
      <w:ind w:left="567"/>
      <w:jc w:val="both"/>
    </w:pPr>
    <w:rPr>
      <w:rFonts w:ascii="Arial" w:eastAsia="Times New Roman" w:hAnsi="Arial" w:cs="David"/>
      <w:sz w:val="24"/>
      <w:szCs w:val="24"/>
      <w:lang w:eastAsia="he-IL"/>
    </w:rPr>
  </w:style>
  <w:style w:type="paragraph" w:customStyle="1" w:styleId="Normal2">
    <w:name w:val="Normal 2"/>
    <w:basedOn w:val="a0"/>
    <w:rsid w:val="00642E7B"/>
    <w:pPr>
      <w:spacing w:after="240" w:line="360" w:lineRule="auto"/>
      <w:ind w:left="1134"/>
      <w:jc w:val="both"/>
    </w:pPr>
    <w:rPr>
      <w:rFonts w:ascii="Arial" w:eastAsia="Times New Roman" w:hAnsi="Arial" w:cs="David"/>
      <w:sz w:val="24"/>
      <w:szCs w:val="24"/>
      <w:lang w:eastAsia="he-IL"/>
    </w:rPr>
  </w:style>
  <w:style w:type="paragraph" w:customStyle="1" w:styleId="Normal3">
    <w:name w:val="Normal 3"/>
    <w:basedOn w:val="a0"/>
    <w:rsid w:val="00642E7B"/>
    <w:pPr>
      <w:spacing w:after="240" w:line="360" w:lineRule="auto"/>
      <w:ind w:left="1871"/>
      <w:jc w:val="both"/>
    </w:pPr>
    <w:rPr>
      <w:rFonts w:ascii="Arial" w:eastAsia="Times New Roman" w:hAnsi="Arial" w:cs="David"/>
      <w:sz w:val="24"/>
      <w:szCs w:val="24"/>
      <w:lang w:eastAsia="he-IL"/>
    </w:rPr>
  </w:style>
  <w:style w:type="paragraph" w:customStyle="1" w:styleId="Normal4">
    <w:name w:val="Normal 4"/>
    <w:basedOn w:val="a0"/>
    <w:rsid w:val="00642E7B"/>
    <w:pPr>
      <w:spacing w:after="240" w:line="360" w:lineRule="auto"/>
      <w:ind w:left="2722"/>
      <w:jc w:val="both"/>
    </w:pPr>
    <w:rPr>
      <w:rFonts w:ascii="Arial" w:eastAsia="Times New Roman" w:hAnsi="Arial" w:cs="David"/>
      <w:sz w:val="24"/>
      <w:szCs w:val="24"/>
      <w:lang w:eastAsia="he-IL"/>
    </w:rPr>
  </w:style>
  <w:style w:type="paragraph" w:customStyle="1" w:styleId="Normal5">
    <w:name w:val="Normal 5"/>
    <w:basedOn w:val="a0"/>
    <w:rsid w:val="00642E7B"/>
    <w:pPr>
      <w:spacing w:after="240" w:line="360" w:lineRule="auto"/>
      <w:ind w:left="3799"/>
      <w:jc w:val="both"/>
    </w:pPr>
    <w:rPr>
      <w:rFonts w:ascii="Arial" w:eastAsia="Times New Roman" w:hAnsi="Arial" w:cs="David"/>
      <w:sz w:val="24"/>
      <w:szCs w:val="24"/>
      <w:lang w:eastAsia="he-IL"/>
    </w:rPr>
  </w:style>
  <w:style w:type="paragraph" w:customStyle="1" w:styleId="Normal6">
    <w:name w:val="Normal 6"/>
    <w:basedOn w:val="a0"/>
    <w:rsid w:val="00642E7B"/>
    <w:pPr>
      <w:spacing w:after="240" w:line="360" w:lineRule="auto"/>
      <w:ind w:left="3402"/>
      <w:jc w:val="both"/>
    </w:pPr>
    <w:rPr>
      <w:rFonts w:ascii="Arial" w:eastAsia="Times New Roman" w:hAnsi="Arial" w:cs="David"/>
      <w:sz w:val="24"/>
      <w:szCs w:val="24"/>
      <w:lang w:eastAsia="he-IL"/>
    </w:rPr>
  </w:style>
  <w:style w:type="paragraph" w:styleId="af4">
    <w:name w:val="Normal Indent"/>
    <w:basedOn w:val="a0"/>
    <w:rsid w:val="00642E7B"/>
    <w:pPr>
      <w:spacing w:after="240" w:line="360" w:lineRule="auto"/>
      <w:ind w:left="720"/>
      <w:jc w:val="both"/>
    </w:pPr>
    <w:rPr>
      <w:rFonts w:ascii="Arial" w:eastAsia="Times New Roman" w:hAnsi="Arial" w:cs="David"/>
      <w:sz w:val="24"/>
      <w:szCs w:val="24"/>
      <w:lang w:eastAsia="he-IL"/>
    </w:rPr>
  </w:style>
  <w:style w:type="paragraph" w:customStyle="1" w:styleId="Normal10">
    <w:name w:val="Normal1"/>
    <w:basedOn w:val="a0"/>
    <w:rsid w:val="00642E7B"/>
    <w:pPr>
      <w:spacing w:after="240" w:line="360" w:lineRule="atLeast"/>
      <w:ind w:left="567"/>
      <w:jc w:val="both"/>
    </w:pPr>
    <w:rPr>
      <w:rFonts w:ascii="Arial" w:eastAsia="Times New Roman" w:hAnsi="Arial" w:cs="David"/>
      <w:sz w:val="24"/>
      <w:szCs w:val="24"/>
      <w:lang w:eastAsia="he-IL"/>
    </w:rPr>
  </w:style>
  <w:style w:type="paragraph" w:customStyle="1" w:styleId="Normal20">
    <w:name w:val="Normal2"/>
    <w:basedOn w:val="a0"/>
    <w:rsid w:val="00642E7B"/>
    <w:pPr>
      <w:spacing w:after="240" w:line="360" w:lineRule="atLeast"/>
      <w:ind w:left="1134"/>
      <w:jc w:val="both"/>
    </w:pPr>
    <w:rPr>
      <w:rFonts w:ascii="Arial" w:eastAsia="Times New Roman" w:hAnsi="Arial" w:cs="David"/>
      <w:sz w:val="24"/>
      <w:szCs w:val="24"/>
      <w:lang w:eastAsia="he-IL"/>
    </w:rPr>
  </w:style>
  <w:style w:type="paragraph" w:customStyle="1" w:styleId="Normal30">
    <w:name w:val="Normal3"/>
    <w:basedOn w:val="a0"/>
    <w:rsid w:val="00642E7B"/>
    <w:pPr>
      <w:spacing w:after="240" w:line="360" w:lineRule="atLeast"/>
      <w:ind w:left="1983"/>
      <w:jc w:val="both"/>
    </w:pPr>
    <w:rPr>
      <w:rFonts w:ascii="Arial" w:eastAsia="Times New Roman" w:hAnsi="Arial" w:cs="David"/>
      <w:sz w:val="24"/>
      <w:szCs w:val="24"/>
      <w:lang w:eastAsia="he-IL"/>
    </w:rPr>
  </w:style>
  <w:style w:type="character" w:styleId="af5">
    <w:name w:val="page number"/>
    <w:rsid w:val="00642E7B"/>
  </w:style>
  <w:style w:type="paragraph" w:styleId="af6">
    <w:name w:val="Quote"/>
    <w:basedOn w:val="a0"/>
    <w:link w:val="af7"/>
    <w:rsid w:val="00642E7B"/>
    <w:pPr>
      <w:spacing w:after="240" w:line="360" w:lineRule="auto"/>
      <w:ind w:left="1700" w:right="567"/>
      <w:jc w:val="both"/>
    </w:pPr>
    <w:rPr>
      <w:rFonts w:ascii="Arial" w:eastAsia="Times New Roman" w:hAnsi="Arial" w:cs="Times New Roman"/>
      <w:sz w:val="24"/>
      <w:szCs w:val="24"/>
      <w:lang w:eastAsia="he-IL"/>
    </w:rPr>
  </w:style>
  <w:style w:type="character" w:customStyle="1" w:styleId="af7">
    <w:name w:val="הצעת מחיר תו"/>
    <w:link w:val="af6"/>
    <w:rsid w:val="00642E7B"/>
    <w:rPr>
      <w:rFonts w:ascii="Arial" w:eastAsia="Times New Roman" w:hAnsi="Arial" w:cs="David"/>
      <w:sz w:val="24"/>
      <w:szCs w:val="24"/>
      <w:lang w:eastAsia="he-IL"/>
    </w:rPr>
  </w:style>
  <w:style w:type="paragraph" w:styleId="af8">
    <w:name w:val="Subtitle"/>
    <w:basedOn w:val="a0"/>
    <w:link w:val="af9"/>
    <w:qFormat/>
    <w:rsid w:val="00642E7B"/>
    <w:pPr>
      <w:spacing w:after="240" w:line="360" w:lineRule="auto"/>
      <w:jc w:val="center"/>
    </w:pPr>
    <w:rPr>
      <w:rFonts w:ascii="Arial" w:eastAsia="Times New Roman" w:hAnsi="Arial" w:cs="Times New Roman"/>
      <w:b/>
      <w:bCs/>
      <w:sz w:val="24"/>
      <w:szCs w:val="28"/>
      <w:u w:val="single"/>
      <w:lang w:eastAsia="he-IL"/>
    </w:rPr>
  </w:style>
  <w:style w:type="character" w:customStyle="1" w:styleId="af9">
    <w:name w:val="כותרת משנה תו"/>
    <w:link w:val="af8"/>
    <w:rsid w:val="00642E7B"/>
    <w:rPr>
      <w:rFonts w:ascii="Arial" w:eastAsia="Times New Roman" w:hAnsi="Arial" w:cs="David"/>
      <w:b/>
      <w:bCs/>
      <w:sz w:val="24"/>
      <w:szCs w:val="28"/>
      <w:u w:val="single"/>
      <w:lang w:eastAsia="he-IL"/>
    </w:rPr>
  </w:style>
  <w:style w:type="paragraph" w:styleId="Index1">
    <w:name w:val="index 1"/>
    <w:basedOn w:val="a0"/>
    <w:next w:val="a0"/>
    <w:autoRedefine/>
    <w:semiHidden/>
    <w:rsid w:val="00642E7B"/>
    <w:pPr>
      <w:spacing w:after="240" w:line="360" w:lineRule="auto"/>
      <w:ind w:left="240" w:hanging="240"/>
      <w:jc w:val="both"/>
    </w:pPr>
    <w:rPr>
      <w:rFonts w:ascii="Arial" w:eastAsia="Times New Roman" w:hAnsi="Arial" w:cs="David"/>
      <w:sz w:val="24"/>
      <w:szCs w:val="24"/>
      <w:lang w:eastAsia="he-IL"/>
    </w:rPr>
  </w:style>
  <w:style w:type="paragraph" w:customStyle="1" w:styleId="12">
    <w:name w:val="מדורג 1"/>
    <w:basedOn w:val="a0"/>
    <w:rsid w:val="00642E7B"/>
    <w:pPr>
      <w:numPr>
        <w:numId w:val="13"/>
      </w:numPr>
      <w:spacing w:after="240" w:line="240" w:lineRule="auto"/>
      <w:ind w:left="0"/>
      <w:jc w:val="both"/>
    </w:pPr>
    <w:rPr>
      <w:rFonts w:ascii="Times New Roman" w:eastAsia="Times New Roman" w:hAnsi="Times New Roman" w:cs="David"/>
      <w:sz w:val="20"/>
      <w:szCs w:val="20"/>
    </w:rPr>
  </w:style>
  <w:style w:type="paragraph" w:customStyle="1" w:styleId="23">
    <w:name w:val="מדורג 2"/>
    <w:basedOn w:val="12"/>
    <w:rsid w:val="00642E7B"/>
    <w:pPr>
      <w:numPr>
        <w:ilvl w:val="1"/>
        <w:numId w:val="14"/>
      </w:numPr>
      <w:ind w:left="0"/>
    </w:pPr>
  </w:style>
  <w:style w:type="paragraph" w:customStyle="1" w:styleId="33">
    <w:name w:val="מדורג 3"/>
    <w:basedOn w:val="23"/>
    <w:rsid w:val="00642E7B"/>
    <w:pPr>
      <w:numPr>
        <w:ilvl w:val="2"/>
      </w:numPr>
      <w:ind w:left="0"/>
    </w:pPr>
  </w:style>
  <w:style w:type="paragraph" w:customStyle="1" w:styleId="43">
    <w:name w:val="מדורג 4"/>
    <w:basedOn w:val="33"/>
    <w:rsid w:val="00642E7B"/>
    <w:pPr>
      <w:numPr>
        <w:ilvl w:val="3"/>
      </w:numPr>
      <w:ind w:left="0"/>
    </w:pPr>
  </w:style>
  <w:style w:type="paragraph" w:customStyle="1" w:styleId="1">
    <w:name w:val="היסט 1"/>
    <w:basedOn w:val="a0"/>
    <w:rsid w:val="00642E7B"/>
    <w:pPr>
      <w:numPr>
        <w:numId w:val="15"/>
      </w:numPr>
      <w:spacing w:after="240" w:line="240" w:lineRule="auto"/>
      <w:ind w:left="0"/>
      <w:jc w:val="both"/>
    </w:pPr>
    <w:rPr>
      <w:rFonts w:ascii="Times New Roman" w:eastAsia="Times New Roman" w:hAnsi="Times New Roman" w:cs="David"/>
      <w:sz w:val="20"/>
      <w:szCs w:val="20"/>
    </w:rPr>
  </w:style>
  <w:style w:type="paragraph" w:customStyle="1" w:styleId="2">
    <w:name w:val="היסט 2"/>
    <w:basedOn w:val="1"/>
    <w:rsid w:val="00642E7B"/>
    <w:pPr>
      <w:numPr>
        <w:ilvl w:val="1"/>
      </w:numPr>
      <w:ind w:left="0"/>
    </w:pPr>
  </w:style>
  <w:style w:type="paragraph" w:customStyle="1" w:styleId="3">
    <w:name w:val="היסט 3"/>
    <w:basedOn w:val="2"/>
    <w:rsid w:val="00642E7B"/>
    <w:pPr>
      <w:numPr>
        <w:ilvl w:val="2"/>
      </w:numPr>
      <w:ind w:left="0"/>
    </w:pPr>
  </w:style>
  <w:style w:type="paragraph" w:customStyle="1" w:styleId="4">
    <w:name w:val="היסט 4"/>
    <w:basedOn w:val="3"/>
    <w:rsid w:val="00642E7B"/>
    <w:pPr>
      <w:numPr>
        <w:ilvl w:val="3"/>
      </w:numPr>
      <w:ind w:left="0"/>
    </w:pPr>
  </w:style>
  <w:style w:type="paragraph" w:customStyle="1" w:styleId="Num-1">
    <w:name w:val="Num-1"/>
    <w:basedOn w:val="a0"/>
    <w:rsid w:val="00642E7B"/>
    <w:pPr>
      <w:numPr>
        <w:numId w:val="16"/>
      </w:numPr>
      <w:tabs>
        <w:tab w:val="clear" w:pos="567"/>
        <w:tab w:val="left" w:pos="624"/>
      </w:tabs>
      <w:bidi w:val="0"/>
      <w:spacing w:after="240" w:line="240" w:lineRule="auto"/>
      <w:ind w:right="0"/>
      <w:jc w:val="right"/>
    </w:pPr>
    <w:rPr>
      <w:rFonts w:ascii="Times New Roman" w:eastAsia="Times New Roman" w:hAnsi="Times New Roman" w:cs="David"/>
      <w:sz w:val="24"/>
      <w:szCs w:val="20"/>
    </w:rPr>
  </w:style>
  <w:style w:type="paragraph" w:customStyle="1" w:styleId="Num-2">
    <w:name w:val="Num-2"/>
    <w:basedOn w:val="Num-1"/>
    <w:rsid w:val="00642E7B"/>
    <w:pPr>
      <w:numPr>
        <w:ilvl w:val="1"/>
      </w:numPr>
    </w:pPr>
  </w:style>
  <w:style w:type="paragraph" w:customStyle="1" w:styleId="Num-3">
    <w:name w:val="Num-3"/>
    <w:basedOn w:val="Num-2"/>
    <w:rsid w:val="00642E7B"/>
    <w:pPr>
      <w:numPr>
        <w:ilvl w:val="2"/>
      </w:numPr>
      <w:tabs>
        <w:tab w:val="clear" w:pos="1985"/>
        <w:tab w:val="left" w:pos="2098"/>
      </w:tabs>
    </w:pPr>
  </w:style>
  <w:style w:type="paragraph" w:customStyle="1" w:styleId="Num-4">
    <w:name w:val="Num-4"/>
    <w:basedOn w:val="Num-3"/>
    <w:rsid w:val="00642E7B"/>
    <w:pPr>
      <w:numPr>
        <w:ilvl w:val="3"/>
      </w:numPr>
      <w:tabs>
        <w:tab w:val="clear" w:pos="2948"/>
        <w:tab w:val="left" w:pos="3062"/>
      </w:tabs>
    </w:pPr>
  </w:style>
  <w:style w:type="paragraph" w:customStyle="1" w:styleId="17">
    <w:name w:val="1"/>
    <w:basedOn w:val="a0"/>
    <w:next w:val="26"/>
    <w:rsid w:val="00642E7B"/>
    <w:pPr>
      <w:tabs>
        <w:tab w:val="left" w:pos="710"/>
        <w:tab w:val="left" w:pos="1135"/>
        <w:tab w:val="left" w:pos="1702"/>
      </w:tabs>
      <w:spacing w:before="120" w:after="0" w:line="240" w:lineRule="auto"/>
      <w:ind w:left="1135" w:hanging="1108"/>
      <w:jc w:val="both"/>
    </w:pPr>
    <w:rPr>
      <w:rFonts w:ascii="Monotype Hadassah" w:eastAsia="Times New Roman" w:hAnsi="Monotype Hadassah" w:cs="David"/>
      <w:sz w:val="24"/>
      <w:szCs w:val="24"/>
    </w:rPr>
  </w:style>
  <w:style w:type="character" w:styleId="FollowedHyperlink">
    <w:name w:val="FollowedHyperlink"/>
    <w:uiPriority w:val="99"/>
    <w:rsid w:val="00642E7B"/>
    <w:rPr>
      <w:color w:val="800080"/>
      <w:u w:val="single"/>
    </w:rPr>
  </w:style>
  <w:style w:type="table" w:customStyle="1" w:styleId="18">
    <w:name w:val="רשת טבלה1"/>
    <w:basedOn w:val="a2"/>
    <w:rsid w:val="00642E7B"/>
    <w:pPr>
      <w:bidi/>
      <w:spacing w:after="240" w:line="360" w:lineRule="auto"/>
      <w:jc w:val="both"/>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רמה1"/>
    <w:basedOn w:val="a0"/>
    <w:rsid w:val="00642E7B"/>
    <w:pPr>
      <w:numPr>
        <w:numId w:val="17"/>
      </w:numPr>
      <w:spacing w:after="0" w:line="240" w:lineRule="auto"/>
      <w:ind w:right="0"/>
    </w:pPr>
    <w:rPr>
      <w:rFonts w:ascii="Times New Roman" w:eastAsia="Times New Roman" w:hAnsi="Times New Roman" w:cs="Miriam"/>
      <w:b/>
      <w:sz w:val="20"/>
      <w:szCs w:val="20"/>
    </w:rPr>
  </w:style>
  <w:style w:type="paragraph" w:customStyle="1" w:styleId="50">
    <w:name w:val="רמה5"/>
    <w:basedOn w:val="31"/>
    <w:rsid w:val="00642E7B"/>
    <w:pPr>
      <w:numPr>
        <w:ilvl w:val="4"/>
      </w:numPr>
      <w:ind w:left="0"/>
      <w:jc w:val="right"/>
    </w:pPr>
  </w:style>
  <w:style w:type="paragraph" w:customStyle="1" w:styleId="31">
    <w:name w:val="רמה3"/>
    <w:basedOn w:val="a0"/>
    <w:rsid w:val="00642E7B"/>
    <w:pPr>
      <w:numPr>
        <w:ilvl w:val="2"/>
        <w:numId w:val="17"/>
      </w:numPr>
      <w:spacing w:after="0" w:line="240" w:lineRule="auto"/>
      <w:ind w:right="0"/>
    </w:pPr>
    <w:rPr>
      <w:rFonts w:ascii="Times New Roman" w:eastAsia="Times New Roman" w:hAnsi="Times New Roman" w:cs="David"/>
      <w:sz w:val="20"/>
      <w:szCs w:val="24"/>
    </w:rPr>
  </w:style>
  <w:style w:type="paragraph" w:customStyle="1" w:styleId="21">
    <w:name w:val="רמה2"/>
    <w:basedOn w:val="a0"/>
    <w:rsid w:val="00642E7B"/>
    <w:pPr>
      <w:numPr>
        <w:ilvl w:val="1"/>
        <w:numId w:val="17"/>
      </w:numPr>
      <w:spacing w:after="0" w:line="240" w:lineRule="auto"/>
      <w:ind w:right="0"/>
    </w:pPr>
    <w:rPr>
      <w:rFonts w:ascii="Times New Roman" w:eastAsia="Times New Roman" w:hAnsi="Times New Roman" w:cs="David"/>
      <w:sz w:val="20"/>
      <w:szCs w:val="24"/>
    </w:rPr>
  </w:style>
  <w:style w:type="paragraph" w:customStyle="1" w:styleId="41">
    <w:name w:val="רמה4"/>
    <w:basedOn w:val="50"/>
    <w:rsid w:val="00642E7B"/>
    <w:pPr>
      <w:numPr>
        <w:ilvl w:val="3"/>
      </w:numPr>
      <w:ind w:left="0"/>
    </w:pPr>
  </w:style>
  <w:style w:type="paragraph" w:customStyle="1" w:styleId="19">
    <w:name w:val="היסט1"/>
    <w:basedOn w:val="a0"/>
    <w:rsid w:val="00642E7B"/>
    <w:pPr>
      <w:autoSpaceDE w:val="0"/>
      <w:autoSpaceDN w:val="0"/>
      <w:spacing w:after="0" w:line="360" w:lineRule="auto"/>
      <w:ind w:right="851"/>
      <w:jc w:val="both"/>
    </w:pPr>
    <w:rPr>
      <w:rFonts w:ascii="Times New Roman" w:eastAsia="Times New Roman" w:hAnsi="Times New Roman" w:cs="David"/>
      <w:sz w:val="24"/>
      <w:szCs w:val="24"/>
      <w:lang w:eastAsia="he-IL"/>
    </w:rPr>
  </w:style>
  <w:style w:type="paragraph" w:customStyle="1" w:styleId="1a">
    <w:name w:val="1."/>
    <w:basedOn w:val="a0"/>
    <w:rsid w:val="00642E7B"/>
    <w:pPr>
      <w:overflowPunct w:val="0"/>
      <w:autoSpaceDE w:val="0"/>
      <w:autoSpaceDN w:val="0"/>
      <w:adjustRightInd w:val="0"/>
      <w:spacing w:after="0" w:line="240" w:lineRule="auto"/>
      <w:ind w:left="567" w:hanging="567"/>
      <w:jc w:val="both"/>
      <w:textAlignment w:val="baseline"/>
    </w:pPr>
    <w:rPr>
      <w:rFonts w:ascii="Times New Roman" w:eastAsia="Times New Roman" w:hAnsi="Times New Roman" w:cs="David"/>
      <w:noProof/>
      <w:sz w:val="24"/>
      <w:szCs w:val="24"/>
      <w:lang w:eastAsia="he-IL"/>
    </w:rPr>
  </w:style>
  <w:style w:type="paragraph" w:customStyle="1" w:styleId="112">
    <w:name w:val="1.1"/>
    <w:basedOn w:val="1a"/>
    <w:rsid w:val="00642E7B"/>
    <w:pPr>
      <w:ind w:left="1134"/>
    </w:pPr>
  </w:style>
  <w:style w:type="paragraph" w:customStyle="1" w:styleId="afa">
    <w:name w:val="לכבוד"/>
    <w:basedOn w:val="a0"/>
    <w:rsid w:val="00642E7B"/>
    <w:pPr>
      <w:tabs>
        <w:tab w:val="left" w:pos="2552"/>
      </w:tabs>
      <w:overflowPunct w:val="0"/>
      <w:autoSpaceDE w:val="0"/>
      <w:autoSpaceDN w:val="0"/>
      <w:adjustRightInd w:val="0"/>
      <w:spacing w:after="0" w:line="240" w:lineRule="auto"/>
      <w:jc w:val="both"/>
      <w:textAlignment w:val="baseline"/>
    </w:pPr>
    <w:rPr>
      <w:rFonts w:ascii="Times New Roman" w:eastAsia="Times New Roman" w:hAnsi="Times New Roman" w:cs="David"/>
      <w:noProof/>
      <w:sz w:val="24"/>
      <w:szCs w:val="24"/>
      <w:lang w:eastAsia="he-IL"/>
    </w:rPr>
  </w:style>
  <w:style w:type="character" w:styleId="afb">
    <w:name w:val="Emphasis"/>
    <w:qFormat/>
    <w:rsid w:val="00642E7B"/>
    <w:rPr>
      <w:i/>
      <w:iCs/>
    </w:rPr>
  </w:style>
  <w:style w:type="character" w:customStyle="1" w:styleId="HebrewChar">
    <w:name w:val="Hebrew_Char"/>
    <w:rsid w:val="00642E7B"/>
    <w:rPr>
      <w:rFonts w:cs="David"/>
      <w:lang w:bidi="he-IL"/>
    </w:rPr>
  </w:style>
  <w:style w:type="paragraph" w:customStyle="1" w:styleId="afc">
    <w:name w:val="שניה"/>
    <w:basedOn w:val="a0"/>
    <w:rsid w:val="00642E7B"/>
    <w:pPr>
      <w:spacing w:after="0" w:line="240" w:lineRule="auto"/>
      <w:ind w:left="1133" w:hanging="567"/>
      <w:jc w:val="both"/>
    </w:pPr>
    <w:rPr>
      <w:rFonts w:ascii="Arial" w:eastAsia="Times New Roman" w:hAnsi="Arial" w:cs="TopType David"/>
      <w:sz w:val="24"/>
      <w:lang w:eastAsia="he-IL"/>
    </w:rPr>
  </w:style>
  <w:style w:type="paragraph" w:customStyle="1" w:styleId="afd">
    <w:name w:val="שלישית"/>
    <w:basedOn w:val="a0"/>
    <w:rsid w:val="00642E7B"/>
    <w:pPr>
      <w:spacing w:after="0" w:line="240" w:lineRule="auto"/>
      <w:ind w:left="1841" w:hanging="708"/>
      <w:jc w:val="both"/>
    </w:pPr>
    <w:rPr>
      <w:rFonts w:ascii="Arial" w:eastAsia="Times New Roman" w:hAnsi="Arial" w:cs="TopType David"/>
      <w:sz w:val="24"/>
      <w:lang w:eastAsia="he-IL"/>
    </w:rPr>
  </w:style>
  <w:style w:type="character" w:customStyle="1" w:styleId="2c">
    <w:name w:val="סגנון כותרת 2 + לא (לטיני ) מודגש תו תו תו תו"/>
    <w:rsid w:val="00642E7B"/>
    <w:rPr>
      <w:rFonts w:cs="David"/>
      <w:sz w:val="22"/>
      <w:szCs w:val="24"/>
      <w:lang w:val="en-US" w:eastAsia="en-US" w:bidi="he-IL"/>
    </w:rPr>
  </w:style>
  <w:style w:type="character" w:styleId="afe">
    <w:name w:val="annotation reference"/>
    <w:semiHidden/>
    <w:rsid w:val="00642E7B"/>
    <w:rPr>
      <w:sz w:val="16"/>
      <w:szCs w:val="16"/>
    </w:rPr>
  </w:style>
  <w:style w:type="paragraph" w:styleId="aff">
    <w:name w:val="annotation text"/>
    <w:basedOn w:val="a0"/>
    <w:link w:val="aff0"/>
    <w:semiHidden/>
    <w:rsid w:val="00642E7B"/>
    <w:pPr>
      <w:spacing w:after="240" w:line="360" w:lineRule="auto"/>
      <w:jc w:val="both"/>
    </w:pPr>
    <w:rPr>
      <w:rFonts w:ascii="Arial" w:eastAsia="Times New Roman" w:hAnsi="Arial" w:cs="Times New Roman"/>
      <w:sz w:val="20"/>
      <w:szCs w:val="20"/>
      <w:lang w:eastAsia="he-IL"/>
    </w:rPr>
  </w:style>
  <w:style w:type="character" w:customStyle="1" w:styleId="aff0">
    <w:name w:val="טקסט הערה תו"/>
    <w:link w:val="aff"/>
    <w:semiHidden/>
    <w:rsid w:val="00642E7B"/>
    <w:rPr>
      <w:rFonts w:ascii="Arial" w:eastAsia="Times New Roman" w:hAnsi="Arial" w:cs="David"/>
      <w:lang w:eastAsia="he-IL"/>
    </w:rPr>
  </w:style>
  <w:style w:type="paragraph" w:styleId="aff1">
    <w:name w:val="annotation subject"/>
    <w:basedOn w:val="aff"/>
    <w:next w:val="aff"/>
    <w:link w:val="aff2"/>
    <w:semiHidden/>
    <w:rsid w:val="00642E7B"/>
    <w:rPr>
      <w:b/>
      <w:bCs/>
    </w:rPr>
  </w:style>
  <w:style w:type="character" w:customStyle="1" w:styleId="aff2">
    <w:name w:val="נושא הערה תו"/>
    <w:link w:val="aff1"/>
    <w:semiHidden/>
    <w:rsid w:val="00642E7B"/>
    <w:rPr>
      <w:rFonts w:ascii="Arial" w:eastAsia="Times New Roman" w:hAnsi="Arial" w:cs="David"/>
      <w:b/>
      <w:bCs/>
      <w:lang w:eastAsia="he-IL"/>
    </w:rPr>
  </w:style>
  <w:style w:type="paragraph" w:customStyle="1" w:styleId="xl63">
    <w:name w:val="xl63"/>
    <w:basedOn w:val="a0"/>
    <w:rsid w:val="00642E7B"/>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0"/>
    <w:rsid w:val="00642E7B"/>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0"/>
    <w:rsid w:val="00642E7B"/>
    <w:pPr>
      <w:pBdr>
        <w:top w:val="single" w:sz="4" w:space="0" w:color="auto"/>
        <w:left w:val="single" w:sz="4" w:space="0" w:color="auto"/>
        <w:bottom w:val="single" w:sz="8"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0"/>
    <w:rsid w:val="00642E7B"/>
    <w:pPr>
      <w:pBdr>
        <w:top w:val="single" w:sz="4" w:space="0" w:color="auto"/>
        <w:left w:val="single" w:sz="4" w:space="0" w:color="auto"/>
        <w:bottom w:val="single" w:sz="8"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642E7B"/>
    <w:pPr>
      <w:pBdr>
        <w:top w:val="single" w:sz="8" w:space="0" w:color="auto"/>
        <w:left w:val="single" w:sz="4" w:space="0" w:color="auto"/>
        <w:bottom w:val="single" w:sz="4" w:space="0" w:color="auto"/>
        <w:right w:val="single" w:sz="8"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0"/>
    <w:rsid w:val="00642E7B"/>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0"/>
    <w:rsid w:val="00642E7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f3">
    <w:name w:val="Revision"/>
    <w:hidden/>
    <w:uiPriority w:val="99"/>
    <w:semiHidden/>
    <w:rsid w:val="00642E7B"/>
    <w:rPr>
      <w:rFonts w:ascii="Arial" w:eastAsia="Times New Roman" w:hAnsi="Arial" w:cs="David"/>
      <w:sz w:val="24"/>
      <w:szCs w:val="24"/>
      <w:lang w:eastAsia="he-IL"/>
    </w:rPr>
  </w:style>
  <w:style w:type="paragraph" w:styleId="aff4">
    <w:name w:val="Block Text"/>
    <w:basedOn w:val="a0"/>
    <w:rsid w:val="00642E7B"/>
    <w:pPr>
      <w:keepLines/>
      <w:spacing w:after="0" w:line="240" w:lineRule="atLeast"/>
      <w:ind w:left="480"/>
      <w:jc w:val="both"/>
    </w:pPr>
    <w:rPr>
      <w:rFonts w:ascii="Times New Roman" w:eastAsia="Times New Roman" w:hAnsi="Times New Roman" w:cs="David"/>
      <w:szCs w:val="24"/>
    </w:rPr>
  </w:style>
  <w:style w:type="paragraph" w:customStyle="1" w:styleId="h3">
    <w:name w:val="h3"/>
    <w:basedOn w:val="a0"/>
    <w:rsid w:val="00642E7B"/>
    <w:pPr>
      <w:keepLines/>
      <w:spacing w:after="0" w:line="360" w:lineRule="auto"/>
      <w:ind w:left="2268"/>
      <w:jc w:val="both"/>
    </w:pPr>
    <w:rPr>
      <w:rFonts w:ascii="Times New Roman" w:eastAsia="Times New Roman" w:hAnsi="Times New Roman" w:cs="David"/>
      <w:noProof/>
      <w:sz w:val="24"/>
      <w:szCs w:val="24"/>
      <w:lang w:eastAsia="he-IL"/>
    </w:rPr>
  </w:style>
  <w:style w:type="paragraph" w:customStyle="1" w:styleId="24">
    <w:name w:val="היסט2"/>
    <w:basedOn w:val="a0"/>
    <w:rsid w:val="00642E7B"/>
    <w:pPr>
      <w:keepLines/>
      <w:numPr>
        <w:ilvl w:val="1"/>
        <w:numId w:val="18"/>
      </w:numPr>
      <w:autoSpaceDE w:val="0"/>
      <w:autoSpaceDN w:val="0"/>
      <w:spacing w:before="240" w:after="0" w:line="360" w:lineRule="auto"/>
      <w:jc w:val="both"/>
    </w:pPr>
    <w:rPr>
      <w:rFonts w:ascii="Times New Roman" w:eastAsia="Times New Roman" w:hAnsi="Times New Roman" w:cs="David"/>
      <w:color w:val="000000"/>
      <w:szCs w:val="24"/>
    </w:rPr>
  </w:style>
  <w:style w:type="paragraph" w:customStyle="1" w:styleId="34">
    <w:name w:val="היסט3"/>
    <w:basedOn w:val="a0"/>
    <w:rsid w:val="00642E7B"/>
    <w:pPr>
      <w:keepLines/>
      <w:numPr>
        <w:ilvl w:val="2"/>
        <w:numId w:val="18"/>
      </w:numPr>
      <w:tabs>
        <w:tab w:val="left" w:pos="1134"/>
      </w:tabs>
      <w:autoSpaceDE w:val="0"/>
      <w:autoSpaceDN w:val="0"/>
      <w:spacing w:before="240" w:after="0" w:line="360" w:lineRule="auto"/>
      <w:jc w:val="both"/>
    </w:pPr>
    <w:rPr>
      <w:rFonts w:ascii="Times New Roman" w:eastAsia="Times New Roman" w:hAnsi="Times New Roman" w:cs="David"/>
      <w:color w:val="000000"/>
      <w:szCs w:val="24"/>
    </w:rPr>
  </w:style>
  <w:style w:type="paragraph" w:customStyle="1" w:styleId="44">
    <w:name w:val="היסט4"/>
    <w:basedOn w:val="a0"/>
    <w:rsid w:val="00642E7B"/>
    <w:pPr>
      <w:keepLines/>
      <w:numPr>
        <w:ilvl w:val="3"/>
        <w:numId w:val="18"/>
      </w:numPr>
      <w:tabs>
        <w:tab w:val="left" w:pos="1134"/>
      </w:tabs>
      <w:autoSpaceDE w:val="0"/>
      <w:autoSpaceDN w:val="0"/>
      <w:spacing w:before="240" w:after="0" w:line="360" w:lineRule="auto"/>
      <w:jc w:val="both"/>
    </w:pPr>
    <w:rPr>
      <w:rFonts w:ascii="Times New Roman" w:eastAsia="Times New Roman" w:hAnsi="Times New Roman" w:cs="David"/>
      <w:color w:val="000000"/>
      <w:szCs w:val="24"/>
    </w:rPr>
  </w:style>
  <w:style w:type="paragraph" w:customStyle="1" w:styleId="h2">
    <w:name w:val="h2"/>
    <w:basedOn w:val="a0"/>
    <w:link w:val="h20"/>
    <w:rsid w:val="00642E7B"/>
    <w:pPr>
      <w:keepLines/>
      <w:spacing w:after="0" w:line="360" w:lineRule="auto"/>
      <w:ind w:left="1134"/>
      <w:jc w:val="both"/>
    </w:pPr>
    <w:rPr>
      <w:rFonts w:ascii="Times New Roman" w:eastAsia="Times New Roman" w:hAnsi="Times New Roman" w:cs="Times New Roman"/>
      <w:noProof/>
      <w:sz w:val="24"/>
      <w:szCs w:val="24"/>
      <w:lang w:eastAsia="he-IL"/>
    </w:rPr>
  </w:style>
  <w:style w:type="character" w:customStyle="1" w:styleId="h20">
    <w:name w:val="h2 תו"/>
    <w:link w:val="h2"/>
    <w:rsid w:val="00642E7B"/>
    <w:rPr>
      <w:rFonts w:ascii="Times New Roman" w:eastAsia="Times New Roman" w:hAnsi="Times New Roman" w:cs="David"/>
      <w:noProof/>
      <w:sz w:val="24"/>
      <w:szCs w:val="24"/>
      <w:lang w:eastAsia="he-IL"/>
    </w:rPr>
  </w:style>
  <w:style w:type="table" w:customStyle="1" w:styleId="GridTable5DarkAccent5">
    <w:name w:val="Grid Table 5 Dark Accent 5"/>
    <w:basedOn w:val="a2"/>
    <w:uiPriority w:val="50"/>
    <w:rsid w:val="007B72E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4">
    <w:name w:val="Grid Table 4 Accent 4"/>
    <w:basedOn w:val="a2"/>
    <w:uiPriority w:val="49"/>
    <w:rsid w:val="007B72E6"/>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5">
    <w:name w:val="Grid Table 1 Light Accent 5"/>
    <w:basedOn w:val="a2"/>
    <w:uiPriority w:val="46"/>
    <w:rsid w:val="00B340E8"/>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46">
    <w:name w:val="ללא רשימה4"/>
    <w:next w:val="a3"/>
    <w:uiPriority w:val="99"/>
    <w:semiHidden/>
    <w:unhideWhenUsed/>
    <w:rsid w:val="000D4EC1"/>
  </w:style>
  <w:style w:type="table" w:customStyle="1" w:styleId="37">
    <w:name w:val="טבלת רשת3"/>
    <w:basedOn w:val="a2"/>
    <w:next w:val="aa"/>
    <w:uiPriority w:val="59"/>
    <w:rsid w:val="000D4E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ללא רשימה12"/>
    <w:next w:val="a3"/>
    <w:uiPriority w:val="99"/>
    <w:semiHidden/>
    <w:unhideWhenUsed/>
    <w:rsid w:val="000D4EC1"/>
  </w:style>
  <w:style w:type="table" w:customStyle="1" w:styleId="121">
    <w:name w:val="טבלת רשת12"/>
    <w:basedOn w:val="a2"/>
    <w:next w:val="aa"/>
    <w:uiPriority w:val="59"/>
    <w:rsid w:val="000D4E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ללא רשימה21"/>
    <w:next w:val="a3"/>
    <w:uiPriority w:val="99"/>
    <w:semiHidden/>
    <w:unhideWhenUsed/>
    <w:rsid w:val="000D4EC1"/>
  </w:style>
  <w:style w:type="table" w:customStyle="1" w:styleId="212">
    <w:name w:val="טבלת רשת21"/>
    <w:basedOn w:val="a2"/>
    <w:next w:val="aa"/>
    <w:uiPriority w:val="59"/>
    <w:rsid w:val="000D4E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ללא רשימה111"/>
    <w:next w:val="a3"/>
    <w:uiPriority w:val="99"/>
    <w:semiHidden/>
    <w:unhideWhenUsed/>
    <w:rsid w:val="000D4EC1"/>
  </w:style>
  <w:style w:type="table" w:customStyle="1" w:styleId="1111">
    <w:name w:val="טבלת רשת111"/>
    <w:basedOn w:val="a2"/>
    <w:next w:val="aa"/>
    <w:uiPriority w:val="59"/>
    <w:rsid w:val="000D4E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ללא רשימה31"/>
    <w:next w:val="a3"/>
    <w:uiPriority w:val="99"/>
    <w:semiHidden/>
    <w:unhideWhenUsed/>
    <w:rsid w:val="000D4EC1"/>
  </w:style>
  <w:style w:type="table" w:customStyle="1" w:styleId="113">
    <w:name w:val="רשת טבלה11"/>
    <w:basedOn w:val="a2"/>
    <w:rsid w:val="000D4EC1"/>
    <w:pPr>
      <w:bidi/>
      <w:spacing w:after="240" w:line="360" w:lineRule="auto"/>
      <w:jc w:val="both"/>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טבלת רשת 5 כהה - הדגשה 51"/>
    <w:basedOn w:val="a2"/>
    <w:next w:val="GridTable5DarkAccent5"/>
    <w:uiPriority w:val="50"/>
    <w:rsid w:val="000D4EC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4-41">
    <w:name w:val="טבלת רשת 4 - הדגשה 41"/>
    <w:basedOn w:val="a2"/>
    <w:next w:val="GridTable4Accent4"/>
    <w:uiPriority w:val="49"/>
    <w:rsid w:val="000D4EC1"/>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51">
    <w:name w:val="טבלת רשת 1 בהירה - הדגשה 51"/>
    <w:basedOn w:val="a2"/>
    <w:next w:val="GridTable1LightAccent5"/>
    <w:uiPriority w:val="46"/>
    <w:rsid w:val="000D4EC1"/>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53">
    <w:name w:val="ללא רשימה5"/>
    <w:next w:val="a3"/>
    <w:uiPriority w:val="99"/>
    <w:semiHidden/>
    <w:unhideWhenUsed/>
    <w:rsid w:val="000D4EC1"/>
  </w:style>
  <w:style w:type="table" w:customStyle="1" w:styleId="47">
    <w:name w:val="טבלת רשת4"/>
    <w:basedOn w:val="a2"/>
    <w:next w:val="aa"/>
    <w:uiPriority w:val="59"/>
    <w:rsid w:val="000D4E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ללא רשימה13"/>
    <w:next w:val="a3"/>
    <w:uiPriority w:val="99"/>
    <w:semiHidden/>
    <w:unhideWhenUsed/>
    <w:rsid w:val="000D4EC1"/>
  </w:style>
  <w:style w:type="table" w:customStyle="1" w:styleId="131">
    <w:name w:val="טבלת רשת13"/>
    <w:basedOn w:val="a2"/>
    <w:next w:val="aa"/>
    <w:uiPriority w:val="59"/>
    <w:rsid w:val="000D4E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ללא רשימה22"/>
    <w:next w:val="a3"/>
    <w:uiPriority w:val="99"/>
    <w:semiHidden/>
    <w:unhideWhenUsed/>
    <w:rsid w:val="000D4EC1"/>
  </w:style>
  <w:style w:type="table" w:customStyle="1" w:styleId="221">
    <w:name w:val="טבלת רשת22"/>
    <w:basedOn w:val="a2"/>
    <w:next w:val="aa"/>
    <w:uiPriority w:val="59"/>
    <w:rsid w:val="000D4E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ללא רשימה112"/>
    <w:next w:val="a3"/>
    <w:uiPriority w:val="99"/>
    <w:semiHidden/>
    <w:unhideWhenUsed/>
    <w:rsid w:val="000D4EC1"/>
  </w:style>
  <w:style w:type="table" w:customStyle="1" w:styleId="1121">
    <w:name w:val="טבלת רשת112"/>
    <w:basedOn w:val="a2"/>
    <w:next w:val="aa"/>
    <w:uiPriority w:val="59"/>
    <w:rsid w:val="000D4E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ללא רשימה32"/>
    <w:next w:val="a3"/>
    <w:uiPriority w:val="99"/>
    <w:semiHidden/>
    <w:unhideWhenUsed/>
    <w:rsid w:val="000D4EC1"/>
  </w:style>
  <w:style w:type="table" w:customStyle="1" w:styleId="122">
    <w:name w:val="רשת טבלה12"/>
    <w:basedOn w:val="a2"/>
    <w:rsid w:val="000D4EC1"/>
    <w:pPr>
      <w:bidi/>
      <w:spacing w:after="240" w:line="360" w:lineRule="auto"/>
      <w:jc w:val="both"/>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טבלת רשת 5 כהה - הדגשה 52"/>
    <w:basedOn w:val="a2"/>
    <w:next w:val="GridTable5DarkAccent5"/>
    <w:uiPriority w:val="50"/>
    <w:rsid w:val="000D4EC1"/>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4-42">
    <w:name w:val="טבלת רשת 4 - הדגשה 42"/>
    <w:basedOn w:val="a2"/>
    <w:next w:val="GridTable4Accent4"/>
    <w:uiPriority w:val="49"/>
    <w:rsid w:val="000D4EC1"/>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52">
    <w:name w:val="טבלת רשת 1 בהירה - הדגשה 52"/>
    <w:basedOn w:val="a2"/>
    <w:next w:val="GridTable1LightAccent5"/>
    <w:uiPriority w:val="46"/>
    <w:rsid w:val="000D4EC1"/>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a">
    <w:name w:val="א"/>
    <w:basedOn w:val="a0"/>
    <w:rsid w:val="00D461A6"/>
    <w:pPr>
      <w:numPr>
        <w:numId w:val="34"/>
      </w:numPr>
      <w:spacing w:before="240" w:after="0" w:line="240" w:lineRule="auto"/>
      <w:jc w:val="both"/>
    </w:pPr>
    <w:rPr>
      <w:rFonts w:ascii="Times New Roman" w:eastAsia="Times New Roman" w:hAnsi="Times New Roman" w:cs="David"/>
      <w:szCs w:val="24"/>
    </w:rPr>
  </w:style>
  <w:style w:type="paragraph" w:customStyle="1" w:styleId="xl70">
    <w:name w:val="xl70"/>
    <w:basedOn w:val="a0"/>
    <w:rsid w:val="00873CB8"/>
    <w:pPr>
      <w:bidi w:val="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a0"/>
    <w:rsid w:val="00873CB8"/>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top"/>
    </w:pPr>
    <w:rPr>
      <w:rFonts w:ascii="Arial" w:eastAsia="Times New Roman" w:hAnsi="Arial"/>
      <w:b/>
      <w:bCs/>
      <w:color w:val="000000"/>
      <w:sz w:val="20"/>
      <w:szCs w:val="20"/>
    </w:rPr>
  </w:style>
  <w:style w:type="paragraph" w:customStyle="1" w:styleId="xl72">
    <w:name w:val="xl72"/>
    <w:basedOn w:val="a0"/>
    <w:rsid w:val="00873CB8"/>
    <w:pPr>
      <w:pBdr>
        <w:top w:val="single" w:sz="4" w:space="0" w:color="auto"/>
        <w:left w:val="single" w:sz="4" w:space="0" w:color="auto"/>
        <w:bottom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0"/>
    <w:rsid w:val="00873CB8"/>
    <w:pPr>
      <w:pBdr>
        <w:bottom w:val="single" w:sz="8" w:space="0" w:color="000000"/>
      </w:pBdr>
      <w:bidi w:val="0"/>
      <w:spacing w:before="100" w:beforeAutospacing="1" w:after="100" w:afterAutospacing="1" w:line="240" w:lineRule="auto"/>
      <w:jc w:val="right"/>
      <w:textAlignment w:val="center"/>
    </w:pPr>
    <w:rPr>
      <w:rFonts w:ascii="Arial" w:eastAsia="Times New Roman" w:hAnsi="Arial"/>
      <w:color w:val="000000"/>
      <w:sz w:val="20"/>
      <w:szCs w:val="20"/>
    </w:rPr>
  </w:style>
  <w:style w:type="paragraph" w:customStyle="1" w:styleId="xl74">
    <w:name w:val="xl74"/>
    <w:basedOn w:val="a0"/>
    <w:rsid w:val="00873CB8"/>
    <w:pPr>
      <w:pBdr>
        <w:top w:val="single" w:sz="4" w:space="0" w:color="auto"/>
        <w:left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0"/>
    <w:rsid w:val="00873CB8"/>
    <w:pPr>
      <w:bidi w:val="0"/>
      <w:spacing w:before="100" w:beforeAutospacing="1" w:after="100" w:afterAutospacing="1" w:line="240" w:lineRule="auto"/>
      <w:jc w:val="right"/>
      <w:textAlignment w:val="center"/>
    </w:pPr>
    <w:rPr>
      <w:rFonts w:ascii="Arial" w:eastAsia="Times New Roman" w:hAnsi="Arial"/>
      <w:color w:val="000000"/>
      <w:sz w:val="20"/>
      <w:szCs w:val="20"/>
    </w:rPr>
  </w:style>
  <w:style w:type="paragraph" w:customStyle="1" w:styleId="xl76">
    <w:name w:val="xl76"/>
    <w:basedOn w:val="a0"/>
    <w:rsid w:val="00873CB8"/>
    <w:pPr>
      <w:pBdr>
        <w:left w:val="single" w:sz="8" w:space="0" w:color="000000"/>
        <w:right w:val="single" w:sz="8" w:space="0" w:color="000000"/>
      </w:pBdr>
      <w:bidi w:val="0"/>
      <w:spacing w:before="100" w:beforeAutospacing="1" w:after="100" w:afterAutospacing="1" w:line="240" w:lineRule="auto"/>
      <w:jc w:val="right"/>
      <w:textAlignment w:val="center"/>
    </w:pPr>
    <w:rPr>
      <w:rFonts w:ascii="Arial" w:eastAsia="Times New Roman" w:hAnsi="Arial"/>
      <w:color w:val="000000"/>
      <w:sz w:val="20"/>
      <w:szCs w:val="20"/>
    </w:rPr>
  </w:style>
  <w:style w:type="paragraph" w:customStyle="1" w:styleId="xl77">
    <w:name w:val="xl77"/>
    <w:basedOn w:val="a0"/>
    <w:rsid w:val="00873CB8"/>
    <w:pPr>
      <w:pBdr>
        <w:right w:val="single" w:sz="8" w:space="0" w:color="000000"/>
      </w:pBdr>
      <w:bidi w:val="0"/>
      <w:spacing w:before="100" w:beforeAutospacing="1" w:after="100" w:afterAutospacing="1" w:line="240" w:lineRule="auto"/>
      <w:jc w:val="right"/>
      <w:textAlignment w:val="center"/>
    </w:pPr>
    <w:rPr>
      <w:rFonts w:ascii="Arial" w:eastAsia="Times New Roman" w:hAnsi="Arial"/>
      <w:color w:val="000000"/>
      <w:sz w:val="20"/>
      <w:szCs w:val="20"/>
    </w:rPr>
  </w:style>
  <w:style w:type="paragraph" w:customStyle="1" w:styleId="xl78">
    <w:name w:val="xl78"/>
    <w:basedOn w:val="a0"/>
    <w:rsid w:val="00873CB8"/>
    <w:pPr>
      <w:pBdr>
        <w:right w:val="single" w:sz="8" w:space="0" w:color="000000"/>
      </w:pBdr>
      <w:bidi w:val="0"/>
      <w:spacing w:before="100" w:beforeAutospacing="1" w:after="100" w:afterAutospacing="1" w:line="240" w:lineRule="auto"/>
      <w:textAlignment w:val="center"/>
    </w:pPr>
    <w:rPr>
      <w:rFonts w:ascii="Arial" w:eastAsia="Times New Roman" w:hAnsi="Arial"/>
      <w:color w:val="000000"/>
      <w:sz w:val="20"/>
      <w:szCs w:val="20"/>
    </w:rPr>
  </w:style>
  <w:style w:type="paragraph" w:customStyle="1" w:styleId="xl79">
    <w:name w:val="xl79"/>
    <w:basedOn w:val="a0"/>
    <w:rsid w:val="00873CB8"/>
    <w:pPr>
      <w:shd w:val="clear" w:color="000000" w:fill="D9D9D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0"/>
    <w:rsid w:val="00873CB8"/>
    <w:pPr>
      <w:shd w:val="clear" w:color="000000" w:fill="D9D9D9"/>
      <w:bidi w:val="0"/>
      <w:spacing w:before="100" w:beforeAutospacing="1" w:after="100" w:afterAutospacing="1" w:line="240" w:lineRule="auto"/>
      <w:jc w:val="right"/>
      <w:textAlignment w:val="center"/>
    </w:pPr>
    <w:rPr>
      <w:rFonts w:ascii="Arial" w:eastAsia="Times New Roman" w:hAnsi="Arial"/>
      <w:color w:val="000000"/>
      <w:sz w:val="20"/>
      <w:szCs w:val="20"/>
    </w:rPr>
  </w:style>
  <w:style w:type="paragraph" w:customStyle="1" w:styleId="xl81">
    <w:name w:val="xl81"/>
    <w:basedOn w:val="a0"/>
    <w:rsid w:val="00873CB8"/>
    <w:pPr>
      <w:shd w:val="clear" w:color="000000" w:fill="D9D9D9"/>
      <w:bidi w:val="0"/>
      <w:spacing w:before="100" w:beforeAutospacing="1" w:after="100" w:afterAutospacing="1" w:line="240" w:lineRule="auto"/>
      <w:textAlignment w:val="center"/>
    </w:pPr>
    <w:rPr>
      <w:rFonts w:ascii="Arial" w:eastAsia="Times New Roman" w:hAnsi="Arial"/>
      <w:color w:val="000000"/>
      <w:sz w:val="20"/>
      <w:szCs w:val="20"/>
    </w:rPr>
  </w:style>
  <w:style w:type="paragraph" w:customStyle="1" w:styleId="xl82">
    <w:name w:val="xl82"/>
    <w:basedOn w:val="a0"/>
    <w:rsid w:val="00873CB8"/>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
    <w:name w:val="xl83"/>
    <w:basedOn w:val="a0"/>
    <w:rsid w:val="00873CB8"/>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Arial" w:eastAsia="Times New Roman" w:hAnsi="Arial"/>
      <w:color w:val="000000"/>
      <w:sz w:val="20"/>
      <w:szCs w:val="20"/>
    </w:rPr>
  </w:style>
  <w:style w:type="paragraph" w:customStyle="1" w:styleId="xl84">
    <w:name w:val="xl84"/>
    <w:basedOn w:val="a0"/>
    <w:rsid w:val="00873CB8"/>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Arial" w:eastAsia="Times New Roman" w:hAnsi="Arial"/>
      <w:color w:val="000000"/>
      <w:sz w:val="20"/>
      <w:szCs w:val="20"/>
    </w:rPr>
  </w:style>
</w:styles>
</file>

<file path=word/webSettings.xml><?xml version="1.0" encoding="utf-8"?>
<w:webSettings xmlns:r="http://schemas.openxmlformats.org/officeDocument/2006/relationships" xmlns:w="http://schemas.openxmlformats.org/wordprocessingml/2006/main">
  <w:divs>
    <w:div w:id="300232159">
      <w:bodyDiv w:val="1"/>
      <w:marLeft w:val="0"/>
      <w:marRight w:val="0"/>
      <w:marTop w:val="0"/>
      <w:marBottom w:val="0"/>
      <w:divBdr>
        <w:top w:val="none" w:sz="0" w:space="0" w:color="auto"/>
        <w:left w:val="none" w:sz="0" w:space="0" w:color="auto"/>
        <w:bottom w:val="none" w:sz="0" w:space="0" w:color="auto"/>
        <w:right w:val="none" w:sz="0" w:space="0" w:color="auto"/>
      </w:divBdr>
    </w:div>
    <w:div w:id="424377143">
      <w:bodyDiv w:val="1"/>
      <w:marLeft w:val="0"/>
      <w:marRight w:val="0"/>
      <w:marTop w:val="0"/>
      <w:marBottom w:val="0"/>
      <w:divBdr>
        <w:top w:val="none" w:sz="0" w:space="0" w:color="auto"/>
        <w:left w:val="none" w:sz="0" w:space="0" w:color="auto"/>
        <w:bottom w:val="none" w:sz="0" w:space="0" w:color="auto"/>
        <w:right w:val="none" w:sz="0" w:space="0" w:color="auto"/>
      </w:divBdr>
      <w:divsChild>
        <w:div w:id="1292203557">
          <w:marLeft w:val="0"/>
          <w:marRight w:val="0"/>
          <w:marTop w:val="75"/>
          <w:marBottom w:val="0"/>
          <w:divBdr>
            <w:top w:val="none" w:sz="0" w:space="0" w:color="auto"/>
            <w:left w:val="none" w:sz="0" w:space="0" w:color="auto"/>
            <w:bottom w:val="none" w:sz="0" w:space="0" w:color="auto"/>
            <w:right w:val="none" w:sz="0" w:space="0" w:color="auto"/>
          </w:divBdr>
          <w:divsChild>
            <w:div w:id="7534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11115">
      <w:bodyDiv w:val="1"/>
      <w:marLeft w:val="0"/>
      <w:marRight w:val="0"/>
      <w:marTop w:val="0"/>
      <w:marBottom w:val="0"/>
      <w:divBdr>
        <w:top w:val="none" w:sz="0" w:space="0" w:color="auto"/>
        <w:left w:val="none" w:sz="0" w:space="0" w:color="auto"/>
        <w:bottom w:val="none" w:sz="0" w:space="0" w:color="auto"/>
        <w:right w:val="none" w:sz="0" w:space="0" w:color="auto"/>
      </w:divBdr>
    </w:div>
    <w:div w:id="709691155">
      <w:bodyDiv w:val="1"/>
      <w:marLeft w:val="0"/>
      <w:marRight w:val="0"/>
      <w:marTop w:val="0"/>
      <w:marBottom w:val="0"/>
      <w:divBdr>
        <w:top w:val="none" w:sz="0" w:space="0" w:color="auto"/>
        <w:left w:val="none" w:sz="0" w:space="0" w:color="auto"/>
        <w:bottom w:val="none" w:sz="0" w:space="0" w:color="auto"/>
        <w:right w:val="none" w:sz="0" w:space="0" w:color="auto"/>
      </w:divBdr>
    </w:div>
    <w:div w:id="1330214029">
      <w:bodyDiv w:val="1"/>
      <w:marLeft w:val="0"/>
      <w:marRight w:val="0"/>
      <w:marTop w:val="0"/>
      <w:marBottom w:val="0"/>
      <w:divBdr>
        <w:top w:val="none" w:sz="0" w:space="0" w:color="auto"/>
        <w:left w:val="none" w:sz="0" w:space="0" w:color="auto"/>
        <w:bottom w:val="none" w:sz="0" w:space="0" w:color="auto"/>
        <w:right w:val="none" w:sz="0" w:space="0" w:color="auto"/>
      </w:divBdr>
    </w:div>
    <w:div w:id="1342200367">
      <w:bodyDiv w:val="1"/>
      <w:marLeft w:val="0"/>
      <w:marRight w:val="0"/>
      <w:marTop w:val="0"/>
      <w:marBottom w:val="0"/>
      <w:divBdr>
        <w:top w:val="none" w:sz="0" w:space="0" w:color="auto"/>
        <w:left w:val="none" w:sz="0" w:space="0" w:color="auto"/>
        <w:bottom w:val="none" w:sz="0" w:space="0" w:color="auto"/>
        <w:right w:val="none" w:sz="0" w:space="0" w:color="auto"/>
      </w:divBdr>
    </w:div>
    <w:div w:id="1665232953">
      <w:bodyDiv w:val="1"/>
      <w:marLeft w:val="0"/>
      <w:marRight w:val="0"/>
      <w:marTop w:val="0"/>
      <w:marBottom w:val="0"/>
      <w:divBdr>
        <w:top w:val="none" w:sz="0" w:space="0" w:color="auto"/>
        <w:left w:val="none" w:sz="0" w:space="0" w:color="auto"/>
        <w:bottom w:val="none" w:sz="0" w:space="0" w:color="auto"/>
        <w:right w:val="none" w:sz="0" w:space="0" w:color="auto"/>
      </w:divBdr>
    </w:div>
    <w:div w:id="1895852088">
      <w:bodyDiv w:val="1"/>
      <w:marLeft w:val="0"/>
      <w:marRight w:val="0"/>
      <w:marTop w:val="0"/>
      <w:marBottom w:val="0"/>
      <w:divBdr>
        <w:top w:val="none" w:sz="0" w:space="0" w:color="auto"/>
        <w:left w:val="none" w:sz="0" w:space="0" w:color="auto"/>
        <w:bottom w:val="none" w:sz="0" w:space="0" w:color="auto"/>
        <w:right w:val="none" w:sz="0" w:space="0" w:color="auto"/>
      </w:divBdr>
    </w:div>
    <w:div w:id="1981840894">
      <w:bodyDiv w:val="1"/>
      <w:marLeft w:val="0"/>
      <w:marRight w:val="0"/>
      <w:marTop w:val="0"/>
      <w:marBottom w:val="0"/>
      <w:divBdr>
        <w:top w:val="none" w:sz="0" w:space="0" w:color="auto"/>
        <w:left w:val="none" w:sz="0" w:space="0" w:color="auto"/>
        <w:bottom w:val="none" w:sz="0" w:space="0" w:color="auto"/>
        <w:right w:val="none" w:sz="0" w:space="0" w:color="auto"/>
      </w:divBdr>
    </w:div>
    <w:div w:id="208830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DD0571392AD429B872DEDC6C57C408A"/>
        <w:category>
          <w:name w:val="כללי"/>
          <w:gallery w:val="placeholder"/>
        </w:category>
        <w:types>
          <w:type w:val="bbPlcHdr"/>
        </w:types>
        <w:behaviors>
          <w:behavior w:val="content"/>
        </w:behaviors>
        <w:guid w:val="{67F6A364-83F6-47B0-AA59-1D114472C2CF}"/>
      </w:docPartPr>
      <w:docPartBody>
        <w:p w:rsidR="008D3FAD" w:rsidRDefault="008D3FAD" w:rsidP="008D3FAD">
          <w:pPr>
            <w:pStyle w:val="BDD0571392AD429B872DEDC6C57C408A"/>
          </w:pPr>
          <w:r w:rsidRPr="005F73F7">
            <w:rPr>
              <w:rStyle w:val="a3"/>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Monotype Hadassah">
    <w:panose1 w:val="00000000000000000000"/>
    <w:charset w:val="B1"/>
    <w:family w:val="auto"/>
    <w:pitch w:val="variable"/>
    <w:sig w:usb0="00000801" w:usb1="00000000" w:usb2="00000000" w:usb3="00000000" w:csb0="00000020" w:csb1="00000000"/>
  </w:font>
  <w:font w:name="TopType David">
    <w:charset w:val="B1"/>
    <w:family w:val="auto"/>
    <w:pitch w:val="variable"/>
    <w:sig w:usb0="00001801" w:usb1="00000000" w:usb2="00000000" w:usb3="00000000" w:csb0="00000020" w:csb1="00000000"/>
  </w:font>
  <w:font w:name="QMiriam">
    <w:altName w:val="Times New Roman"/>
    <w:panose1 w:val="00000000000000000000"/>
    <w:charset w:val="00"/>
    <w:family w:val="roman"/>
    <w:notTrueType/>
    <w:pitch w:val="default"/>
    <w:sig w:usb0="00000000" w:usb1="00000000" w:usb2="00000000" w:usb3="00000000" w:csb0="00000000" w:csb1="00000000"/>
  </w:font>
  <w:font w:name="Arabic Typesetting">
    <w:altName w:val="Courier New"/>
    <w:panose1 w:val="03020402040406030203"/>
    <w:charset w:val="00"/>
    <w:family w:val="script"/>
    <w:pitch w:val="variable"/>
    <w:sig w:usb0="A000206F" w:usb1="C0000000" w:usb2="00000008" w:usb3="00000000" w:csb0="000000D3"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D3FAD"/>
    <w:rsid w:val="00135B55"/>
    <w:rsid w:val="00456EB6"/>
    <w:rsid w:val="008D3FAD"/>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B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D3FAD"/>
    <w:rPr>
      <w:color w:val="808080"/>
    </w:rPr>
  </w:style>
  <w:style w:type="paragraph" w:customStyle="1" w:styleId="9939A582A7EF413988F40DBDA21E085F">
    <w:name w:val="9939A582A7EF413988F40DBDA21E085F"/>
    <w:rsid w:val="008D3FAD"/>
  </w:style>
  <w:style w:type="paragraph" w:customStyle="1" w:styleId="C95DAD00D57C4F449AB26FBAD144DC19">
    <w:name w:val="C95DAD00D57C4F449AB26FBAD144DC19"/>
    <w:rsid w:val="008D3FAD"/>
  </w:style>
  <w:style w:type="paragraph" w:customStyle="1" w:styleId="1CB9A91B30CD4B8D80490E9572A75F90">
    <w:name w:val="1CB9A91B30CD4B8D80490E9572A75F90"/>
    <w:rsid w:val="008D3FAD"/>
  </w:style>
  <w:style w:type="paragraph" w:customStyle="1" w:styleId="A4FD9BF62BCE425981EDA2CBA4C96373">
    <w:name w:val="A4FD9BF62BCE425981EDA2CBA4C96373"/>
    <w:rsid w:val="008D3FAD"/>
  </w:style>
  <w:style w:type="paragraph" w:customStyle="1" w:styleId="BDD0571392AD429B872DEDC6C57C408A">
    <w:name w:val="BDD0571392AD429B872DEDC6C57C408A"/>
    <w:rsid w:val="008D3FAD"/>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5BC357-83B1-4882-AA1A-139E89062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104</Pages>
  <Words>27083</Words>
  <Characters>135420</Characters>
  <Application>Microsoft Office Word</Application>
  <DocSecurity>0</DocSecurity>
  <Lines>1128</Lines>
  <Paragraphs>324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162179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לימור סבג</cp:lastModifiedBy>
  <cp:revision>10</cp:revision>
  <cp:lastPrinted>2018-10-16T08:20:00Z</cp:lastPrinted>
  <dcterms:created xsi:type="dcterms:W3CDTF">2018-10-16T08:21:00Z</dcterms:created>
  <dcterms:modified xsi:type="dcterms:W3CDTF">2018-10-16T08:35:00Z</dcterms:modified>
</cp:coreProperties>
</file>